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96" w:rsidRDefault="00C63996" w:rsidP="004B0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7D" w:rsidRPr="006B4056" w:rsidRDefault="00452476" w:rsidP="004B0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056">
        <w:rPr>
          <w:rFonts w:ascii="Times New Roman" w:hAnsi="Times New Roman" w:cs="Times New Roman"/>
          <w:b/>
          <w:sz w:val="28"/>
          <w:szCs w:val="28"/>
        </w:rPr>
        <w:t xml:space="preserve">Zapytanie ofertowe nr </w:t>
      </w:r>
      <w:r w:rsidR="0018367D" w:rsidRPr="006B4056">
        <w:rPr>
          <w:rFonts w:ascii="Times New Roman" w:hAnsi="Times New Roman" w:cs="Times New Roman"/>
          <w:b/>
          <w:sz w:val="28"/>
          <w:szCs w:val="28"/>
        </w:rPr>
        <w:t>UGiM.271.9</w:t>
      </w:r>
      <w:r w:rsidR="005E326D">
        <w:rPr>
          <w:rFonts w:ascii="Times New Roman" w:hAnsi="Times New Roman" w:cs="Times New Roman"/>
          <w:b/>
          <w:sz w:val="28"/>
          <w:szCs w:val="28"/>
        </w:rPr>
        <w:t>.1</w:t>
      </w:r>
      <w:r w:rsidR="0018367D" w:rsidRPr="006B4056">
        <w:rPr>
          <w:rFonts w:ascii="Times New Roman" w:hAnsi="Times New Roman" w:cs="Times New Roman"/>
          <w:b/>
          <w:sz w:val="28"/>
          <w:szCs w:val="28"/>
        </w:rPr>
        <w:t>.2018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W związku z realizacją Projektu 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nr </w:t>
      </w:r>
      <w:r w:rsidRPr="006B40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RPMA.10.01.01-14-7235/16</w:t>
      </w:r>
      <w:r w:rsidRPr="006B4056">
        <w:rPr>
          <w:rFonts w:ascii="Times New Roman" w:eastAsia="Times New Roman" w:hAnsi="Times New Roman" w:cs="Times New Roman"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n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„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Rozwój kompetencji najmłodszych mieszkańców Gminy i Miasta Wyszogród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”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współfinansowanego przez Unię Europejską ze środków Europejskiego Funduszu Społecznego, w ramach 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Regionalnego 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Programu Operacyjnego 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Województwa Mazowieckiego na lata 2014-2020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Gmina i Miasto Wyszogród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ul. Rębowska 37, 09-450 Wyszogród, NIP: 774-32-11-407, REGON: 611015508, zwana dalej Zamawiającym</w:t>
      </w:r>
      <w:r w:rsidRPr="006B4056">
        <w:rPr>
          <w:rFonts w:ascii="Times New Roman" w:hAnsi="Times New Roman" w:cs="Times New Roman"/>
          <w:bCs/>
          <w:sz w:val="24"/>
          <w:szCs w:val="24"/>
        </w:rPr>
        <w:t>,</w:t>
      </w:r>
      <w:r w:rsidRPr="006B4056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zaprasza do </w:t>
      </w:r>
      <w:r w:rsidRPr="006B4056">
        <w:rPr>
          <w:rFonts w:ascii="Times New Roman" w:hAnsi="Times New Roman" w:cs="Times New Roman"/>
          <w:sz w:val="24"/>
          <w:szCs w:val="24"/>
        </w:rPr>
        <w:t xml:space="preserve">składania ofert w ramach </w:t>
      </w:r>
      <w:r w:rsidR="00967536" w:rsidRPr="006B4056">
        <w:rPr>
          <w:rFonts w:ascii="Times New Roman" w:hAnsi="Times New Roman" w:cs="Times New Roman"/>
          <w:sz w:val="24"/>
          <w:szCs w:val="24"/>
        </w:rPr>
        <w:t>zapytania ofertowego</w:t>
      </w:r>
      <w:r w:rsidRPr="006B4056">
        <w:rPr>
          <w:rFonts w:ascii="Times New Roman" w:hAnsi="Times New Roman" w:cs="Times New Roman"/>
          <w:sz w:val="24"/>
          <w:szCs w:val="24"/>
        </w:rPr>
        <w:t xml:space="preserve"> na realizację wyjazdów edukacyjnych do Warszawy, w okresie 01.06.-20.06.2018 roku oraz 01.06-20.06.2019 roku dla </w:t>
      </w:r>
      <w:r w:rsidR="008C76EE" w:rsidRPr="006B4056">
        <w:rPr>
          <w:rFonts w:ascii="Times New Roman" w:hAnsi="Times New Roman" w:cs="Times New Roman"/>
          <w:sz w:val="24"/>
          <w:szCs w:val="24"/>
        </w:rPr>
        <w:t xml:space="preserve">łącznie </w:t>
      </w:r>
      <w:r w:rsidR="00EF2C15" w:rsidRPr="006B4056">
        <w:rPr>
          <w:rFonts w:ascii="Times New Roman" w:hAnsi="Times New Roman" w:cs="Times New Roman"/>
          <w:sz w:val="24"/>
          <w:szCs w:val="24"/>
        </w:rPr>
        <w:t xml:space="preserve">280 </w:t>
      </w:r>
      <w:r w:rsidRPr="006B4056">
        <w:rPr>
          <w:rFonts w:ascii="Times New Roman" w:hAnsi="Times New Roman" w:cs="Times New Roman"/>
          <w:sz w:val="24"/>
          <w:szCs w:val="24"/>
        </w:rPr>
        <w:t>uczniów szkół objętych projektem.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7D" w:rsidRPr="006B4056" w:rsidRDefault="004B047D" w:rsidP="004B047D">
      <w:pPr>
        <w:rPr>
          <w:rFonts w:ascii="Times New Roman" w:hAnsi="Times New Roman" w:cs="Times New Roman"/>
          <w:b/>
          <w:sz w:val="28"/>
          <w:szCs w:val="28"/>
        </w:rPr>
      </w:pPr>
      <w:r w:rsidRPr="006B4056">
        <w:rPr>
          <w:rFonts w:ascii="Times New Roman" w:hAnsi="Times New Roman" w:cs="Times New Roman"/>
          <w:b/>
          <w:sz w:val="28"/>
          <w:szCs w:val="28"/>
        </w:rPr>
        <w:t>DZIAŁ 1 – INFORMACJE O ZAMAWIAJĄCYM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Gmina i Miasto Wyszogród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ul. Rębowska 37, 09-450 Wyszogród, NIP: 774-32-11-407, REGON: 611015508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D02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kontaktu: Biuro Projektu w 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Wyszogrodzie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ul. Rębowska 37, 09-450 Wyszogród</w:t>
      </w:r>
      <w:r w:rsidR="003F0D02"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</w:p>
    <w:p w:rsidR="004B047D" w:rsidRPr="006B4056" w:rsidRDefault="003F0D02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Tel. (24) 267-26-31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wraz z załącznikami dostępne jest na stronie internetowej </w:t>
      </w:r>
      <w:hyperlink r:id="rId9" w:history="1">
        <w:r w:rsidR="00452476" w:rsidRPr="006B4056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http://ugimwyszogrod.bip.org.pl/</w:t>
        </w:r>
      </w:hyperlink>
      <w:r w:rsidR="002F2815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Biurze Projektu w 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Wyszogrodzie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przy</w:t>
      </w: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ul. Rębowskiej 37, 09-450 Wyszogród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056">
        <w:rPr>
          <w:rFonts w:ascii="Times New Roman" w:hAnsi="Times New Roman" w:cs="Times New Roman"/>
          <w:b/>
          <w:sz w:val="28"/>
          <w:szCs w:val="28"/>
        </w:rPr>
        <w:t>DZIAŁ 2 – PROCEDURA ORAZ TRYB UDZIELENIA ZAMÓWIENIA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2.1 Postępowanie prowadzone jest na podstawie „Wytycznych w zakresie kwalifikowalności wydatków w ramach Europejskiego Funduszu Rozwoju Regionalnego, Europejskiego Funduszu Społecznego oraz Funduszu Spójności na lata 2014-2020”, podrozdział 6.5, sekcja 6.5.1.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2.2 Postępowanie jest współfinansowane ze środków pochodzących z Unii  Europejskiej.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2.3 Postępowanie jest wszczynane z dniem zamieszczenia p</w:t>
      </w:r>
      <w:r w:rsidR="006B4056">
        <w:rPr>
          <w:rFonts w:ascii="Times New Roman" w:hAnsi="Times New Roman" w:cs="Times New Roman"/>
          <w:sz w:val="24"/>
          <w:szCs w:val="24"/>
        </w:rPr>
        <w:t>rzez Zamawiającego ogłoszenia o </w:t>
      </w:r>
      <w:r w:rsidRPr="006B4056">
        <w:rPr>
          <w:rFonts w:ascii="Times New Roman" w:hAnsi="Times New Roman" w:cs="Times New Roman"/>
          <w:sz w:val="24"/>
          <w:szCs w:val="24"/>
        </w:rPr>
        <w:t>prowadzonym postępowaniu: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- na stronie internetowej Beneficjenta</w:t>
      </w:r>
      <w:r w:rsidR="002F2815" w:rsidRPr="006B405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2F2815" w:rsidRPr="006B4056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http://ugimwyszogrod.bip.org.pl/</w:t>
        </w:r>
      </w:hyperlink>
      <w:r w:rsidR="002F2815" w:rsidRPr="006B4056">
        <w:rPr>
          <w:rFonts w:ascii="Times New Roman" w:hAnsi="Times New Roman" w:cs="Times New Roman"/>
          <w:sz w:val="24"/>
          <w:szCs w:val="24"/>
        </w:rPr>
        <w:t xml:space="preserve">, </w:t>
      </w:r>
      <w:r w:rsidRPr="006B4056">
        <w:rPr>
          <w:rFonts w:ascii="Times New Roman" w:hAnsi="Times New Roman" w:cs="Times New Roman"/>
          <w:sz w:val="24"/>
          <w:szCs w:val="24"/>
        </w:rPr>
        <w:t xml:space="preserve">w dniu </w:t>
      </w:r>
      <w:r w:rsidR="0067207B">
        <w:rPr>
          <w:rFonts w:ascii="Times New Roman" w:hAnsi="Times New Roman" w:cs="Times New Roman"/>
          <w:sz w:val="24"/>
          <w:szCs w:val="24"/>
        </w:rPr>
        <w:t>06.04</w:t>
      </w:r>
      <w:r w:rsidR="006B4056">
        <w:rPr>
          <w:rFonts w:ascii="Times New Roman" w:hAnsi="Times New Roman" w:cs="Times New Roman"/>
          <w:sz w:val="24"/>
          <w:szCs w:val="24"/>
        </w:rPr>
        <w:t>.2018</w:t>
      </w:r>
      <w:r w:rsidRPr="006B4056">
        <w:rPr>
          <w:rFonts w:ascii="Times New Roman" w:hAnsi="Times New Roman" w:cs="Times New Roman"/>
          <w:sz w:val="24"/>
          <w:szCs w:val="24"/>
        </w:rPr>
        <w:t>r.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- na tablicy ogłoszeń w Biurze Projektu w Wyszogrodzie, w dniu </w:t>
      </w:r>
      <w:r w:rsidR="0067207B">
        <w:rPr>
          <w:rFonts w:ascii="Times New Roman" w:hAnsi="Times New Roman" w:cs="Times New Roman"/>
          <w:sz w:val="24"/>
          <w:szCs w:val="24"/>
        </w:rPr>
        <w:t>06.04</w:t>
      </w:r>
      <w:r w:rsidR="002F2815" w:rsidRPr="006B4056">
        <w:rPr>
          <w:rFonts w:ascii="Times New Roman" w:hAnsi="Times New Roman" w:cs="Times New Roman"/>
          <w:sz w:val="24"/>
          <w:szCs w:val="24"/>
        </w:rPr>
        <w:t>.</w:t>
      </w:r>
      <w:r w:rsidRPr="006B4056">
        <w:rPr>
          <w:rFonts w:ascii="Times New Roman" w:hAnsi="Times New Roman" w:cs="Times New Roman"/>
          <w:sz w:val="24"/>
          <w:szCs w:val="24"/>
        </w:rPr>
        <w:t>2018 r.</w:t>
      </w:r>
    </w:p>
    <w:p w:rsidR="004B047D" w:rsidRPr="00C6399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2.4 Treść zapytania ofertowego, wszelkie ogłoszenia, zawiadomienia i inne dokumenty, które na mocy w/w Wytycznych muszą być zamieszczane, udostępniane będą pod adresem: </w:t>
      </w:r>
      <w:hyperlink r:id="rId11" w:history="1">
        <w:r w:rsidR="002F2815" w:rsidRPr="006B4056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pl-PL"/>
          </w:rPr>
          <w:t>http://ugimwyszogrod.bip.org.pl/</w:t>
        </w:r>
      </w:hyperlink>
      <w:r w:rsidR="002F2815" w:rsidRPr="006B4056">
        <w:rPr>
          <w:rFonts w:ascii="Times New Roman" w:hAnsi="Times New Roman" w:cs="Times New Roman"/>
          <w:sz w:val="24"/>
          <w:szCs w:val="24"/>
        </w:rPr>
        <w:t>.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056">
        <w:rPr>
          <w:rFonts w:ascii="Times New Roman" w:hAnsi="Times New Roman" w:cs="Times New Roman"/>
          <w:b/>
          <w:sz w:val="28"/>
          <w:szCs w:val="28"/>
        </w:rPr>
        <w:lastRenderedPageBreak/>
        <w:t>DZIAŁ 3 – OPIS PRZEDMIOTU ZAMÓWIENIA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3.1 Przedmiotem niniejszego </w:t>
      </w:r>
      <w:r w:rsidR="002F2815" w:rsidRPr="006B4056">
        <w:rPr>
          <w:rFonts w:ascii="Times New Roman" w:hAnsi="Times New Roman" w:cs="Times New Roman"/>
          <w:sz w:val="24"/>
          <w:szCs w:val="24"/>
        </w:rPr>
        <w:t>zapytania</w:t>
      </w:r>
      <w:r w:rsidRPr="006B4056">
        <w:rPr>
          <w:rFonts w:ascii="Times New Roman" w:hAnsi="Times New Roman" w:cs="Times New Roman"/>
          <w:sz w:val="24"/>
          <w:szCs w:val="24"/>
        </w:rPr>
        <w:t xml:space="preserve"> jest wykonanie usługi realizacji wyjazdów edukacyjnych do Warszawy, w okresie 01.06.-20.06.2018 roku oraz 01.06-20.06.2019 roku dla </w:t>
      </w:r>
      <w:r w:rsidR="008C76EE" w:rsidRPr="006B4056">
        <w:rPr>
          <w:rFonts w:ascii="Times New Roman" w:hAnsi="Times New Roman" w:cs="Times New Roman"/>
          <w:sz w:val="24"/>
          <w:szCs w:val="24"/>
        </w:rPr>
        <w:t xml:space="preserve">łącznie </w:t>
      </w:r>
      <w:r w:rsidRPr="006B4056">
        <w:rPr>
          <w:rFonts w:ascii="Times New Roman" w:hAnsi="Times New Roman" w:cs="Times New Roman"/>
          <w:sz w:val="24"/>
          <w:szCs w:val="24"/>
        </w:rPr>
        <w:t>280 uczniów szkół objętych projektem tj. SP Kobylniki, SP Rębowo, SP Wyszogród oraz Gimnazjum Wyszogród.</w:t>
      </w:r>
    </w:p>
    <w:p w:rsidR="004B047D" w:rsidRPr="006B4056" w:rsidRDefault="004B047D" w:rsidP="004B047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Wspólny słownik zamówień CPV: </w:t>
      </w:r>
    </w:p>
    <w:p w:rsidR="004B047D" w:rsidRPr="006B4056" w:rsidRDefault="004B047D" w:rsidP="004B047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63500000-4 – usługi biur podróży, podmiotów turystycznych i pomocy turystycznej.</w:t>
      </w:r>
    </w:p>
    <w:p w:rsidR="004B047D" w:rsidRPr="006B4056" w:rsidRDefault="004B047D" w:rsidP="004B047D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55240000-4 - usługi w zakresie ośrodków i domów wypoczynkowych.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3.2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projektu jest podniesienie kompetencji kluczowych i zwiększenie szans na wybór ścieżki edukacyjnej i zawodu przez uczestników projektu zgodnie z ich predyspozycjami oraz zdobycie praktycznych umiejętności obsługi programów komputerowych niezbędnych na rynku pracy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3.3 Szczegółowy opis przedmiotu </w:t>
      </w:r>
      <w:r w:rsidR="00967536" w:rsidRPr="006B4056">
        <w:rPr>
          <w:rFonts w:ascii="Times New Roman" w:hAnsi="Times New Roman" w:cs="Times New Roman"/>
          <w:sz w:val="24"/>
          <w:szCs w:val="24"/>
        </w:rPr>
        <w:t>zapytania ofertowego</w:t>
      </w:r>
      <w:r w:rsidRPr="006B4056">
        <w:rPr>
          <w:rFonts w:ascii="Times New Roman" w:hAnsi="Times New Roman" w:cs="Times New Roman"/>
          <w:sz w:val="24"/>
          <w:szCs w:val="24"/>
        </w:rPr>
        <w:t>:</w:t>
      </w:r>
    </w:p>
    <w:p w:rsidR="004B047D" w:rsidRPr="006B4056" w:rsidRDefault="00EF2C15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3.3.1.1. </w:t>
      </w:r>
      <w:r w:rsidR="004B047D" w:rsidRPr="006B4056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2F2815" w:rsidRPr="006B4056">
        <w:rPr>
          <w:rFonts w:ascii="Times New Roman" w:hAnsi="Times New Roman" w:cs="Times New Roman"/>
          <w:sz w:val="24"/>
          <w:szCs w:val="24"/>
        </w:rPr>
        <w:t>zapytania</w:t>
      </w:r>
      <w:r w:rsidR="004B047D" w:rsidRPr="006B4056">
        <w:rPr>
          <w:rFonts w:ascii="Times New Roman" w:hAnsi="Times New Roman" w:cs="Times New Roman"/>
          <w:sz w:val="24"/>
          <w:szCs w:val="24"/>
        </w:rPr>
        <w:t xml:space="preserve"> jest zorganizowanie dwóch wyjazdów edukacyjnych do Warszawy we wskazanych terminach dla</w:t>
      </w:r>
      <w:r w:rsidR="00FB3F66" w:rsidRPr="006B4056">
        <w:rPr>
          <w:rFonts w:ascii="Times New Roman" w:hAnsi="Times New Roman" w:cs="Times New Roman"/>
          <w:sz w:val="24"/>
          <w:szCs w:val="24"/>
        </w:rPr>
        <w:t xml:space="preserve"> łącznie</w:t>
      </w:r>
      <w:r w:rsidR="004B047D" w:rsidRPr="006B4056">
        <w:rPr>
          <w:rFonts w:ascii="Times New Roman" w:hAnsi="Times New Roman" w:cs="Times New Roman"/>
          <w:sz w:val="24"/>
          <w:szCs w:val="24"/>
        </w:rPr>
        <w:t xml:space="preserve"> 280 uczniów szkół ogólnokształcących, których organem prowadzącym jest Gmina i Miasto Wyszogród. 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Planowany termin realizacji wyjazdów: I wyjazd- od 01.06.2018 roku do 20.06.2018 roku, II wyjazd- od 01.06.2019 roku do 20.06.2019 roku.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Wskazany wyżej termin rozpoczęcia jest terminem wynikającym z założeń projektowych i może ulec zmianie wskutek okoliczności nie wynikających z winy Zamawiającego, za które Zamawiający nie może ponosić wyłącznej odpowiedzialności. 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3.3.1.2.  Organizacja oraz sposób realizacji wyjazdów: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a) w </w:t>
      </w:r>
      <w:r w:rsidR="00FB3F66" w:rsidRPr="006B4056">
        <w:rPr>
          <w:rFonts w:ascii="Times New Roman" w:hAnsi="Times New Roman" w:cs="Times New Roman"/>
          <w:sz w:val="24"/>
          <w:szCs w:val="24"/>
        </w:rPr>
        <w:t>pierwszym</w:t>
      </w:r>
      <w:r w:rsidRPr="006B4056">
        <w:rPr>
          <w:rFonts w:ascii="Times New Roman" w:hAnsi="Times New Roman" w:cs="Times New Roman"/>
          <w:sz w:val="24"/>
          <w:szCs w:val="24"/>
        </w:rPr>
        <w:t xml:space="preserve"> wyjeździe weźmie udział łącznie </w:t>
      </w:r>
      <w:r w:rsidR="003F178D" w:rsidRPr="006B4056">
        <w:rPr>
          <w:rFonts w:ascii="Times New Roman" w:hAnsi="Times New Roman" w:cs="Times New Roman"/>
          <w:sz w:val="24"/>
          <w:szCs w:val="24"/>
        </w:rPr>
        <w:t>128</w:t>
      </w:r>
      <w:r w:rsidRPr="006B4056">
        <w:rPr>
          <w:rFonts w:ascii="Times New Roman" w:hAnsi="Times New Roman" w:cs="Times New Roman"/>
          <w:sz w:val="24"/>
          <w:szCs w:val="24"/>
        </w:rPr>
        <w:t xml:space="preserve"> uczniów w wieku 8-16 lat, plus o</w:t>
      </w:r>
      <w:r w:rsidR="003F178D" w:rsidRPr="006B4056">
        <w:rPr>
          <w:rFonts w:ascii="Times New Roman" w:hAnsi="Times New Roman" w:cs="Times New Roman"/>
          <w:sz w:val="24"/>
          <w:szCs w:val="24"/>
        </w:rPr>
        <w:t>piekunowie, w drugim wyjeździe weźmie udział łącznie 152 uczniów w wieku 8-16 lat, plus opiekunowie;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b) w ramach programu wyjazdu uczestnicy powinni zrealizować: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- wizytę w Centrum Nauki Kopernik wraz z </w:t>
      </w:r>
      <w:r w:rsidR="00FC6823">
        <w:rPr>
          <w:rFonts w:ascii="Times New Roman" w:hAnsi="Times New Roman" w:cs="Times New Roman"/>
          <w:sz w:val="24"/>
          <w:szCs w:val="24"/>
        </w:rPr>
        <w:t>uczestnictwem</w:t>
      </w:r>
      <w:r w:rsidRPr="006B4056">
        <w:rPr>
          <w:rFonts w:ascii="Times New Roman" w:hAnsi="Times New Roman" w:cs="Times New Roman"/>
          <w:sz w:val="24"/>
          <w:szCs w:val="24"/>
        </w:rPr>
        <w:t xml:space="preserve"> uczniów w warsztatach/prelekcjach interaktywnych z zakresu matematyczno-przyrodniczego dostosowanych do wieku uczniów,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- wizytę w muzeum </w:t>
      </w:r>
      <w:r w:rsidR="00FC6823">
        <w:rPr>
          <w:rFonts w:ascii="Times New Roman" w:hAnsi="Times New Roman" w:cs="Times New Roman"/>
          <w:sz w:val="24"/>
          <w:szCs w:val="24"/>
        </w:rPr>
        <w:t xml:space="preserve">połączoną ze zwiedzaniem wystaw. 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8"/>
          <w:szCs w:val="24"/>
        </w:rPr>
      </w:pPr>
      <w:r w:rsidRPr="006B4056">
        <w:rPr>
          <w:rFonts w:ascii="Times New Roman" w:hAnsi="Times New Roman" w:cs="Times New Roman"/>
          <w:sz w:val="24"/>
        </w:rPr>
        <w:t xml:space="preserve">Wyjazd będzie miał charakter wyjazdowego projektu interdyscyplinarnego, łączącego elementy nauk matematycznych, fizyczno-chemicznych oraz biologicznych. Projekt ma pobudzić ciekawość młodych ludzi do doświadczalnego poznawania świata poprzez </w:t>
      </w:r>
      <w:r w:rsidRPr="006B4056">
        <w:rPr>
          <w:rFonts w:ascii="Times New Roman" w:hAnsi="Times New Roman" w:cs="Times New Roman"/>
          <w:sz w:val="24"/>
        </w:rPr>
        <w:lastRenderedPageBreak/>
        <w:t xml:space="preserve">zaangażowanie ich w doświadczenia i proste prace badawcze. W projekcie położony będzie duży nacisk na rozwijanie kreatywności, samodzielności oraz pasji. 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c) uczestnicy wyjazdu, w tym opiekunowie, powinni podczas wyjazdu mieć zapewnione: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- transport autokarem spełniającym normy techniczne i zasady bezpieczeństwa zgodnie z przepisami Państwowej Inspekcji Transportu Drogowego, dotyczące przewozu dzieci (przed wyjazdem środki transportu zostaną sprawdzone przez miejscowy </w:t>
      </w:r>
      <w:r w:rsidR="00450BBA" w:rsidRPr="006B4056">
        <w:rPr>
          <w:rFonts w:ascii="Times New Roman" w:hAnsi="Times New Roman" w:cs="Times New Roman"/>
          <w:sz w:val="24"/>
          <w:szCs w:val="24"/>
        </w:rPr>
        <w:t>posterunek policji</w:t>
      </w:r>
      <w:r w:rsidRPr="006B4056">
        <w:rPr>
          <w:rFonts w:ascii="Times New Roman" w:hAnsi="Times New Roman" w:cs="Times New Roman"/>
          <w:sz w:val="24"/>
          <w:szCs w:val="24"/>
        </w:rPr>
        <w:t>). Przejazd musi od</w:t>
      </w:r>
      <w:r w:rsidR="00450BBA" w:rsidRPr="006B4056">
        <w:rPr>
          <w:rFonts w:ascii="Times New Roman" w:hAnsi="Times New Roman" w:cs="Times New Roman"/>
          <w:sz w:val="24"/>
          <w:szCs w:val="24"/>
        </w:rPr>
        <w:t xml:space="preserve">bywać się w ciągu dnia. Autokar </w:t>
      </w:r>
      <w:r w:rsidRPr="006B4056">
        <w:rPr>
          <w:rFonts w:ascii="Times New Roman" w:hAnsi="Times New Roman" w:cs="Times New Roman"/>
          <w:sz w:val="24"/>
          <w:szCs w:val="24"/>
        </w:rPr>
        <w:t>powinien być</w:t>
      </w:r>
      <w:r w:rsidR="00450BBA" w:rsidRPr="006B4056">
        <w:rPr>
          <w:rFonts w:ascii="Times New Roman" w:hAnsi="Times New Roman" w:cs="Times New Roman"/>
          <w:sz w:val="24"/>
          <w:szCs w:val="24"/>
        </w:rPr>
        <w:t xml:space="preserve"> sprawny technicznie,</w:t>
      </w:r>
      <w:r w:rsidRPr="006B4056">
        <w:rPr>
          <w:rFonts w:ascii="Times New Roman" w:hAnsi="Times New Roman" w:cs="Times New Roman"/>
          <w:sz w:val="24"/>
          <w:szCs w:val="24"/>
        </w:rPr>
        <w:t xml:space="preserve"> wyposażony w WC, klimatyzację, a także spełniać normy emisji spalin minimum Euro 5.,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- ubezpieczenie NNW uczestników,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- opłacone wejścia do Centrum Nauki Kopernik wraz z udziałem w minimum 2 warsztatach/prelekcjach interaktywnych oraz muzeum na </w:t>
      </w:r>
      <w:r w:rsidR="00AD34AB">
        <w:rPr>
          <w:rFonts w:ascii="Times New Roman" w:hAnsi="Times New Roman" w:cs="Times New Roman"/>
          <w:sz w:val="24"/>
          <w:szCs w:val="24"/>
        </w:rPr>
        <w:t>zwiedzanie wystawy  z </w:t>
      </w:r>
      <w:r w:rsidRPr="006B4056">
        <w:rPr>
          <w:rFonts w:ascii="Times New Roman" w:hAnsi="Times New Roman" w:cs="Times New Roman"/>
          <w:sz w:val="24"/>
          <w:szCs w:val="24"/>
        </w:rPr>
        <w:t xml:space="preserve"> przewodnikiem,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- wyżywienie </w:t>
      </w:r>
      <w:r w:rsidR="00450BBA" w:rsidRPr="006B4056">
        <w:rPr>
          <w:rFonts w:ascii="Times New Roman" w:hAnsi="Times New Roman" w:cs="Times New Roman"/>
          <w:sz w:val="24"/>
          <w:szCs w:val="24"/>
        </w:rPr>
        <w:t>z napojem</w:t>
      </w:r>
      <w:r w:rsidRPr="006B4056">
        <w:rPr>
          <w:rFonts w:ascii="Times New Roman" w:hAnsi="Times New Roman" w:cs="Times New Roman"/>
          <w:sz w:val="24"/>
          <w:szCs w:val="24"/>
        </w:rPr>
        <w:t>,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- przewodnika podczas wizyty w każdym odwiedzanym miejscu,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- kierownika wyjazdu ze strony Wykonawcy.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d) z prowadzonych wyjazdów Wykonawca po</w:t>
      </w:r>
      <w:r w:rsidR="00EF2C15" w:rsidRPr="006B4056">
        <w:rPr>
          <w:rFonts w:ascii="Times New Roman" w:hAnsi="Times New Roman" w:cs="Times New Roman"/>
          <w:sz w:val="24"/>
          <w:szCs w:val="24"/>
        </w:rPr>
        <w:t>winien prowadzić następującą</w:t>
      </w:r>
      <w:r w:rsidRPr="006B4056">
        <w:rPr>
          <w:rFonts w:ascii="Times New Roman" w:hAnsi="Times New Roman" w:cs="Times New Roman"/>
          <w:sz w:val="24"/>
          <w:szCs w:val="24"/>
        </w:rPr>
        <w:t xml:space="preserve"> dokumentację: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- listy obecności na wyjeździe, gdzie uczestnicy własnoręcznie potwierdzają udział w wyjeździe,</w:t>
      </w:r>
    </w:p>
    <w:p w:rsidR="00EF2C15" w:rsidRPr="006B4056" w:rsidRDefault="00EF2C15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- potwierdzenie odbioru wyżywienia, gdzie uczestnicy własnoręcznie potwierdzają otrzymanie wyżywienia,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- karty wycieczki wraz ze zgodami opiekunów prawnych dzieci na wyjazd,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- oświadczenie kierownika wyjazdu oraz opiekunów,</w:t>
      </w:r>
    </w:p>
    <w:p w:rsidR="004B047D" w:rsidRPr="006B4056" w:rsidRDefault="00450BBA" w:rsidP="00450BBA">
      <w:pPr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- regulamin wyjazdu wraz z programem wyjazdu.</w:t>
      </w:r>
    </w:p>
    <w:p w:rsidR="00450BBA" w:rsidRPr="006B4056" w:rsidRDefault="00450BBA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47D" w:rsidRPr="006B4056" w:rsidRDefault="004B047D" w:rsidP="006B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DZIAŁ 4 – OPIS SPOSOBU ŚWIADCZENIA I WYKONANIA UMOWY. POZOSTAŁE</w:t>
      </w:r>
      <w:r w:rsid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INFORMACJE DOTYCZĄCE WYKONANIA PRZEDMIOTU </w:t>
      </w:r>
      <w:r w:rsidR="002F2815" w:rsidRPr="006B4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ZAPYTANIA OFERTOWEGO</w:t>
      </w:r>
      <w:r w:rsidRPr="006B40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6B4056" w:rsidRPr="006B4056" w:rsidRDefault="006B4056" w:rsidP="004B0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4.1. Zamawiający informuje, iż przedmiotowe postępowanie jest współfinansowane ze środków Europejskiego Funduszu Społecznego w ramach Regionalnego Programu  Operacyjnego  Województwa  Mazowieckiego  na  lata  2014-2020.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Wynagrodzenie rozliczane będzie za każdy zorganizowany i zrealizowany wyjazd na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podstawie wystawianych przez Wykonawcę rachunków lub faktur.  Zamawiający zastrzega sobie prawo wstrzymania wypłaty wynagrodzenia w przypadku nienależytego wykonania zamówienia i/lub braku środków dotacyjnych na koncie projektu.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Verdana" w:hAnsi="Times New Roman" w:cs="Times New Roman"/>
          <w:b/>
          <w:bCs/>
          <w:sz w:val="28"/>
          <w:szCs w:val="28"/>
        </w:rPr>
        <w:t>DZIAŁ 5 – OKRES, TERMIN I MIEJSCE WYKONANIA ZAMÓWIENIA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056">
        <w:rPr>
          <w:rFonts w:ascii="Times New Roman" w:eastAsia="Verdana" w:hAnsi="Times New Roman" w:cs="Times New Roman"/>
          <w:bCs/>
          <w:sz w:val="24"/>
          <w:szCs w:val="24"/>
        </w:rPr>
        <w:t xml:space="preserve">5.1. </w:t>
      </w:r>
      <w:r w:rsidRPr="006B4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wykonania przedmiotu zamówienia: 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-w </w:t>
      </w:r>
      <w:r w:rsidRPr="006B4056">
        <w:rPr>
          <w:rFonts w:ascii="Times New Roman" w:hAnsi="Times New Roman" w:cs="Times New Roman"/>
          <w:sz w:val="24"/>
          <w:szCs w:val="24"/>
        </w:rPr>
        <w:t>II okresach: I wyjazd- od 01.06.2018 roku do 20.06.2018 roku, II wyjazd- od 01.06.2019 roku do 20.06.2019 roku.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5.2. Miejsce wykonania zamówienia: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Wyszogród-Warszawa-Wyszogród.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6B4056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6B4056">
        <w:rPr>
          <w:rFonts w:ascii="Times New Roman" w:eastAsiaTheme="majorEastAsia" w:hAnsi="Times New Roman" w:cs="Times New Roman"/>
          <w:b/>
          <w:sz w:val="28"/>
          <w:szCs w:val="28"/>
        </w:rPr>
        <w:t>DZIAŁ 6 – WARUNKI UD</w:t>
      </w:r>
      <w:r w:rsidR="006B4056">
        <w:rPr>
          <w:rFonts w:ascii="Times New Roman" w:eastAsiaTheme="majorEastAsia" w:hAnsi="Times New Roman" w:cs="Times New Roman"/>
          <w:b/>
          <w:sz w:val="28"/>
          <w:szCs w:val="28"/>
        </w:rPr>
        <w:t xml:space="preserve">ZIAŁU W POSTĘPOWANIU ORAZ BRAKU </w:t>
      </w:r>
      <w:r w:rsidRPr="006B4056">
        <w:rPr>
          <w:rFonts w:ascii="Times New Roman" w:eastAsiaTheme="majorEastAsia" w:hAnsi="Times New Roman" w:cs="Times New Roman"/>
          <w:b/>
          <w:sz w:val="28"/>
          <w:szCs w:val="28"/>
        </w:rPr>
        <w:t>PODSTAW WYKLUCZENIA WYKONAWCÓW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:rsidR="004B047D" w:rsidRPr="006B4056" w:rsidRDefault="004B047D" w:rsidP="004B04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eastAsiaTheme="majorEastAsia" w:hAnsi="Times New Roman" w:cs="Times New Roman"/>
          <w:sz w:val="24"/>
          <w:szCs w:val="24"/>
        </w:rPr>
        <w:t>6.1.</w:t>
      </w:r>
      <w:r w:rsidRPr="006B4056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6B4056">
        <w:rPr>
          <w:rFonts w:ascii="Times New Roman" w:hAnsi="Times New Roman" w:cs="Times New Roman"/>
          <w:sz w:val="24"/>
          <w:szCs w:val="24"/>
        </w:rPr>
        <w:t>O udzielenie zamówienia mogą ubiegać się wykonawcy,</w:t>
      </w:r>
      <w:r w:rsidRPr="006B405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B4056">
        <w:rPr>
          <w:rFonts w:ascii="Times New Roman" w:hAnsi="Times New Roman" w:cs="Times New Roman"/>
          <w:sz w:val="24"/>
          <w:szCs w:val="24"/>
        </w:rPr>
        <w:t>którzy:</w:t>
      </w:r>
    </w:p>
    <w:p w:rsidR="004B047D" w:rsidRPr="006B4056" w:rsidRDefault="004B047D" w:rsidP="004B047D">
      <w:pPr>
        <w:widowControl w:val="0"/>
        <w:tabs>
          <w:tab w:val="left" w:pos="993"/>
          <w:tab w:val="left" w:pos="1295"/>
        </w:tabs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a) nie podlegają wykluczeniu- Wykonawca nie może być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047D" w:rsidRPr="006B4056" w:rsidRDefault="004B047D" w:rsidP="004B047D">
      <w:pPr>
        <w:widowControl w:val="0"/>
        <w:tabs>
          <w:tab w:val="left" w:pos="993"/>
          <w:tab w:val="left" w:pos="1295"/>
        </w:tabs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:rsidR="004B047D" w:rsidRPr="006B4056" w:rsidRDefault="004B047D" w:rsidP="004B047D">
      <w:pPr>
        <w:widowControl w:val="0"/>
        <w:tabs>
          <w:tab w:val="left" w:pos="993"/>
          <w:tab w:val="left" w:pos="1295"/>
        </w:tabs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b) posiadaniu co najmniej 10 % udziałów lub akcji, </w:t>
      </w:r>
    </w:p>
    <w:p w:rsidR="004B047D" w:rsidRPr="006B4056" w:rsidRDefault="004B047D" w:rsidP="004B047D">
      <w:pPr>
        <w:widowControl w:val="0"/>
        <w:tabs>
          <w:tab w:val="left" w:pos="993"/>
          <w:tab w:val="left" w:pos="1295"/>
        </w:tabs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4B047D" w:rsidRPr="006B4056" w:rsidRDefault="004B047D" w:rsidP="004B047D">
      <w:pPr>
        <w:widowControl w:val="0"/>
        <w:tabs>
          <w:tab w:val="left" w:pos="993"/>
          <w:tab w:val="left" w:pos="1295"/>
        </w:tabs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kurateli-</w:t>
      </w:r>
      <w:r w:rsidRPr="006B4056">
        <w:rPr>
          <w:rFonts w:ascii="Times New Roman" w:hAnsi="Times New Roman" w:cs="Times New Roman"/>
          <w:b/>
          <w:sz w:val="24"/>
          <w:szCs w:val="24"/>
        </w:rPr>
        <w:t xml:space="preserve">konieczne oświadczenie Wykonawcy (załącznik nr 2 do </w:t>
      </w:r>
      <w:r w:rsidR="002F2815" w:rsidRPr="006B4056">
        <w:rPr>
          <w:rFonts w:ascii="Times New Roman" w:hAnsi="Times New Roman" w:cs="Times New Roman"/>
          <w:b/>
          <w:sz w:val="24"/>
          <w:szCs w:val="24"/>
        </w:rPr>
        <w:t>zapytania ofertowego</w:t>
      </w:r>
      <w:r w:rsidRPr="006B4056">
        <w:rPr>
          <w:rFonts w:ascii="Times New Roman" w:hAnsi="Times New Roman" w:cs="Times New Roman"/>
          <w:b/>
          <w:sz w:val="24"/>
          <w:szCs w:val="24"/>
        </w:rPr>
        <w:t>) (kryterium dostępu)</w:t>
      </w:r>
      <w:r w:rsidRPr="006B4056">
        <w:rPr>
          <w:rFonts w:ascii="Times New Roman" w:hAnsi="Times New Roman" w:cs="Times New Roman"/>
          <w:sz w:val="24"/>
          <w:szCs w:val="24"/>
        </w:rPr>
        <w:t>,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b) posiadają doświadczenie w realizacji wyjazdów dla dzieci i młodzieży- przez doświadczenie Wykonawcy rozumie realizację minimum </w:t>
      </w:r>
      <w:r w:rsidR="00C157F9" w:rsidRPr="006B4056">
        <w:rPr>
          <w:rFonts w:ascii="Times New Roman" w:hAnsi="Times New Roman" w:cs="Times New Roman"/>
          <w:sz w:val="24"/>
          <w:szCs w:val="24"/>
        </w:rPr>
        <w:t>2</w:t>
      </w:r>
      <w:r w:rsidRPr="006B4056">
        <w:rPr>
          <w:rFonts w:ascii="Times New Roman" w:hAnsi="Times New Roman" w:cs="Times New Roman"/>
          <w:sz w:val="24"/>
          <w:szCs w:val="24"/>
        </w:rPr>
        <w:t xml:space="preserve"> usług tożsamych ze składaną ofertą w okresie ostatnich trzech lat przed dniem złożenia oferty, a jeżeli okres prowadzenia działalności jest krótszy – w tym okresie tj. </w:t>
      </w:r>
      <w:r w:rsidR="00EF2C15" w:rsidRPr="006B4056">
        <w:rPr>
          <w:rFonts w:ascii="Times New Roman" w:hAnsi="Times New Roman" w:cs="Times New Roman"/>
          <w:sz w:val="24"/>
          <w:szCs w:val="24"/>
        </w:rPr>
        <w:t xml:space="preserve">odpowiedniej ilości </w:t>
      </w:r>
      <w:r w:rsidRPr="006B4056">
        <w:rPr>
          <w:rFonts w:ascii="Times New Roman" w:hAnsi="Times New Roman" w:cs="Times New Roman"/>
          <w:sz w:val="24"/>
          <w:szCs w:val="24"/>
        </w:rPr>
        <w:t xml:space="preserve">mini. </w:t>
      </w:r>
      <w:r w:rsidR="00EF2C15" w:rsidRPr="006B4056">
        <w:rPr>
          <w:rFonts w:ascii="Times New Roman" w:hAnsi="Times New Roman" w:cs="Times New Roman"/>
          <w:sz w:val="24"/>
          <w:szCs w:val="24"/>
        </w:rPr>
        <w:t>jednodniowych</w:t>
      </w:r>
      <w:r w:rsidRPr="006B4056">
        <w:rPr>
          <w:rFonts w:ascii="Times New Roman" w:hAnsi="Times New Roman" w:cs="Times New Roman"/>
          <w:sz w:val="24"/>
          <w:szCs w:val="24"/>
        </w:rPr>
        <w:t xml:space="preserve"> </w:t>
      </w:r>
      <w:r w:rsidR="00EF2C15" w:rsidRPr="006B4056">
        <w:rPr>
          <w:rFonts w:ascii="Times New Roman" w:hAnsi="Times New Roman" w:cs="Times New Roman"/>
          <w:sz w:val="24"/>
          <w:szCs w:val="24"/>
        </w:rPr>
        <w:t>wyjazdów</w:t>
      </w:r>
      <w:r w:rsidRPr="006B4056">
        <w:rPr>
          <w:rFonts w:ascii="Times New Roman" w:hAnsi="Times New Roman" w:cs="Times New Roman"/>
          <w:sz w:val="24"/>
          <w:szCs w:val="24"/>
        </w:rPr>
        <w:t xml:space="preserve"> dla dzieci lub młodzieży w wieku szkolnym- </w:t>
      </w:r>
      <w:r w:rsidRPr="006B4056">
        <w:rPr>
          <w:rFonts w:ascii="Times New Roman" w:hAnsi="Times New Roman" w:cs="Times New Roman"/>
          <w:b/>
          <w:sz w:val="24"/>
          <w:szCs w:val="24"/>
        </w:rPr>
        <w:t xml:space="preserve">badane na podstawie załącznika nr 3 do </w:t>
      </w:r>
      <w:r w:rsidR="002F2815" w:rsidRPr="006B4056">
        <w:rPr>
          <w:rFonts w:ascii="Times New Roman" w:hAnsi="Times New Roman" w:cs="Times New Roman"/>
          <w:b/>
          <w:sz w:val="24"/>
          <w:szCs w:val="24"/>
        </w:rPr>
        <w:t xml:space="preserve">zapytania ofertowego </w:t>
      </w:r>
      <w:r w:rsidRPr="006B4056">
        <w:rPr>
          <w:rFonts w:ascii="Times New Roman" w:hAnsi="Times New Roman" w:cs="Times New Roman"/>
          <w:b/>
          <w:sz w:val="24"/>
          <w:szCs w:val="24"/>
        </w:rPr>
        <w:t>oraz załączonych kserokopii dokumentów potwierdzających wpis do odpowiednich ewidencji/rejestrów (kryterium dostępu),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lastRenderedPageBreak/>
        <w:t xml:space="preserve">c) osoba/-y wyznaczone do pełnienia funkcji kierownika wyjazdu nie były karane za przestępstwa na tle seksualnym i nie znajdują się w Rejestrze Sprawców Przestępstw na Tle Seksualnym (RSTPS)- </w:t>
      </w:r>
      <w:r w:rsidRPr="006B4056">
        <w:rPr>
          <w:rFonts w:ascii="Times New Roman" w:hAnsi="Times New Roman" w:cs="Times New Roman"/>
          <w:b/>
          <w:sz w:val="24"/>
          <w:szCs w:val="24"/>
        </w:rPr>
        <w:t xml:space="preserve">badane na podstawie oświadczenia osoby lub osób wyznaczonych do realizacji zamówienia przez Wykonawcę (kryterium dostępu). </w:t>
      </w:r>
    </w:p>
    <w:p w:rsidR="004B047D" w:rsidRPr="006B4056" w:rsidRDefault="004B047D" w:rsidP="004B047D">
      <w:pPr>
        <w:spacing w:after="0" w:line="240" w:lineRule="auto"/>
        <w:ind w:left="10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6.2. Warunki udziału w</w:t>
      </w:r>
      <w:r w:rsidRPr="006B405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4056">
        <w:rPr>
          <w:rFonts w:ascii="Times New Roman" w:hAnsi="Times New Roman" w:cs="Times New Roman"/>
          <w:sz w:val="24"/>
          <w:szCs w:val="24"/>
        </w:rPr>
        <w:t>postępowaniu:</w:t>
      </w:r>
    </w:p>
    <w:p w:rsidR="004B047D" w:rsidRPr="006B4056" w:rsidRDefault="004B047D" w:rsidP="004B04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6.2.1. O udzielenie zamówienia mogą ubiegać się Wykonawcy, którzy spełniają warunki udziału w postępowaniu określone w pkt. 6.1.</w:t>
      </w:r>
    </w:p>
    <w:p w:rsidR="004B047D" w:rsidRPr="006B4056" w:rsidRDefault="004B047D" w:rsidP="004B047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7D" w:rsidRPr="006B4056" w:rsidRDefault="004B047D" w:rsidP="004B047D">
      <w:pPr>
        <w:widowControl w:val="0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6.3. Wykonawcy mogą wspólnie ubiegać się o udzielenie</w:t>
      </w:r>
      <w:r w:rsidRPr="006B405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4056">
        <w:rPr>
          <w:rFonts w:ascii="Times New Roman" w:hAnsi="Times New Roman" w:cs="Times New Roman"/>
          <w:sz w:val="24"/>
          <w:szCs w:val="24"/>
        </w:rPr>
        <w:t>zamówienia.</w:t>
      </w:r>
    </w:p>
    <w:p w:rsidR="004B047D" w:rsidRPr="006B4056" w:rsidRDefault="004B047D" w:rsidP="004B047D">
      <w:pPr>
        <w:widowControl w:val="0"/>
        <w:tabs>
          <w:tab w:val="left" w:pos="993"/>
        </w:tabs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6.3.1.Wykonawcy wspólnie ubiegający się o udzielenie zamówienia ustanawiają pełnomocnika do reprezentowania ich w postępowaniu o udzielenie zamówienia albo reprezentowania w postępowaniu i zawarcia umowy w sprawie zamówienia publicznego.</w:t>
      </w:r>
    </w:p>
    <w:p w:rsidR="004B047D" w:rsidRPr="006B4056" w:rsidRDefault="004B047D" w:rsidP="004B047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6.3.2. Przepisy dotyczące wykonawcy stosuje się odpowiednio do wykonawców wspólnie ubiegających się o udzielenie</w:t>
      </w:r>
      <w:r w:rsidRPr="006B40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B4056">
        <w:rPr>
          <w:rFonts w:ascii="Times New Roman" w:hAnsi="Times New Roman" w:cs="Times New Roman"/>
          <w:sz w:val="24"/>
          <w:szCs w:val="24"/>
        </w:rPr>
        <w:t>zamówienia.</w:t>
      </w:r>
    </w:p>
    <w:p w:rsidR="004B047D" w:rsidRPr="006B4056" w:rsidRDefault="004B047D" w:rsidP="004B047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7D" w:rsidRPr="006B4056" w:rsidRDefault="004B047D" w:rsidP="004B047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6.3.3 Jeżeli oferta wykonawców wspólnie ubiegających się o udzielenie zamówienia zostanie wybrana, zamawiający będzie żądać przed zawarciem umowy w sprawie zamówienia publicznego, umowy regulującej współpracę tych</w:t>
      </w:r>
      <w:r w:rsidRPr="006B405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B4056">
        <w:rPr>
          <w:rFonts w:ascii="Times New Roman" w:hAnsi="Times New Roman" w:cs="Times New Roman"/>
          <w:sz w:val="24"/>
          <w:szCs w:val="24"/>
        </w:rPr>
        <w:t>wykonawców.</w:t>
      </w: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056">
        <w:rPr>
          <w:rFonts w:ascii="Times New Roman" w:eastAsia="Verdana" w:hAnsi="Times New Roman" w:cs="Times New Roman"/>
          <w:b/>
          <w:bCs/>
          <w:sz w:val="28"/>
          <w:szCs w:val="28"/>
        </w:rPr>
        <w:t>DZIAŁ 7 – OPIS KRYTERIÓW, KTÓRYMI BĘDZIE SIĘ KIEROWAŁ ZAMAWIAJĄCY PRZY WYBORZE OFERTY WRAZ Z PODANIEM ZNACZENIA TYCH KRYTERIÓW I SPOSOBU OCENY OFERT</w:t>
      </w:r>
    </w:p>
    <w:p w:rsidR="004B047D" w:rsidRPr="006B4056" w:rsidRDefault="004B047D" w:rsidP="004B047D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4B047D" w:rsidRPr="006B4056" w:rsidRDefault="004B047D" w:rsidP="004B047D">
      <w:pPr>
        <w:widowControl w:val="0"/>
        <w:tabs>
          <w:tab w:val="left" w:pos="1015"/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7.1. Zamawiający będzie kierować się następującymi</w:t>
      </w:r>
      <w:r w:rsidRPr="006B4056"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kryteriami:</w:t>
      </w:r>
    </w:p>
    <w:p w:rsidR="004B047D" w:rsidRPr="006B4056" w:rsidRDefault="004B047D" w:rsidP="004B047D">
      <w:pPr>
        <w:widowControl w:val="0"/>
        <w:tabs>
          <w:tab w:val="left" w:pos="12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2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a) Cena – 70 % max. ilości</w:t>
      </w:r>
      <w:r w:rsidRPr="006B4056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punktów,</w:t>
      </w:r>
    </w:p>
    <w:p w:rsidR="004B047D" w:rsidRPr="006B4056" w:rsidRDefault="004B047D" w:rsidP="004B047D">
      <w:pPr>
        <w:widowControl w:val="0"/>
        <w:tabs>
          <w:tab w:val="left" w:pos="1290"/>
        </w:tabs>
        <w:spacing w:after="0" w:line="240" w:lineRule="auto"/>
        <w:ind w:left="1006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815" w:rsidRPr="006B4056" w:rsidRDefault="004B047D" w:rsidP="003F0D02">
      <w:pPr>
        <w:widowControl w:val="0"/>
        <w:autoSpaceDE w:val="0"/>
        <w:autoSpaceDN w:val="0"/>
        <w:adjustRightInd w:val="0"/>
        <w:spacing w:after="0" w:line="319" w:lineRule="auto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b) Doświadczenie – 30% max. Ilości punktów.</w:t>
      </w:r>
      <w:r w:rsidR="002F2815" w:rsidRPr="006B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815" w:rsidRPr="006B4056" w:rsidRDefault="002F2815" w:rsidP="002F2815">
      <w:pPr>
        <w:widowControl w:val="0"/>
        <w:autoSpaceDE w:val="0"/>
        <w:autoSpaceDN w:val="0"/>
        <w:adjustRightInd w:val="0"/>
        <w:spacing w:after="0" w:line="319" w:lineRule="auto"/>
        <w:ind w:left="119"/>
        <w:rPr>
          <w:rFonts w:ascii="Times New Roman" w:hAnsi="Times New Roman" w:cs="Times New Roman"/>
          <w:sz w:val="24"/>
          <w:szCs w:val="24"/>
        </w:rPr>
      </w:pPr>
    </w:p>
    <w:p w:rsidR="002F2815" w:rsidRPr="006B4056" w:rsidRDefault="002F2815" w:rsidP="002F2815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Punkty przyznawane za kryterium cena będą liczone wg następującego wzoru: </w:t>
      </w:r>
    </w:p>
    <w:p w:rsidR="002F2815" w:rsidRPr="006B4056" w:rsidRDefault="002F2815" w:rsidP="002F2815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F2815" w:rsidRPr="006B4056" w:rsidRDefault="002F2815" w:rsidP="002F2815">
      <w:pPr>
        <w:widowControl w:val="0"/>
        <w:autoSpaceDE w:val="0"/>
        <w:autoSpaceDN w:val="0"/>
        <w:adjustRightInd w:val="0"/>
        <w:spacing w:after="0" w:line="319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                                                  Najniższa cena oferty</w:t>
      </w:r>
    </w:p>
    <w:p w:rsidR="002F2815" w:rsidRPr="006B4056" w:rsidRDefault="002F2815" w:rsidP="002F2815">
      <w:pPr>
        <w:widowControl w:val="0"/>
        <w:autoSpaceDE w:val="0"/>
        <w:autoSpaceDN w:val="0"/>
        <w:adjustRightInd w:val="0"/>
        <w:spacing w:after="0" w:line="319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          Kryterium cena    =      ------------------------------ x 70 </w:t>
      </w:r>
    </w:p>
    <w:p w:rsidR="002F2815" w:rsidRPr="006B4056" w:rsidRDefault="002F2815" w:rsidP="002F2815">
      <w:pPr>
        <w:widowControl w:val="0"/>
        <w:autoSpaceDE w:val="0"/>
        <w:autoSpaceDN w:val="0"/>
        <w:adjustRightInd w:val="0"/>
        <w:spacing w:after="0" w:line="319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   Cena badanej oferty</w:t>
      </w:r>
    </w:p>
    <w:p w:rsidR="004B047D" w:rsidRPr="006B4056" w:rsidRDefault="004B047D" w:rsidP="004B047D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2815" w:rsidRPr="006B4056" w:rsidRDefault="002F2815" w:rsidP="002F2815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hAnsi="Times New Roman" w:cs="Times New Roman"/>
          <w:sz w:val="24"/>
          <w:szCs w:val="24"/>
        </w:rPr>
        <w:t>Maksymalna liczba punktów do uzyskania przez Wykonawcę w kryterium cena wynosi 70.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B047D" w:rsidRPr="006B4056" w:rsidRDefault="004B047D" w:rsidP="004B047D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Punkty przyznawane za kryterium doświadczenie będą liczone wg następującego wzoru: </w:t>
      </w:r>
    </w:p>
    <w:p w:rsidR="004B047D" w:rsidRPr="006B4056" w:rsidRDefault="004B047D" w:rsidP="004B047D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D = (Db : Dmax) x 30 gdzie: </w:t>
      </w:r>
    </w:p>
    <w:p w:rsidR="004B047D" w:rsidRPr="006B4056" w:rsidRDefault="004B047D" w:rsidP="004B047D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D – liczba punktów przyznana danej ofercie, </w:t>
      </w:r>
    </w:p>
    <w:p w:rsidR="004B047D" w:rsidRPr="006B4056" w:rsidRDefault="004B047D" w:rsidP="004B047D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Db – doświadczenie (ilość zrealizowanych usług) obliczone badanej oferty, </w:t>
      </w:r>
    </w:p>
    <w:p w:rsidR="004B047D" w:rsidRPr="006B4056" w:rsidRDefault="004B047D" w:rsidP="004B047D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B4056">
        <w:rPr>
          <w:rFonts w:ascii="Times New Roman" w:hAnsi="Times New Roman" w:cs="Times New Roman"/>
          <w:sz w:val="24"/>
          <w:szCs w:val="24"/>
        </w:rPr>
        <w:t xml:space="preserve">Dmax – maksymalne doświadczenie (największa ilość zrealizowanych usług spośród </w:t>
      </w:r>
      <w:r w:rsidRPr="006B4056">
        <w:rPr>
          <w:rFonts w:ascii="Times New Roman" w:hAnsi="Times New Roman" w:cs="Times New Roman"/>
          <w:sz w:val="24"/>
          <w:szCs w:val="24"/>
        </w:rPr>
        <w:lastRenderedPageBreak/>
        <w:t xml:space="preserve">złożonych ofert) spośród ważnych ofert. </w:t>
      </w:r>
    </w:p>
    <w:p w:rsidR="004B047D" w:rsidRPr="006B4056" w:rsidRDefault="004B047D" w:rsidP="004B047D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B047D" w:rsidRPr="006B4056" w:rsidRDefault="004B047D" w:rsidP="004B047D">
      <w:pPr>
        <w:widowControl w:val="0"/>
        <w:tabs>
          <w:tab w:val="left" w:pos="15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hAnsi="Times New Roman" w:cs="Times New Roman"/>
          <w:sz w:val="24"/>
          <w:szCs w:val="24"/>
        </w:rPr>
        <w:t>Maksymalna liczba punktów do uzyskania przez Wykonawcę w kryterium doświadczenie wynosi 30.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7.2. W przypadku nie przedstawienia jakichkolwiek dokumentów lub dokumentów na podstawie których nie da się jednoznacznie określić spełniania poszczególnego kryterium oceny ofert i przyznać punktów, wówczas Zamawiający uzna niespełnienie przez Wykonawcę warunków udziału w postępowaniu i przyzna Wykonawcy 0 (zero) punktów za którykolwiek warunek opisany w pkt. 7.1. lit. a i/lub b.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AA1126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7.3</w:t>
      </w:r>
      <w:r w:rsidR="004B047D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. Wybór oferty dokonany zostanie na podstawie opisanego kryterium i ustaloną punktację. Oferta może uzyskać maksymalnie 100pkt</w:t>
      </w:r>
      <w:r w:rsidR="004B047D" w:rsidRPr="006B4056">
        <w:rPr>
          <w:rFonts w:ascii="Times New Roman" w:eastAsia="Times New Roman" w:hAnsi="Times New Roman" w:cs="Times New Roman"/>
          <w:spacing w:val="-18"/>
          <w:sz w:val="24"/>
          <w:szCs w:val="24"/>
          <w:lang w:eastAsia="pl-PL"/>
        </w:rPr>
        <w:t xml:space="preserve"> </w:t>
      </w:r>
      <w:r w:rsidR="004B047D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(100pkt=100%).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47D" w:rsidRPr="006B4056" w:rsidRDefault="004B047D" w:rsidP="004B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056">
        <w:rPr>
          <w:rFonts w:ascii="Times New Roman" w:hAnsi="Times New Roman" w:cs="Times New Roman"/>
          <w:b/>
          <w:sz w:val="24"/>
          <w:szCs w:val="24"/>
        </w:rPr>
        <w:t xml:space="preserve">UWAGA! W PRZYPADKU NIESPEŁNIENIA PRZEZ WYKONAWCĘ JAKIEGOKOLWIEK Z KRYTERIÓW DOSTĘPU WSKAZANYCH W </w:t>
      </w:r>
      <w:r w:rsidR="00967536" w:rsidRPr="006B4056">
        <w:rPr>
          <w:rFonts w:ascii="Times New Roman" w:hAnsi="Times New Roman" w:cs="Times New Roman"/>
          <w:b/>
          <w:sz w:val="24"/>
          <w:szCs w:val="24"/>
        </w:rPr>
        <w:t>ZAPYTANIU OFERTOWYM</w:t>
      </w:r>
      <w:r w:rsidRPr="006B4056">
        <w:rPr>
          <w:rFonts w:ascii="Times New Roman" w:hAnsi="Times New Roman" w:cs="Times New Roman"/>
          <w:b/>
          <w:sz w:val="24"/>
          <w:szCs w:val="24"/>
        </w:rPr>
        <w:t>, ZŁOŻONA OFERTA NIE BĘDZIE PODLEGAŁA OCENIE.</w:t>
      </w:r>
    </w:p>
    <w:p w:rsidR="004B047D" w:rsidRPr="006B4056" w:rsidRDefault="004B047D" w:rsidP="004B0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056">
        <w:rPr>
          <w:rFonts w:ascii="Times New Roman" w:eastAsia="Verdana" w:hAnsi="Times New Roman" w:cs="Times New Roman"/>
          <w:b/>
          <w:bCs/>
          <w:sz w:val="28"/>
          <w:szCs w:val="28"/>
        </w:rPr>
        <w:t>DZIAŁ 8 – WYKAZ OŚWIADCZEŃ LUB DOKUMENTÓW, POTWIERDZAJĄCYCH SPEŁNIANIE WARUNKÓW UDZIAŁU W POSTĘPOWANIU ORAZ BRAK PODSTAW DO WYKLUCZENIA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8.1. Zamawiający w celu potwierdzenia spełnienia warunków udziału w postępowaniu przez Wykonawcę oczekuje złożenia: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- Formularz</w:t>
      </w:r>
      <w:r w:rsidR="002F2815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a ofertowego – załącznik nr 1 do zapytania ofertowego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Oświadczenia o braku powiązań –</w:t>
      </w:r>
      <w:r w:rsidR="002F2815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 </w:t>
      </w:r>
      <w:r w:rsidR="006A02E8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F2815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- Doświadczenie – za</w:t>
      </w:r>
      <w:r w:rsidR="002F2815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 nr 3 do zapytania ofertowego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- Kserokopii dokumentów potwierdzających uprawnienia do organizacji wyjazdów,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Oświadczenia o niekaralności oraz oświadczenia o tym, że osoba lub osoby wyznaczone do realizacji zamówienia jako kierownik wyjazdu nie były karane za przestępstwa na tle seksualnym i nie znajdują się w Rejestrze Sprawców Przestępstw na Tle Seksualnym (RSTPS)- oświadczenie wystawione i podpisane przez każdą ze zgłoszonych przez Wykonawcę osób,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firm lub organizacji pozarządowych prowadzących działalność gospodarczą odpisu z właściwego rejestru lub z  centralnej  ewidencji   i  informacji o działalności gospodarczej.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8.2. Zapisy w złożonych dokumentach muszą być jasne i czytelne, tak aby oceniający nie mieli wątpliwości czy Wykonawca spełnia dany warunek czy też nie spełnia oraz w jakim stopniu.</w:t>
      </w:r>
    </w:p>
    <w:p w:rsidR="004B047D" w:rsidRPr="006B4056" w:rsidRDefault="004B047D" w:rsidP="004B047D">
      <w:pPr>
        <w:widowControl w:val="0"/>
        <w:tabs>
          <w:tab w:val="left" w:pos="1015"/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15"/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B4056">
        <w:rPr>
          <w:rFonts w:ascii="Times New Roman" w:eastAsia="Verdana" w:hAnsi="Times New Roman" w:cs="Times New Roman"/>
          <w:b/>
          <w:bCs/>
          <w:sz w:val="28"/>
          <w:szCs w:val="28"/>
        </w:rPr>
        <w:t>DZIAŁ 9 – OPIS SPOSOBU PRZYGOTOWANIA OFERTY</w:t>
      </w:r>
    </w:p>
    <w:p w:rsidR="004B047D" w:rsidRPr="006B4056" w:rsidRDefault="004B047D" w:rsidP="004B047D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4B047D" w:rsidRPr="006B4056" w:rsidRDefault="004B047D" w:rsidP="004B047D">
      <w:pPr>
        <w:widowControl w:val="0"/>
        <w:tabs>
          <w:tab w:val="left" w:pos="1015"/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9.1. Ofertę składa się, pod rygorem nieważności, w formie pisemnej. Zamawiający nie dopuszcza składania oferty w postaci</w:t>
      </w:r>
      <w:r w:rsidRPr="006B4056"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elektronicznej.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9.2 Postępowanie   o   udzielenie   zamówienia   prowadzi   się   w   języku   polskim   i Zamawiający nie wyraża zgody na złożenie oświadczeń, oferty oraz innych dokumentów jednym z języków powszechnie używanych w handlu międzynarodowym.</w:t>
      </w:r>
    </w:p>
    <w:p w:rsidR="004B047D" w:rsidRPr="006B4056" w:rsidRDefault="004B047D" w:rsidP="004B04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9.3. Dokumenty sporządzone w języku obcym są składane wraz z tłumaczeniem na język</w:t>
      </w:r>
      <w:r w:rsidRPr="006B405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polski.</w:t>
      </w:r>
    </w:p>
    <w:p w:rsidR="004B047D" w:rsidRPr="006B4056" w:rsidRDefault="004B047D" w:rsidP="004B047D">
      <w:pPr>
        <w:widowControl w:val="0"/>
        <w:tabs>
          <w:tab w:val="left" w:pos="1015"/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15"/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9.4. Treść oferty musi odpowiadać treści</w:t>
      </w:r>
      <w:r w:rsidRPr="006B4056"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 w:rsidR="002F2815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B047D" w:rsidRPr="006B4056" w:rsidRDefault="004B047D" w:rsidP="004B047D">
      <w:pPr>
        <w:widowControl w:val="0"/>
        <w:tabs>
          <w:tab w:val="left" w:pos="1015"/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15"/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9.5. Wzór formularza oferty stanowi Załącznik nr 1 </w:t>
      </w:r>
      <w:r w:rsidRPr="006B405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do</w:t>
      </w:r>
      <w:r w:rsidRPr="006B40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2F2815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047D" w:rsidRPr="006B4056" w:rsidRDefault="004B047D" w:rsidP="004B047D">
      <w:pPr>
        <w:widowControl w:val="0"/>
        <w:tabs>
          <w:tab w:val="left" w:pos="1015"/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15"/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9.6. Ofertę podpisuje osoba lub osoby uprawnione </w:t>
      </w:r>
      <w:r w:rsidRPr="006B405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do </w:t>
      </w:r>
      <w:r w:rsidR="002F2815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9.7. Jeżeli wykonawcę reprezentuje pełnomocnik, wraz z ofertą składa się pełnomocnictwo.</w:t>
      </w:r>
    </w:p>
    <w:p w:rsidR="004B047D" w:rsidRPr="006B4056" w:rsidRDefault="004B047D" w:rsidP="004B047D">
      <w:pPr>
        <w:widowControl w:val="0"/>
        <w:tabs>
          <w:tab w:val="left" w:pos="100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0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9.8. Przyjmuje się, że pełnomocnictwo do złożenia oferty upoważnia również do poświadczenia za zgodność z oryginałem kopii wszystkich dokumentów  składanych wraz z ofertą, chyba, że z treści pełnomocnictwa wynika co</w:t>
      </w:r>
      <w:r w:rsidRPr="006B4056">
        <w:rPr>
          <w:rFonts w:ascii="Times New Roman" w:eastAsia="Times New Roman" w:hAnsi="Times New Roman" w:cs="Times New Roman"/>
          <w:spacing w:val="-15"/>
          <w:sz w:val="24"/>
          <w:szCs w:val="24"/>
          <w:lang w:eastAsia="pl-PL"/>
        </w:rPr>
        <w:t xml:space="preserve">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innego.</w:t>
      </w:r>
    </w:p>
    <w:p w:rsidR="004B047D" w:rsidRPr="006B4056" w:rsidRDefault="004B047D" w:rsidP="004B047D">
      <w:pPr>
        <w:widowControl w:val="0"/>
        <w:tabs>
          <w:tab w:val="left" w:pos="100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0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9.9. Pełnomocnictwo składa  się  w  oryginale  lub  kopii  poświadczonej  za  zgodność z oryginałem.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9.10. Ofertę sporządza się w sposób staranny, czytelny i trwały. Stwierdzone przez Wykonawcę w ofercie błędy i </w:t>
      </w:r>
      <w:r w:rsidRPr="006B4056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omyłki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w zapisach - przed jej złożeniem - poprawia się przez skreślenie dotychczasowej treści i wpisanie nowej, z zachowaniem czytelności błędnego zapisu, oraz podpisanie poprawki i zamieszczenie daty dokonania</w:t>
      </w:r>
      <w:r w:rsidRPr="006B405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poprawki.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3F0D02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9.11</w:t>
      </w:r>
      <w:r w:rsidR="004B047D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zobowiązany jest ponumerować, parafować wszystkie strony stanowiące treść oferty oraz spiąć w sposób trwały, uniemożliwiający jej zdekompletowanie.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3F0D02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9.12</w:t>
      </w:r>
      <w:r w:rsidR="004B047D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złożenia kserokopii</w:t>
      </w:r>
      <w:r w:rsidR="001D3175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każda kserokopia</w:t>
      </w:r>
      <w:r w:rsidR="004B047D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poświadczona za zgodność z oryginałem przez składającego ofertę. </w:t>
      </w:r>
    </w:p>
    <w:p w:rsidR="004B047D" w:rsidRPr="006B4056" w:rsidRDefault="004B047D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3F0D02" w:rsidP="004B047D">
      <w:pPr>
        <w:widowControl w:val="0"/>
        <w:tabs>
          <w:tab w:val="left" w:pos="10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9.13</w:t>
      </w:r>
      <w:r w:rsidR="004B047D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. Koszty związane z przygotowaniem i złożeniem oferty ponosi Wykonawca, niezależnie od wyników postępowania.</w:t>
      </w:r>
    </w:p>
    <w:p w:rsidR="004B047D" w:rsidRPr="006B4056" w:rsidRDefault="004B047D" w:rsidP="004B047D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3F0D02" w:rsidP="004B047D">
      <w:pPr>
        <w:widowControl w:val="0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9.14</w:t>
      </w:r>
      <w:r w:rsidR="004B047D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Wykonawca składa ofertę w zamkniętej kopercie lub innym opakowaniu w sposób zapewniający nieujawnienie treści oferty do chwili jej otwarcia. Zamknięta koperta lub inne opakowanie musi zawierać stosowne i nie budzące wątpliwości oznaczenie.</w:t>
      </w:r>
    </w:p>
    <w:p w:rsidR="004B047D" w:rsidRPr="006B4056" w:rsidRDefault="004B047D" w:rsidP="004B047D">
      <w:pPr>
        <w:tabs>
          <w:tab w:val="left" w:pos="1134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3F0D02" w:rsidP="004B047D">
      <w:pPr>
        <w:tabs>
          <w:tab w:val="left" w:pos="1134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9.15</w:t>
      </w:r>
      <w:r w:rsidR="004B047D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. Na kopercie zewnętrznej należy umieścić nazwę Zamawiającego, adres wysyłki tj</w:t>
      </w:r>
      <w:r w:rsidR="00AA1126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B047D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09-450 Wyszogród ul. Rębowska 37 oraz oznaczyć poprzez wyraźne określenie przedmiotu zamówienia tj.: </w:t>
      </w:r>
      <w:r w:rsidR="004B047D" w:rsidRPr="006B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na </w:t>
      </w:r>
      <w:r w:rsidR="00E55C1C" w:rsidRPr="006B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zapytanie ofertowe </w:t>
      </w:r>
      <w:r w:rsidR="004B047D" w:rsidRPr="006B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pn. „Organizacja wyjazdów edukacyjnych</w:t>
      </w:r>
      <w:r w:rsidR="004B047D" w:rsidRPr="006B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4725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 otwierać do 16.</w:t>
      </w:r>
      <w:r w:rsidR="006720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="00B970E7" w:rsidRPr="006B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 godz. 10:15</w:t>
      </w:r>
      <w:r w:rsidR="004B047D" w:rsidRPr="006B40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B047D" w:rsidRDefault="004B047D" w:rsidP="004B047D">
      <w:pPr>
        <w:widowControl w:val="0"/>
        <w:tabs>
          <w:tab w:val="left" w:pos="1016"/>
          <w:tab w:val="left" w:pos="8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996" w:rsidRDefault="00C63996" w:rsidP="004B047D">
      <w:pPr>
        <w:widowControl w:val="0"/>
        <w:tabs>
          <w:tab w:val="left" w:pos="1016"/>
          <w:tab w:val="left" w:pos="8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996" w:rsidRPr="006B4056" w:rsidRDefault="00C63996" w:rsidP="004B047D">
      <w:pPr>
        <w:widowControl w:val="0"/>
        <w:tabs>
          <w:tab w:val="left" w:pos="1016"/>
          <w:tab w:val="left" w:pos="8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16"/>
          <w:tab w:val="left" w:pos="8788"/>
        </w:tabs>
        <w:spacing w:after="0" w:line="240" w:lineRule="auto"/>
        <w:ind w:right="-1"/>
        <w:jc w:val="both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6B4056">
        <w:rPr>
          <w:rFonts w:ascii="Times New Roman" w:eastAsia="Verdana" w:hAnsi="Times New Roman" w:cs="Times New Roman"/>
          <w:b/>
          <w:bCs/>
          <w:sz w:val="28"/>
          <w:szCs w:val="28"/>
        </w:rPr>
        <w:lastRenderedPageBreak/>
        <w:t>DZIAŁ 10 - MIEJSCE ORAZ TERMIN SKŁADANIA OFERT.</w:t>
      </w:r>
    </w:p>
    <w:p w:rsidR="004B047D" w:rsidRPr="006B4056" w:rsidRDefault="004B047D" w:rsidP="004B047D">
      <w:pPr>
        <w:widowControl w:val="0"/>
        <w:tabs>
          <w:tab w:val="left" w:pos="1016"/>
          <w:tab w:val="left" w:pos="878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015"/>
          <w:tab w:val="left" w:pos="1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10.1. Miejsce i termin składania</w:t>
      </w:r>
      <w:r w:rsidRPr="006B405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ofert:</w:t>
      </w:r>
    </w:p>
    <w:p w:rsidR="004B047D" w:rsidRPr="006B4056" w:rsidRDefault="004B047D" w:rsidP="004B047D">
      <w:pPr>
        <w:widowControl w:val="0"/>
        <w:tabs>
          <w:tab w:val="left" w:pos="13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miejsce  składania  ofert: </w:t>
      </w:r>
      <w:r w:rsidR="003600BC"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i Miasta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Wyszogrodzie, ul. Rębowska 37, 09-450 Wyszogród, </w:t>
      </w:r>
    </w:p>
    <w:p w:rsidR="004B047D" w:rsidRPr="006B4056" w:rsidRDefault="004B047D" w:rsidP="004B047D">
      <w:pPr>
        <w:widowControl w:val="0"/>
        <w:tabs>
          <w:tab w:val="left" w:pos="138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termin składania ofert: </w:t>
      </w:r>
      <w:r w:rsidR="0067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16</w:t>
      </w:r>
      <w:r w:rsidR="00E55C1C" w:rsidRPr="006B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6720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B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 do godz.</w:t>
      </w:r>
      <w:r w:rsidRPr="006B4056">
        <w:rPr>
          <w:rFonts w:ascii="Times New Roman" w:eastAsia="Times New Roman" w:hAnsi="Times New Roman" w:cs="Times New Roman"/>
          <w:b/>
          <w:spacing w:val="-20"/>
          <w:sz w:val="24"/>
          <w:szCs w:val="24"/>
          <w:lang w:eastAsia="pl-PL"/>
        </w:rPr>
        <w:t xml:space="preserve"> </w:t>
      </w:r>
      <w:r w:rsidRPr="006B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10:00.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termin złożenia dokumentów.</w:t>
      </w:r>
    </w:p>
    <w:p w:rsidR="004B047D" w:rsidRPr="006B4056" w:rsidRDefault="004B047D" w:rsidP="004B047D">
      <w:pPr>
        <w:widowControl w:val="0"/>
        <w:tabs>
          <w:tab w:val="left" w:pos="1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047D" w:rsidRPr="006B4056" w:rsidRDefault="004B047D" w:rsidP="004B047D">
      <w:pPr>
        <w:widowControl w:val="0"/>
        <w:tabs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Verdana" w:hAnsi="Times New Roman" w:cs="Times New Roman"/>
          <w:b/>
          <w:bCs/>
          <w:sz w:val="28"/>
          <w:szCs w:val="28"/>
        </w:rPr>
        <w:t>DZIAŁ 11 – WYKAZ ZAŁĄCZNIKÓW DO ZAPYTANIA OFERTOWEGO</w:t>
      </w:r>
    </w:p>
    <w:p w:rsidR="004B047D" w:rsidRPr="006B4056" w:rsidRDefault="004B047D" w:rsidP="004B047D">
      <w:pPr>
        <w:widowControl w:val="0"/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</w:p>
    <w:p w:rsidR="004B047D" w:rsidRPr="006B4056" w:rsidRDefault="004B047D" w:rsidP="004B0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–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4B047D" w:rsidRPr="006B4056" w:rsidRDefault="004B047D" w:rsidP="004B047D">
      <w:pPr>
        <w:tabs>
          <w:tab w:val="left" w:pos="1639"/>
          <w:tab w:val="left" w:pos="2163"/>
          <w:tab w:val="left" w:pos="2590"/>
          <w:tab w:val="left" w:pos="3012"/>
          <w:tab w:val="left" w:pos="4927"/>
          <w:tab w:val="left" w:pos="5364"/>
          <w:tab w:val="left" w:pos="6900"/>
          <w:tab w:val="left" w:pos="8446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2 –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</w:t>
      </w:r>
    </w:p>
    <w:p w:rsidR="001F08FA" w:rsidRDefault="004B047D" w:rsidP="00FD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0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– </w:t>
      </w:r>
      <w:r w:rsidRPr="006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DOŚWIADCZENIA </w:t>
      </w:r>
    </w:p>
    <w:p w:rsidR="00985978" w:rsidRDefault="00985978" w:rsidP="004725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985978" w:rsidRDefault="00985978" w:rsidP="0098597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25B4" w:rsidRPr="00985978" w:rsidRDefault="004725B4" w:rsidP="004725B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978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Gminy i Miasta Wyszogród</w:t>
      </w:r>
    </w:p>
    <w:p w:rsidR="004725B4" w:rsidRPr="00985978" w:rsidRDefault="004725B4" w:rsidP="004725B4">
      <w:pPr>
        <w:spacing w:before="100" w:beforeAutospacing="1"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978">
        <w:rPr>
          <w:rFonts w:ascii="Times New Roman" w:eastAsia="Times New Roman" w:hAnsi="Times New Roman" w:cs="Times New Roman"/>
          <w:sz w:val="24"/>
          <w:szCs w:val="24"/>
          <w:lang w:eastAsia="pl-PL"/>
        </w:rPr>
        <w:t>/-/ Jan Boszko</w:t>
      </w:r>
    </w:p>
    <w:p w:rsidR="00985978" w:rsidRPr="006B4056" w:rsidRDefault="00985978" w:rsidP="00FD5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85978" w:rsidRPr="006B4056" w:rsidSect="00D158B3">
      <w:headerReference w:type="default" r:id="rId12"/>
      <w:footerReference w:type="default" r:id="rId13"/>
      <w:pgSz w:w="11906" w:h="16838"/>
      <w:pgMar w:top="1417" w:right="1417" w:bottom="1417" w:left="141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DA" w:rsidRDefault="004C63DA" w:rsidP="00FD2087">
      <w:pPr>
        <w:spacing w:after="0" w:line="240" w:lineRule="auto"/>
      </w:pPr>
      <w:r>
        <w:separator/>
      </w:r>
    </w:p>
  </w:endnote>
  <w:endnote w:type="continuationSeparator" w:id="0">
    <w:p w:rsidR="004C63DA" w:rsidRDefault="004C63DA" w:rsidP="00FD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087" w:rsidRPr="003571D0" w:rsidRDefault="00FD2087">
    <w:pPr>
      <w:pStyle w:val="Stopka"/>
      <w:rPr>
        <w:b/>
        <w:sz w:val="18"/>
        <w:szCs w:val="18"/>
      </w:rPr>
    </w:pPr>
    <w:r>
      <w:tab/>
    </w:r>
    <w:r w:rsidRPr="003571D0">
      <w:rPr>
        <w:b/>
        <w:sz w:val="18"/>
        <w:szCs w:val="18"/>
      </w:rPr>
      <w:t xml:space="preserve">Biuro Projektu: </w:t>
    </w:r>
    <w:r w:rsidR="00D158B3" w:rsidRPr="003571D0">
      <w:rPr>
        <w:b/>
        <w:sz w:val="18"/>
        <w:szCs w:val="18"/>
      </w:rPr>
      <w:t>09-450 Wyszogród, ul. Rębowska 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DA" w:rsidRDefault="004C63DA" w:rsidP="00FD2087">
      <w:pPr>
        <w:spacing w:after="0" w:line="240" w:lineRule="auto"/>
      </w:pPr>
      <w:r>
        <w:separator/>
      </w:r>
    </w:p>
  </w:footnote>
  <w:footnote w:type="continuationSeparator" w:id="0">
    <w:p w:rsidR="004C63DA" w:rsidRDefault="004C63DA" w:rsidP="00FD2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B3" w:rsidRDefault="00D158B3" w:rsidP="00D158B3">
    <w:pPr>
      <w:pStyle w:val="Nagwek"/>
      <w:jc w:val="center"/>
      <w:rPr>
        <w:noProof/>
        <w:lang w:eastAsia="pl-PL"/>
      </w:rPr>
    </w:pPr>
  </w:p>
  <w:p w:rsidR="008C1A58" w:rsidRDefault="008C1A58" w:rsidP="00D158B3">
    <w:pPr>
      <w:pStyle w:val="Nagwek"/>
      <w:jc w:val="center"/>
      <w:rPr>
        <w:noProof/>
        <w:lang w:eastAsia="pl-PL"/>
      </w:rPr>
    </w:pPr>
  </w:p>
  <w:p w:rsidR="008C1A58" w:rsidRDefault="008C1A58" w:rsidP="008C1A58">
    <w:pPr>
      <w:pStyle w:val="Nagwek"/>
      <w:jc w:val="center"/>
    </w:pPr>
    <w:r w:rsidRPr="008C1A58">
      <w:rPr>
        <w:noProof/>
        <w:lang w:eastAsia="pl-PL"/>
      </w:rPr>
      <w:drawing>
        <wp:inline distT="0" distB="0" distL="0" distR="0" wp14:anchorId="04D8AB3D" wp14:editId="072E0926">
          <wp:extent cx="5760720" cy="497552"/>
          <wp:effectExtent l="0" t="0" r="0" b="0"/>
          <wp:docPr id="1" name="Obraz 1" descr="C:\Users\pc\AppData\Local\Temp\Rar$DIa0.480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Temp\Rar$DIa0.480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58B3" w:rsidRPr="00D158B3" w:rsidRDefault="00D158B3" w:rsidP="00D158B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Projekt </w:t>
    </w:r>
    <w:r w:rsidRPr="00D158B3">
      <w:rPr>
        <w:sz w:val="16"/>
        <w:szCs w:val="16"/>
      </w:rPr>
      <w:t>„Rozwój kompetencji najmłodszych mieszk</w:t>
    </w:r>
    <w:r>
      <w:rPr>
        <w:sz w:val="16"/>
        <w:szCs w:val="16"/>
      </w:rPr>
      <w:t xml:space="preserve">ańców Gminy i Miasta Wyszogród” nr </w:t>
    </w:r>
    <w:r w:rsidRPr="00D158B3">
      <w:rPr>
        <w:sz w:val="16"/>
        <w:szCs w:val="16"/>
      </w:rPr>
      <w:t>RPMA.10.01.01-14-7235/16</w:t>
    </w:r>
  </w:p>
  <w:p w:rsidR="00D158B3" w:rsidRPr="00D158B3" w:rsidRDefault="00D158B3" w:rsidP="00D158B3">
    <w:pPr>
      <w:pStyle w:val="Nagwek"/>
      <w:jc w:val="center"/>
      <w:rPr>
        <w:sz w:val="16"/>
        <w:szCs w:val="16"/>
      </w:rPr>
    </w:pPr>
    <w:r w:rsidRPr="00D158B3">
      <w:rPr>
        <w:sz w:val="16"/>
        <w:szCs w:val="16"/>
      </w:rPr>
      <w:t>współfinansowany ze środków Europejskiego Funduszu Społecznego w ramach Regionalnego Programu Operacyjnego Województwa Mazowieckiego na lata 2014-2020</w:t>
    </w:r>
  </w:p>
  <w:p w:rsidR="00D158B3" w:rsidRDefault="00D158B3" w:rsidP="00D158B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59"/>
    <w:multiLevelType w:val="hybridMultilevel"/>
    <w:tmpl w:val="578062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13162"/>
    <w:multiLevelType w:val="hybridMultilevel"/>
    <w:tmpl w:val="D9E6CC52"/>
    <w:lvl w:ilvl="0" w:tplc="2154D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6782E"/>
    <w:multiLevelType w:val="hybridMultilevel"/>
    <w:tmpl w:val="C2CA3CC2"/>
    <w:lvl w:ilvl="0" w:tplc="877AE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F5"/>
    <w:rsid w:val="000B530F"/>
    <w:rsid w:val="000B7FB2"/>
    <w:rsid w:val="00164E2D"/>
    <w:rsid w:val="0018367D"/>
    <w:rsid w:val="001D3175"/>
    <w:rsid w:val="001F08FA"/>
    <w:rsid w:val="00214F42"/>
    <w:rsid w:val="002A7DF3"/>
    <w:rsid w:val="002F2815"/>
    <w:rsid w:val="003571D0"/>
    <w:rsid w:val="003600BC"/>
    <w:rsid w:val="003F0D02"/>
    <w:rsid w:val="003F178D"/>
    <w:rsid w:val="00450BBA"/>
    <w:rsid w:val="00452476"/>
    <w:rsid w:val="004725B4"/>
    <w:rsid w:val="00473160"/>
    <w:rsid w:val="004B047D"/>
    <w:rsid w:val="004C63DA"/>
    <w:rsid w:val="005807B4"/>
    <w:rsid w:val="005C1A48"/>
    <w:rsid w:val="005E326D"/>
    <w:rsid w:val="005F03AB"/>
    <w:rsid w:val="006308B9"/>
    <w:rsid w:val="0065583D"/>
    <w:rsid w:val="0067207B"/>
    <w:rsid w:val="006A02E8"/>
    <w:rsid w:val="006A5768"/>
    <w:rsid w:val="006B4056"/>
    <w:rsid w:val="00753BAD"/>
    <w:rsid w:val="00812347"/>
    <w:rsid w:val="00814DF3"/>
    <w:rsid w:val="008C1A58"/>
    <w:rsid w:val="008C76EE"/>
    <w:rsid w:val="00967536"/>
    <w:rsid w:val="00985978"/>
    <w:rsid w:val="009D2DFC"/>
    <w:rsid w:val="00A12F35"/>
    <w:rsid w:val="00AA1126"/>
    <w:rsid w:val="00AD34AB"/>
    <w:rsid w:val="00B56EC3"/>
    <w:rsid w:val="00B970E7"/>
    <w:rsid w:val="00BC478E"/>
    <w:rsid w:val="00C157F9"/>
    <w:rsid w:val="00C63996"/>
    <w:rsid w:val="00C95ACF"/>
    <w:rsid w:val="00D158B3"/>
    <w:rsid w:val="00DD7EF2"/>
    <w:rsid w:val="00E55C1C"/>
    <w:rsid w:val="00E705AC"/>
    <w:rsid w:val="00EA59F5"/>
    <w:rsid w:val="00EB3859"/>
    <w:rsid w:val="00EF2C15"/>
    <w:rsid w:val="00FB3F66"/>
    <w:rsid w:val="00FC6823"/>
    <w:rsid w:val="00FD2087"/>
    <w:rsid w:val="00FD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59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A59F5"/>
    <w:rPr>
      <w:rFonts w:ascii="Calibri" w:eastAsia="Calibri" w:hAnsi="Calibri" w:cs="Calibri"/>
    </w:rPr>
  </w:style>
  <w:style w:type="paragraph" w:customStyle="1" w:styleId="Gwka">
    <w:name w:val="Główka"/>
    <w:basedOn w:val="Normalny"/>
    <w:rsid w:val="00EA59F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F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D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87"/>
  </w:style>
  <w:style w:type="table" w:styleId="Tabela-Siatka">
    <w:name w:val="Table Grid"/>
    <w:basedOn w:val="Standardowy"/>
    <w:uiPriority w:val="59"/>
    <w:rsid w:val="0035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2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59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A59F5"/>
    <w:rPr>
      <w:rFonts w:ascii="Calibri" w:eastAsia="Calibri" w:hAnsi="Calibri" w:cs="Calibri"/>
    </w:rPr>
  </w:style>
  <w:style w:type="paragraph" w:customStyle="1" w:styleId="Gwka">
    <w:name w:val="Główka"/>
    <w:basedOn w:val="Normalny"/>
    <w:rsid w:val="00EA59F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9F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D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87"/>
  </w:style>
  <w:style w:type="table" w:styleId="Tabela-Siatka">
    <w:name w:val="Table Grid"/>
    <w:basedOn w:val="Standardowy"/>
    <w:uiPriority w:val="59"/>
    <w:rsid w:val="00357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2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gimwyszogrod.bip.org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gimwyszogrod.bip.or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gimwyszogrod.bip.org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EB33E-143E-4412-AC4D-C410C265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2232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Kinga Caban</cp:lastModifiedBy>
  <cp:revision>30</cp:revision>
  <cp:lastPrinted>2018-04-06T08:08:00Z</cp:lastPrinted>
  <dcterms:created xsi:type="dcterms:W3CDTF">2018-03-05T11:47:00Z</dcterms:created>
  <dcterms:modified xsi:type="dcterms:W3CDTF">2018-04-06T08:08:00Z</dcterms:modified>
</cp:coreProperties>
</file>