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D8" w:rsidRDefault="0064248C" w:rsidP="009B47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Wyszogród, dnia </w:t>
      </w:r>
      <w:r w:rsidR="00FA0939">
        <w:rPr>
          <w:rFonts w:ascii="Times New Roman" w:hAnsi="Times New Roman" w:cs="Times New Roman"/>
          <w:sz w:val="24"/>
          <w:szCs w:val="24"/>
        </w:rPr>
        <w:t>2</w:t>
      </w:r>
      <w:r w:rsidR="00D73FAB">
        <w:rPr>
          <w:rFonts w:ascii="Times New Roman" w:hAnsi="Times New Roman" w:cs="Times New Roman"/>
          <w:sz w:val="24"/>
          <w:szCs w:val="24"/>
        </w:rPr>
        <w:t>8</w:t>
      </w:r>
      <w:r w:rsidR="00CC09E2">
        <w:rPr>
          <w:rFonts w:ascii="Times New Roman" w:hAnsi="Times New Roman" w:cs="Times New Roman"/>
          <w:sz w:val="24"/>
          <w:szCs w:val="24"/>
        </w:rPr>
        <w:t>.1</w:t>
      </w:r>
      <w:r w:rsidR="00FA0939">
        <w:rPr>
          <w:rFonts w:ascii="Times New Roman" w:hAnsi="Times New Roman" w:cs="Times New Roman"/>
          <w:sz w:val="24"/>
          <w:szCs w:val="24"/>
        </w:rPr>
        <w:t>1</w:t>
      </w:r>
      <w:r w:rsidR="00CC09E2">
        <w:rPr>
          <w:rFonts w:ascii="Times New Roman" w:hAnsi="Times New Roman" w:cs="Times New Roman"/>
          <w:sz w:val="24"/>
          <w:szCs w:val="24"/>
        </w:rPr>
        <w:t>.201</w:t>
      </w:r>
      <w:r w:rsidR="00FA0939">
        <w:rPr>
          <w:rFonts w:ascii="Times New Roman" w:hAnsi="Times New Roman" w:cs="Times New Roman"/>
          <w:sz w:val="24"/>
          <w:szCs w:val="24"/>
        </w:rPr>
        <w:t>6</w:t>
      </w:r>
      <w:r w:rsidR="00D91D14">
        <w:rPr>
          <w:rFonts w:ascii="Times New Roman" w:hAnsi="Times New Roman" w:cs="Times New Roman"/>
          <w:sz w:val="24"/>
          <w:szCs w:val="24"/>
        </w:rPr>
        <w:t>r</w:t>
      </w:r>
      <w:r w:rsidR="00FA0939">
        <w:rPr>
          <w:rFonts w:ascii="Times New Roman" w:hAnsi="Times New Roman" w:cs="Times New Roman"/>
          <w:sz w:val="24"/>
          <w:szCs w:val="24"/>
        </w:rPr>
        <w:t>.</w:t>
      </w:r>
    </w:p>
    <w:p w:rsidR="00FA0939" w:rsidRDefault="00FA0939" w:rsidP="00FA0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UGiM.3041.</w:t>
      </w:r>
      <w:r w:rsidR="00D73F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9B4721" w:rsidRDefault="009B4721" w:rsidP="009B47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4721" w:rsidRDefault="009B4721" w:rsidP="0035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21">
        <w:rPr>
          <w:rFonts w:ascii="Times New Roman" w:hAnsi="Times New Roman" w:cs="Times New Roman"/>
          <w:b/>
          <w:sz w:val="24"/>
          <w:szCs w:val="24"/>
        </w:rPr>
        <w:t>ZAPYTANIE</w:t>
      </w:r>
      <w:r w:rsidR="001F2C9B">
        <w:rPr>
          <w:rFonts w:ascii="Times New Roman" w:hAnsi="Times New Roman" w:cs="Times New Roman"/>
          <w:b/>
          <w:sz w:val="24"/>
          <w:szCs w:val="24"/>
        </w:rPr>
        <w:t xml:space="preserve"> OFERTOWE</w:t>
      </w:r>
    </w:p>
    <w:p w:rsidR="009B4721" w:rsidRDefault="009B4721" w:rsidP="003539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3539E8">
        <w:rPr>
          <w:rFonts w:ascii="Times New Roman" w:hAnsi="Times New Roman" w:cs="Times New Roman"/>
          <w:sz w:val="24"/>
          <w:szCs w:val="24"/>
        </w:rPr>
        <w:t xml:space="preserve"> Gminy i Miasta Wyszogród, zgodnie z regulaminem u</w:t>
      </w:r>
      <w:r w:rsidR="00865AAC">
        <w:rPr>
          <w:rFonts w:ascii="Times New Roman" w:hAnsi="Times New Roman" w:cs="Times New Roman"/>
          <w:sz w:val="24"/>
          <w:szCs w:val="24"/>
        </w:rPr>
        <w:t>dzielenia zamówienia do</w:t>
      </w:r>
      <w:r w:rsidR="00E30D8D">
        <w:rPr>
          <w:rFonts w:ascii="Times New Roman" w:hAnsi="Times New Roman" w:cs="Times New Roman"/>
          <w:sz w:val="24"/>
          <w:szCs w:val="24"/>
        </w:rPr>
        <w:t> </w:t>
      </w:r>
      <w:r w:rsidR="00865AAC">
        <w:rPr>
          <w:rFonts w:ascii="Times New Roman" w:hAnsi="Times New Roman" w:cs="Times New Roman"/>
          <w:sz w:val="24"/>
          <w:szCs w:val="24"/>
        </w:rPr>
        <w:t>kwoty 30</w:t>
      </w:r>
      <w:r w:rsidR="003539E8">
        <w:rPr>
          <w:rFonts w:ascii="Times New Roman" w:hAnsi="Times New Roman" w:cs="Times New Roman"/>
          <w:sz w:val="24"/>
          <w:szCs w:val="24"/>
        </w:rPr>
        <w:t> 000 euro w Urzędzie Gminy i Miasta Wyszogr</w:t>
      </w:r>
      <w:r w:rsidR="00133BA9">
        <w:rPr>
          <w:rFonts w:ascii="Times New Roman" w:hAnsi="Times New Roman" w:cs="Times New Roman"/>
          <w:sz w:val="24"/>
          <w:szCs w:val="24"/>
        </w:rPr>
        <w:t>ód</w:t>
      </w:r>
      <w:r w:rsidR="0064248C">
        <w:rPr>
          <w:rFonts w:ascii="Times New Roman" w:hAnsi="Times New Roman" w:cs="Times New Roman"/>
          <w:sz w:val="24"/>
          <w:szCs w:val="24"/>
        </w:rPr>
        <w:t>, prosi o złożenie ofert cenowych</w:t>
      </w:r>
      <w:r w:rsidR="003539E8">
        <w:rPr>
          <w:rFonts w:ascii="Times New Roman" w:hAnsi="Times New Roman" w:cs="Times New Roman"/>
          <w:sz w:val="24"/>
          <w:szCs w:val="24"/>
        </w:rPr>
        <w:t xml:space="preserve"> na</w:t>
      </w:r>
      <w:r w:rsidR="0064248C">
        <w:rPr>
          <w:rFonts w:ascii="Times New Roman" w:hAnsi="Times New Roman" w:cs="Times New Roman"/>
          <w:sz w:val="24"/>
          <w:szCs w:val="24"/>
        </w:rPr>
        <w:t xml:space="preserve"> zadania pod nazwą</w:t>
      </w:r>
      <w:r w:rsidR="003539E8">
        <w:rPr>
          <w:rFonts w:ascii="Times New Roman" w:hAnsi="Times New Roman" w:cs="Times New Roman"/>
          <w:sz w:val="24"/>
          <w:szCs w:val="24"/>
        </w:rPr>
        <w:t>:</w:t>
      </w:r>
    </w:p>
    <w:p w:rsidR="003539E8" w:rsidRDefault="008148F1" w:rsidP="00353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3539E8" w:rsidRPr="003539E8">
        <w:rPr>
          <w:rFonts w:ascii="Times New Roman" w:hAnsi="Times New Roman" w:cs="Times New Roman"/>
          <w:b/>
          <w:sz w:val="24"/>
          <w:szCs w:val="24"/>
        </w:rPr>
        <w:t>Sporządzanie projektów decyzji o warunkach zabudowy i projektów decyzji o</w:t>
      </w:r>
      <w:r w:rsidR="00E30D8D">
        <w:rPr>
          <w:rFonts w:ascii="Times New Roman" w:hAnsi="Times New Roman" w:cs="Times New Roman"/>
          <w:b/>
          <w:sz w:val="24"/>
          <w:szCs w:val="24"/>
        </w:rPr>
        <w:t> </w:t>
      </w:r>
      <w:r w:rsidR="003539E8" w:rsidRPr="003539E8">
        <w:rPr>
          <w:rFonts w:ascii="Times New Roman" w:hAnsi="Times New Roman" w:cs="Times New Roman"/>
          <w:b/>
          <w:sz w:val="24"/>
          <w:szCs w:val="24"/>
        </w:rPr>
        <w:t>ustaleniu lokalizacji inwestycji celu publicznego dla terenów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i Miasta</w:t>
      </w:r>
      <w:r w:rsidR="003539E8" w:rsidRPr="003539E8">
        <w:rPr>
          <w:rFonts w:ascii="Times New Roman" w:hAnsi="Times New Roman" w:cs="Times New Roman"/>
          <w:b/>
          <w:sz w:val="24"/>
          <w:szCs w:val="24"/>
        </w:rPr>
        <w:t xml:space="preserve"> Wyszogród nie objętych obowiązującymi miejscowymi planami zagospodarowania przestrzennego”</w:t>
      </w:r>
    </w:p>
    <w:p w:rsidR="003539E8" w:rsidRDefault="003539E8" w:rsidP="00353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9E8" w:rsidRDefault="003539E8" w:rsidP="001F2C9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9E8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zamówienia:</w:t>
      </w:r>
    </w:p>
    <w:p w:rsidR="003539E8" w:rsidRPr="00C172F7" w:rsidRDefault="003539E8" w:rsidP="003539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2F7">
        <w:rPr>
          <w:rFonts w:ascii="Times New Roman" w:hAnsi="Times New Roman" w:cs="Times New Roman"/>
          <w:sz w:val="24"/>
          <w:szCs w:val="24"/>
        </w:rPr>
        <w:t>Przedmiotem zamówienia są usługi w zakresie sporządzenia projektów decyzji o</w:t>
      </w:r>
      <w:r w:rsidR="00E30D8D" w:rsidRPr="00C172F7">
        <w:rPr>
          <w:rFonts w:ascii="Times New Roman" w:hAnsi="Times New Roman" w:cs="Times New Roman"/>
          <w:sz w:val="24"/>
          <w:szCs w:val="24"/>
        </w:rPr>
        <w:t> </w:t>
      </w:r>
      <w:r w:rsidRPr="00C172F7">
        <w:rPr>
          <w:rFonts w:ascii="Times New Roman" w:hAnsi="Times New Roman" w:cs="Times New Roman"/>
          <w:sz w:val="24"/>
          <w:szCs w:val="24"/>
        </w:rPr>
        <w:t xml:space="preserve">warunkach zabudowy oraz decyzji o ustaleniu lokalizacji inwestycji celu publicznego, o których mowa w rozdziale </w:t>
      </w:r>
      <w:r w:rsidRPr="00C172F7">
        <w:rPr>
          <w:rFonts w:ascii="Times New Roman" w:hAnsi="Times New Roman" w:cs="Times New Roman"/>
          <w:i/>
          <w:sz w:val="24"/>
          <w:szCs w:val="24"/>
        </w:rPr>
        <w:t>5 ustawy z dnia 27 marca 2003r. o</w:t>
      </w:r>
      <w:r w:rsidR="00E30D8D" w:rsidRPr="00C172F7">
        <w:rPr>
          <w:rFonts w:ascii="Times New Roman" w:hAnsi="Times New Roman" w:cs="Times New Roman"/>
          <w:i/>
          <w:sz w:val="24"/>
          <w:szCs w:val="24"/>
        </w:rPr>
        <w:t> </w:t>
      </w:r>
      <w:r w:rsidRPr="00C172F7">
        <w:rPr>
          <w:rFonts w:ascii="Times New Roman" w:hAnsi="Times New Roman" w:cs="Times New Roman"/>
          <w:i/>
          <w:sz w:val="24"/>
          <w:szCs w:val="24"/>
        </w:rPr>
        <w:t>planowaniu i</w:t>
      </w:r>
      <w:r w:rsidR="00E30D8D" w:rsidRPr="00C172F7">
        <w:rPr>
          <w:rFonts w:ascii="Times New Roman" w:hAnsi="Times New Roman" w:cs="Times New Roman"/>
          <w:i/>
          <w:sz w:val="24"/>
          <w:szCs w:val="24"/>
        </w:rPr>
        <w:t> </w:t>
      </w:r>
      <w:r w:rsidRPr="00C172F7">
        <w:rPr>
          <w:rFonts w:ascii="Times New Roman" w:hAnsi="Times New Roman" w:cs="Times New Roman"/>
          <w:i/>
          <w:sz w:val="24"/>
          <w:szCs w:val="24"/>
        </w:rPr>
        <w:t xml:space="preserve">zagospodarowaniu przestrzennym </w:t>
      </w:r>
      <w:r w:rsidR="005D789B" w:rsidRPr="00C172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789B" w:rsidRPr="00C172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D789B" w:rsidRPr="00C172F7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proofErr w:type="spellStart"/>
        <w:r w:rsidR="00C172F7" w:rsidRPr="00C172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</w:t>
        </w:r>
        <w:proofErr w:type="spellEnd"/>
        <w:r w:rsidR="00C172F7" w:rsidRPr="00C172F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 2016 poz. 778</w:t>
        </w:r>
      </w:hyperlink>
      <w:r w:rsidR="005D789B" w:rsidRPr="00C172F7">
        <w:rPr>
          <w:rFonts w:ascii="Times New Roman" w:hAnsi="Times New Roman" w:cs="Times New Roman"/>
          <w:sz w:val="24"/>
          <w:szCs w:val="24"/>
        </w:rPr>
        <w:t xml:space="preserve">) </w:t>
      </w:r>
      <w:r w:rsidRPr="00C172F7">
        <w:rPr>
          <w:rFonts w:ascii="Times New Roman" w:hAnsi="Times New Roman" w:cs="Times New Roman"/>
          <w:sz w:val="24"/>
          <w:szCs w:val="24"/>
        </w:rPr>
        <w:t>, wraz z</w:t>
      </w:r>
      <w:r w:rsidR="00E30D8D" w:rsidRPr="00C172F7">
        <w:rPr>
          <w:rFonts w:ascii="Times New Roman" w:hAnsi="Times New Roman" w:cs="Times New Roman"/>
          <w:sz w:val="24"/>
          <w:szCs w:val="24"/>
        </w:rPr>
        <w:t> </w:t>
      </w:r>
      <w:r w:rsidRPr="00C172F7">
        <w:rPr>
          <w:rFonts w:ascii="Times New Roman" w:hAnsi="Times New Roman" w:cs="Times New Roman"/>
          <w:sz w:val="24"/>
          <w:szCs w:val="24"/>
        </w:rPr>
        <w:t xml:space="preserve">załącznikami do tych decyzji wynikających z przepisów rozporządzenia </w:t>
      </w:r>
      <w:r w:rsidRPr="00C172F7">
        <w:rPr>
          <w:rFonts w:ascii="Times New Roman" w:hAnsi="Times New Roman" w:cs="Times New Roman"/>
          <w:i/>
          <w:sz w:val="24"/>
          <w:szCs w:val="24"/>
        </w:rPr>
        <w:t>Ministra Infrastruktury z dnia 26 sierpnia 2003r. w sprawie sposobu ustalenia wymagań dotyczących  nowej zabudowy i zagospodarowania terenu w przypadku braku miejscowego planu zagospodarowania przestrzennego (</w:t>
      </w:r>
      <w:proofErr w:type="spellStart"/>
      <w:r w:rsidR="00BB6BB0" w:rsidRPr="00C172F7">
        <w:rPr>
          <w:rFonts w:ascii="Times New Roman" w:hAnsi="Times New Roman" w:cs="Times New Roman"/>
          <w:sz w:val="24"/>
          <w:szCs w:val="24"/>
        </w:rPr>
        <w:fldChar w:fldCharType="begin"/>
      </w:r>
      <w:r w:rsidR="00C172F7" w:rsidRPr="00C172F7">
        <w:rPr>
          <w:rFonts w:ascii="Times New Roman" w:hAnsi="Times New Roman" w:cs="Times New Roman"/>
          <w:sz w:val="24"/>
          <w:szCs w:val="24"/>
        </w:rPr>
        <w:instrText xml:space="preserve"> HYPERLINK "http://isap.sejm.gov.pl/DetailsServlet?id=WDU20030800717+art.+61+ust.+6&amp;min=1" </w:instrText>
      </w:r>
      <w:r w:rsidR="00BB6BB0" w:rsidRPr="00C172F7">
        <w:rPr>
          <w:rFonts w:ascii="Times New Roman" w:hAnsi="Times New Roman" w:cs="Times New Roman"/>
          <w:sz w:val="24"/>
          <w:szCs w:val="24"/>
        </w:rPr>
        <w:fldChar w:fldCharType="separate"/>
      </w:r>
      <w:r w:rsidR="00C172F7" w:rsidRPr="00C172F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Dz.U</w:t>
      </w:r>
      <w:proofErr w:type="spellEnd"/>
      <w:r w:rsidR="00C172F7" w:rsidRPr="00C172F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172F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2003 nr 80 poz. 717</w:t>
      </w:r>
      <w:r w:rsidR="00BB6BB0" w:rsidRPr="00C172F7">
        <w:rPr>
          <w:rFonts w:ascii="Times New Roman" w:hAnsi="Times New Roman" w:cs="Times New Roman"/>
          <w:sz w:val="24"/>
          <w:szCs w:val="24"/>
        </w:rPr>
        <w:fldChar w:fldCharType="end"/>
      </w:r>
      <w:r w:rsidRPr="00C172F7">
        <w:rPr>
          <w:rFonts w:ascii="Times New Roman" w:hAnsi="Times New Roman" w:cs="Times New Roman"/>
          <w:i/>
          <w:sz w:val="24"/>
          <w:szCs w:val="24"/>
        </w:rPr>
        <w:t>),</w:t>
      </w:r>
      <w:r w:rsidRPr="00C172F7">
        <w:rPr>
          <w:rFonts w:ascii="Times New Roman" w:hAnsi="Times New Roman" w:cs="Times New Roman"/>
          <w:sz w:val="24"/>
          <w:szCs w:val="24"/>
        </w:rPr>
        <w:t xml:space="preserve"> przez osobę wpisaną na listę samorządu zawodowego urbanistów lub architekt</w:t>
      </w:r>
      <w:r w:rsidR="0063419B" w:rsidRPr="00C172F7">
        <w:rPr>
          <w:rFonts w:ascii="Times New Roman" w:hAnsi="Times New Roman" w:cs="Times New Roman"/>
          <w:sz w:val="24"/>
          <w:szCs w:val="24"/>
        </w:rPr>
        <w:t>ów, w</w:t>
      </w:r>
      <w:r w:rsidR="00C172F7">
        <w:rPr>
          <w:rFonts w:ascii="Times New Roman" w:hAnsi="Times New Roman" w:cs="Times New Roman"/>
          <w:sz w:val="24"/>
          <w:szCs w:val="24"/>
        </w:rPr>
        <w:t> </w:t>
      </w:r>
      <w:r w:rsidR="0063419B" w:rsidRPr="00C172F7">
        <w:rPr>
          <w:rFonts w:ascii="Times New Roman" w:hAnsi="Times New Roman" w:cs="Times New Roman"/>
          <w:sz w:val="24"/>
          <w:szCs w:val="24"/>
        </w:rPr>
        <w:t>tym przeprowadzeniu analizy funkcji cech zabudowy i</w:t>
      </w:r>
      <w:r w:rsidR="00E30D8D" w:rsidRPr="00C172F7">
        <w:rPr>
          <w:rFonts w:ascii="Times New Roman" w:hAnsi="Times New Roman" w:cs="Times New Roman"/>
          <w:sz w:val="24"/>
          <w:szCs w:val="24"/>
        </w:rPr>
        <w:t> </w:t>
      </w:r>
      <w:r w:rsidR="0063419B" w:rsidRPr="00C172F7">
        <w:rPr>
          <w:rFonts w:ascii="Times New Roman" w:hAnsi="Times New Roman" w:cs="Times New Roman"/>
          <w:sz w:val="24"/>
          <w:szCs w:val="24"/>
        </w:rPr>
        <w:t>zagospodaro</w:t>
      </w:r>
      <w:r w:rsidR="00CC09E2" w:rsidRPr="00C172F7">
        <w:rPr>
          <w:rFonts w:ascii="Times New Roman" w:hAnsi="Times New Roman" w:cs="Times New Roman"/>
          <w:sz w:val="24"/>
          <w:szCs w:val="24"/>
        </w:rPr>
        <w:t>wania terenu, w</w:t>
      </w:r>
      <w:r w:rsidR="00C172F7">
        <w:rPr>
          <w:rFonts w:ascii="Times New Roman" w:hAnsi="Times New Roman" w:cs="Times New Roman"/>
          <w:sz w:val="24"/>
          <w:szCs w:val="24"/>
        </w:rPr>
        <w:t> </w:t>
      </w:r>
      <w:r w:rsidR="00CC09E2" w:rsidRPr="00C172F7">
        <w:rPr>
          <w:rFonts w:ascii="Times New Roman" w:hAnsi="Times New Roman" w:cs="Times New Roman"/>
          <w:sz w:val="24"/>
          <w:szCs w:val="24"/>
        </w:rPr>
        <w:t>roku 201</w:t>
      </w:r>
      <w:r w:rsidR="00D42F7F" w:rsidRPr="00C172F7">
        <w:rPr>
          <w:rFonts w:ascii="Times New Roman" w:hAnsi="Times New Roman" w:cs="Times New Roman"/>
          <w:sz w:val="24"/>
          <w:szCs w:val="24"/>
        </w:rPr>
        <w:t>7</w:t>
      </w:r>
      <w:r w:rsidR="00C172F7">
        <w:rPr>
          <w:rFonts w:ascii="Times New Roman" w:hAnsi="Times New Roman" w:cs="Times New Roman"/>
          <w:sz w:val="24"/>
          <w:szCs w:val="24"/>
        </w:rPr>
        <w:t xml:space="preserve"> (</w:t>
      </w:r>
      <w:r w:rsidR="00CC09E2" w:rsidRPr="00C172F7">
        <w:rPr>
          <w:rFonts w:ascii="Times New Roman" w:hAnsi="Times New Roman" w:cs="Times New Roman"/>
          <w:sz w:val="24"/>
          <w:szCs w:val="24"/>
        </w:rPr>
        <w:t>od dnia 02.01.201</w:t>
      </w:r>
      <w:r w:rsidR="00D42F7F" w:rsidRPr="00C172F7">
        <w:rPr>
          <w:rFonts w:ascii="Times New Roman" w:hAnsi="Times New Roman" w:cs="Times New Roman"/>
          <w:sz w:val="24"/>
          <w:szCs w:val="24"/>
        </w:rPr>
        <w:t>7</w:t>
      </w:r>
      <w:r w:rsidR="00CC09E2" w:rsidRPr="00C172F7">
        <w:rPr>
          <w:rFonts w:ascii="Times New Roman" w:hAnsi="Times New Roman" w:cs="Times New Roman"/>
          <w:sz w:val="24"/>
          <w:szCs w:val="24"/>
        </w:rPr>
        <w:t xml:space="preserve"> do 31.12.201</w:t>
      </w:r>
      <w:r w:rsidR="00D42F7F" w:rsidRPr="00C172F7">
        <w:rPr>
          <w:rFonts w:ascii="Times New Roman" w:hAnsi="Times New Roman" w:cs="Times New Roman"/>
          <w:sz w:val="24"/>
          <w:szCs w:val="24"/>
        </w:rPr>
        <w:t>7</w:t>
      </w:r>
      <w:r w:rsidR="0063419B" w:rsidRPr="00C172F7">
        <w:rPr>
          <w:rFonts w:ascii="Times New Roman" w:hAnsi="Times New Roman" w:cs="Times New Roman"/>
          <w:sz w:val="24"/>
          <w:szCs w:val="24"/>
        </w:rPr>
        <w:t>r.) a także projektów decyzji zmieniających w/w decyzje.</w:t>
      </w:r>
    </w:p>
    <w:p w:rsidR="0063419B" w:rsidRPr="0063419B" w:rsidRDefault="0063419B" w:rsidP="003539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D52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podstawie ostatnich 12 miesięcy pr</w:t>
      </w:r>
      <w:r w:rsidR="008A7FD0">
        <w:rPr>
          <w:rFonts w:ascii="Times New Roman" w:hAnsi="Times New Roman" w:cs="Times New Roman"/>
          <w:sz w:val="24"/>
          <w:szCs w:val="24"/>
        </w:rPr>
        <w:t xml:space="preserve">zewiduje się sporządzenia </w:t>
      </w:r>
      <w:r w:rsidR="00CC09E2">
        <w:rPr>
          <w:rFonts w:ascii="Times New Roman" w:hAnsi="Times New Roman" w:cs="Times New Roman"/>
          <w:sz w:val="24"/>
          <w:szCs w:val="24"/>
        </w:rPr>
        <w:t>w 201</w:t>
      </w:r>
      <w:r w:rsidR="00D42F7F">
        <w:rPr>
          <w:rFonts w:ascii="Times New Roman" w:hAnsi="Times New Roman" w:cs="Times New Roman"/>
          <w:sz w:val="24"/>
          <w:szCs w:val="24"/>
        </w:rPr>
        <w:t>7</w:t>
      </w:r>
      <w:r w:rsidR="0064248C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419B" w:rsidRDefault="00865AAC" w:rsidP="00634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około 5</w:t>
      </w:r>
      <w:r w:rsidR="0063419B">
        <w:rPr>
          <w:rFonts w:ascii="Times New Roman" w:hAnsi="Times New Roman" w:cs="Times New Roman"/>
          <w:sz w:val="24"/>
          <w:szCs w:val="24"/>
        </w:rPr>
        <w:t>0 projektów decyzji o warunkach zabudowy;</w:t>
      </w:r>
    </w:p>
    <w:p w:rsidR="0063419B" w:rsidRDefault="00865AAC" w:rsidP="00634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około 10</w:t>
      </w:r>
      <w:r w:rsidR="0063419B">
        <w:rPr>
          <w:rFonts w:ascii="Times New Roman" w:hAnsi="Times New Roman" w:cs="Times New Roman"/>
          <w:sz w:val="24"/>
          <w:szCs w:val="24"/>
        </w:rPr>
        <w:t xml:space="preserve"> projektów decyzji o ustaleniu lokalizacji celu publicznego;</w:t>
      </w:r>
    </w:p>
    <w:p w:rsidR="0063419B" w:rsidRDefault="0063419B" w:rsidP="006341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Ilość ta może ulec jednak zmianie w trakcie realizacji zamówienia w zależności od ilości wniosków.</w:t>
      </w:r>
    </w:p>
    <w:p w:rsidR="0063419B" w:rsidRDefault="0063419B" w:rsidP="006341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 także:</w:t>
      </w:r>
    </w:p>
    <w:p w:rsidR="0063419B" w:rsidRDefault="0063419B" w:rsidP="00634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przeprowadzenie analizy o której mowa w art. 53 ust. 3 w/w ustawy o planowaniu i</w:t>
      </w:r>
      <w:r w:rsidR="00E30D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zagospodarowaniu przestrzennym oraz przeprowadzenie analizy, o której mowa w</w:t>
      </w:r>
      <w:r w:rsidR="00C172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w/w rozporządzeniu w sprawie sposobu ustalenia wymagań dotyczących nowej zabudowy i zagospodarowania terenu w przypadku braku miejscowego planu zagospodarowania przestrzennego.</w:t>
      </w:r>
    </w:p>
    <w:p w:rsidR="00A14922" w:rsidRDefault="0063419B" w:rsidP="00634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każdorazowe wskazanie organów, o których mowa w art. 53 ust. 4, art. 60 i art. 64  w/w ustawy o planowaniu i zagospodarowaniu przestrzennym, do których należy wystąpić o uzgodnieniu projektu decyzji,</w:t>
      </w:r>
    </w:p>
    <w:p w:rsidR="0063419B" w:rsidRDefault="00A14922" w:rsidP="00634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wprowadzenie do sporządzonych projektów przedmiotowych decyzji </w:t>
      </w:r>
      <w:r w:rsidR="0063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uwag i ustaleń wynikających z uzgodnień organów, o których mowa w w/w przepisach, celem jest przygotowanie decyzji do </w:t>
      </w:r>
      <w:r w:rsidR="00E30D8D" w:rsidRPr="001F2C9B">
        <w:rPr>
          <w:rFonts w:ascii="Times New Roman" w:hAnsi="Times New Roman" w:cs="Times New Roman"/>
          <w:sz w:val="24"/>
          <w:szCs w:val="24"/>
        </w:rPr>
        <w:t>przygotowania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4922" w:rsidRDefault="00A14922" w:rsidP="00634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poprawianie sporządzonego projektu decyzji, w przypadku odmowy uzgodnienia projektu decyzji ze względu na niewłaściwe zapisy w nim zawarte,</w:t>
      </w:r>
    </w:p>
    <w:p w:rsidR="00A14922" w:rsidRDefault="00A14922" w:rsidP="00634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projektów decyzji o odmowie ustalenia warunków zabudowy lub lokalizacji inwestycji celu publicznego, w przypadku stwierdzenia po</w:t>
      </w:r>
      <w:r w:rsidR="00C172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przeprowadzonej analizie, o której mowa wyżej, braku możliwości ustalenia warunków zabudowy lub lokalizacji inwestycji celu publicznego, a także w przypadku odmowy uzgodnienia któregokolwiek z organów, o których mowa w art. 53 ust. 4, art. 60 i art. 64 w/w ustawy o planowaniu i zagospodarowaniu przestrzennym.</w:t>
      </w:r>
    </w:p>
    <w:p w:rsidR="00A14922" w:rsidRDefault="00A14922" w:rsidP="006341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projektów decyzji o odmowie zmiany decyzji o ustaleniu lokalizacji inwestycji celu publicznego oraz decyzji o odmowie zmiany decyzji o warunkach zabudowy, w przypadku stwierdzenia ze nie jest ona możliwa tj. nie jest zgodna z</w:t>
      </w:r>
      <w:r w:rsidR="00E30D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analizą, o której mowa wyżej.</w:t>
      </w:r>
    </w:p>
    <w:p w:rsidR="001B4A2D" w:rsidRDefault="001B4A2D" w:rsidP="001B4A2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A2D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sporządzenie pojedynczego projektu przedmiotowych decyzji będzie następowało po</w:t>
      </w:r>
      <w:r w:rsidR="00E30D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przekazaniu, przez Zamawiającego, wniosku o jej wydanie.</w:t>
      </w:r>
    </w:p>
    <w:p w:rsidR="001B4A2D" w:rsidRPr="00C172F7" w:rsidRDefault="001B4A2D" w:rsidP="00680302">
      <w:pPr>
        <w:pStyle w:val="Akapitzlist"/>
        <w:numPr>
          <w:ilvl w:val="0"/>
          <w:numId w:val="1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2F7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udziału w postępowaniu: </w:t>
      </w:r>
    </w:p>
    <w:p w:rsidR="001B4A2D" w:rsidRPr="001B4A2D" w:rsidRDefault="001B4A2D" w:rsidP="001F2C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osoby, które będzie sporządzała projekty przedmiotowych decyzji.</w:t>
      </w:r>
    </w:p>
    <w:p w:rsidR="001B4A2D" w:rsidRPr="001B4A2D" w:rsidRDefault="001B4A2D" w:rsidP="001F2C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wraz z ofertą:</w:t>
      </w:r>
    </w:p>
    <w:p w:rsidR="001B4A2D" w:rsidRPr="001B4A2D" w:rsidRDefault="001B4A2D" w:rsidP="001B4A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Ważnego zaświadczenia o wpisie na listę izby samorządu zawodowego urbanistów albo architektów, osoby, która będzie sporządzała projekt decyzji; w</w:t>
      </w:r>
      <w:r w:rsidR="00E30D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złożenia kserokopii dokumentu, osoba podpisująca ofe</w:t>
      </w:r>
      <w:r w:rsidR="006104F6">
        <w:rPr>
          <w:rFonts w:ascii="Times New Roman" w:hAnsi="Times New Roman" w:cs="Times New Roman"/>
          <w:sz w:val="24"/>
          <w:szCs w:val="24"/>
        </w:rPr>
        <w:t>rtę zobowiązan</w:t>
      </w:r>
      <w:r>
        <w:rPr>
          <w:rFonts w:ascii="Times New Roman" w:hAnsi="Times New Roman" w:cs="Times New Roman"/>
          <w:sz w:val="24"/>
          <w:szCs w:val="24"/>
        </w:rPr>
        <w:t>a jest potwierdzić je</w:t>
      </w:r>
      <w:r w:rsidR="006104F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zgodność z oryginałem.</w:t>
      </w:r>
    </w:p>
    <w:p w:rsidR="001B4A2D" w:rsidRPr="001B4A2D" w:rsidRDefault="001B4A2D" w:rsidP="001B4A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Aktualnego odpisu z właściwego rejestru albo aktualnego zaświadczenia o wpisie do ewidencji działalności gospodarczej, jeżeli odrębne przepisy wymagają wpisu do rejestru lub zgłoszenia do ewidencji działalności gospodarczej (wystawione nie wcześniej niż 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upływem terminu wyznaczonego do składania ofert); w przypadku złożenia kserokopii dokumentu, osoba podpisująca ofertę zobowiązana jest potwierdzić je za zgodność z oryginałem.</w:t>
      </w:r>
    </w:p>
    <w:p w:rsidR="001B4A2D" w:rsidRPr="001B4A2D" w:rsidRDefault="001B4A2D" w:rsidP="001B4A2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Zaakceptowanego projektu umowy, stanowiącego załącznik nr 2 do niniejszego zapytania, poprzez </w:t>
      </w:r>
      <w:r w:rsidRPr="001F2C9B">
        <w:rPr>
          <w:rFonts w:ascii="Times New Roman" w:hAnsi="Times New Roman" w:cs="Times New Roman"/>
          <w:sz w:val="24"/>
          <w:szCs w:val="24"/>
        </w:rPr>
        <w:t>zapar</w:t>
      </w:r>
      <w:r w:rsidR="00680302">
        <w:rPr>
          <w:rFonts w:ascii="Times New Roman" w:hAnsi="Times New Roman" w:cs="Times New Roman"/>
          <w:sz w:val="24"/>
          <w:szCs w:val="24"/>
        </w:rPr>
        <w:t>afowanie</w:t>
      </w:r>
      <w:r>
        <w:rPr>
          <w:rFonts w:ascii="Times New Roman" w:hAnsi="Times New Roman" w:cs="Times New Roman"/>
          <w:sz w:val="24"/>
          <w:szCs w:val="24"/>
        </w:rPr>
        <w:t xml:space="preserve"> każdej ze stron.</w:t>
      </w:r>
    </w:p>
    <w:p w:rsidR="001B4A2D" w:rsidRDefault="002D1B24" w:rsidP="001F2C9B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1B24">
        <w:rPr>
          <w:rFonts w:ascii="Times New Roman" w:hAnsi="Times New Roman" w:cs="Times New Roman"/>
          <w:sz w:val="24"/>
          <w:szCs w:val="24"/>
        </w:rPr>
        <w:t>Zobowiązanie się do:</w:t>
      </w:r>
    </w:p>
    <w:p w:rsidR="002D1B24" w:rsidRDefault="002D1B24" w:rsidP="002D1B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Zawarcie umowy w miejscu i terminie wskazanym przez Zamawiającego w</w:t>
      </w:r>
      <w:r w:rsidR="00E30D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udzielenia zamówienia,</w:t>
      </w:r>
    </w:p>
    <w:p w:rsidR="002D1B24" w:rsidRDefault="002D1B24" w:rsidP="002D1B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Przedłożenia nowego (ważnego) zaświadczenia o wpisie na listę członków izby urbanistów lub architektów, każdorazowo przed końcem upływu ważności już</w:t>
      </w:r>
      <w:r w:rsidR="00C172F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przedłożonego zaświadczenia,</w:t>
      </w:r>
    </w:p>
    <w:p w:rsidR="002D1B24" w:rsidRDefault="002D1B24" w:rsidP="002D1B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Wykonanie prac zgodnie z umową, a także z należytą starannością oraz zgodnie z</w:t>
      </w:r>
      <w:r w:rsidR="00E30D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obowiązującymi  przepisami.</w:t>
      </w:r>
    </w:p>
    <w:p w:rsidR="002D1B24" w:rsidRPr="002D1B24" w:rsidRDefault="002D1B24" w:rsidP="002D1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B24" w:rsidRDefault="002D1B24" w:rsidP="00680302">
      <w:pPr>
        <w:pStyle w:val="Akapitzlist"/>
        <w:numPr>
          <w:ilvl w:val="0"/>
          <w:numId w:val="7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B24">
        <w:rPr>
          <w:rFonts w:ascii="Times New Roman" w:hAnsi="Times New Roman" w:cs="Times New Roman"/>
          <w:b/>
          <w:sz w:val="24"/>
          <w:szCs w:val="24"/>
          <w:u w:val="single"/>
        </w:rPr>
        <w:t>Termin realizacji zamówienia:</w:t>
      </w:r>
    </w:p>
    <w:p w:rsidR="002D1B24" w:rsidRPr="002D1B24" w:rsidRDefault="002D1B24" w:rsidP="002D1B2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B24" w:rsidRDefault="002D1B24" w:rsidP="002D1B2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ś</w:t>
      </w:r>
      <w:r w:rsidR="00CC09E2">
        <w:rPr>
          <w:rFonts w:ascii="Times New Roman" w:hAnsi="Times New Roman" w:cs="Times New Roman"/>
          <w:sz w:val="24"/>
          <w:szCs w:val="24"/>
        </w:rPr>
        <w:t>wiadczenia usługi: od 02.01.201</w:t>
      </w:r>
      <w:r w:rsidR="00E30D8D">
        <w:rPr>
          <w:rFonts w:ascii="Times New Roman" w:hAnsi="Times New Roman" w:cs="Times New Roman"/>
          <w:sz w:val="24"/>
          <w:szCs w:val="24"/>
        </w:rPr>
        <w:t>7</w:t>
      </w:r>
      <w:r w:rsidR="00CC09E2">
        <w:rPr>
          <w:rFonts w:ascii="Times New Roman" w:hAnsi="Times New Roman" w:cs="Times New Roman"/>
          <w:sz w:val="24"/>
          <w:szCs w:val="24"/>
        </w:rPr>
        <w:t>r do 31.12.201</w:t>
      </w:r>
      <w:r w:rsidR="00E30D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2D1B24" w:rsidRDefault="002D1B24" w:rsidP="002D1B2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na sporządzenie pojedynczego wstępnego projektu decyzji (tzn. „</w:t>
      </w:r>
      <w:r w:rsidR="00E30D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E30D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uzgodnień”): </w:t>
      </w:r>
      <w:r w:rsidR="00934EB2">
        <w:rPr>
          <w:rFonts w:ascii="Times New Roman" w:hAnsi="Times New Roman" w:cs="Times New Roman"/>
          <w:sz w:val="24"/>
          <w:szCs w:val="24"/>
        </w:rPr>
        <w:t xml:space="preserve">do </w:t>
      </w:r>
      <w:r w:rsidRPr="002D1B24">
        <w:rPr>
          <w:rFonts w:ascii="Times New Roman" w:hAnsi="Times New Roman" w:cs="Times New Roman"/>
          <w:b/>
          <w:sz w:val="24"/>
          <w:szCs w:val="24"/>
        </w:rPr>
        <w:t>14 dni</w:t>
      </w:r>
      <w:r w:rsidR="0052203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od dnia przekazania wniosku)</w:t>
      </w:r>
    </w:p>
    <w:p w:rsidR="002D1B24" w:rsidRDefault="002D1B24" w:rsidP="002D1B2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0794" w:rsidRPr="00934EB2" w:rsidRDefault="002D1B24" w:rsidP="00680302">
      <w:pPr>
        <w:pStyle w:val="Akapitzlist"/>
        <w:numPr>
          <w:ilvl w:val="0"/>
          <w:numId w:val="7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B24">
        <w:rPr>
          <w:rFonts w:ascii="Times New Roman" w:hAnsi="Times New Roman" w:cs="Times New Roman"/>
          <w:b/>
          <w:sz w:val="24"/>
          <w:szCs w:val="24"/>
          <w:u w:val="single"/>
        </w:rPr>
        <w:t>Kryterium wyboru  - najniższa cena</w:t>
      </w:r>
    </w:p>
    <w:p w:rsidR="00934EB2" w:rsidRPr="00934EB2" w:rsidRDefault="00934EB2" w:rsidP="00934EB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następującymi kryteriami or</w:t>
      </w:r>
      <w:r w:rsidR="006D144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>z ich</w:t>
      </w:r>
      <w:r w:rsidR="00C17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wagą (przy założeniu że 1 </w:t>
      </w:r>
      <w:proofErr w:type="spellStart"/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=1%):</w:t>
      </w:r>
    </w:p>
    <w:p w:rsidR="00934EB2" w:rsidRPr="00934EB2" w:rsidRDefault="00934EB2" w:rsidP="00934EB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jeden sporządzony projekt decyzji  – waga 80%</w:t>
      </w:r>
    </w:p>
    <w:p w:rsidR="00934EB2" w:rsidRPr="00934EB2" w:rsidRDefault="00934EB2" w:rsidP="00934EB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sporządzenia decyzji – waga 20 %.</w:t>
      </w:r>
    </w:p>
    <w:p w:rsidR="00934EB2" w:rsidRPr="00934EB2" w:rsidRDefault="00934EB2" w:rsidP="00934EB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ofertę uznana zostanie oferta, która uzyska największą liczbę punktów w</w:t>
      </w:r>
      <w:r w:rsidR="00E30D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łącznej ustalonej wg wzoru:</w:t>
      </w:r>
    </w:p>
    <w:p w:rsidR="00934EB2" w:rsidRPr="00934EB2" w:rsidRDefault="00934EB2" w:rsidP="00934EB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>W3 = W1+W2</w:t>
      </w:r>
    </w:p>
    <w:p w:rsidR="00934EB2" w:rsidRPr="00934EB2" w:rsidRDefault="00934EB2" w:rsidP="00934EB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 W3 – łączna ocena punktowa badanej oferty </w:t>
      </w:r>
    </w:p>
    <w:p w:rsidR="00934EB2" w:rsidRPr="00934EB2" w:rsidRDefault="00934EB2" w:rsidP="00934EB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>W1 – wartość punktowa w kryterium „Cena brutto oferty”</w:t>
      </w:r>
    </w:p>
    <w:p w:rsidR="00934EB2" w:rsidRPr="00934EB2" w:rsidRDefault="00934EB2" w:rsidP="00934EB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>W2 – wartość punktowa w kryterium „Okres sporządzenia decyzji”</w:t>
      </w:r>
    </w:p>
    <w:p w:rsidR="00934EB2" w:rsidRDefault="00934EB2" w:rsidP="00934EB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EB2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zostanie uznana oferta, która uzyska najwięcej punktów.</w:t>
      </w:r>
    </w:p>
    <w:p w:rsidR="00EF0794" w:rsidRPr="00934EB2" w:rsidRDefault="00EF0794" w:rsidP="00934EB2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EB2">
        <w:rPr>
          <w:rFonts w:ascii="Times New Roman" w:hAnsi="Times New Roman" w:cs="Times New Roman"/>
          <w:sz w:val="24"/>
          <w:szCs w:val="24"/>
        </w:rPr>
        <w:t>Zamówienie obejmuje:</w:t>
      </w:r>
    </w:p>
    <w:p w:rsidR="00EF0794" w:rsidRPr="00934EB2" w:rsidRDefault="00EF0794" w:rsidP="00934EB2">
      <w:pPr>
        <w:jc w:val="both"/>
        <w:rPr>
          <w:rFonts w:ascii="Times New Roman" w:hAnsi="Times New Roman" w:cs="Times New Roman"/>
          <w:sz w:val="24"/>
          <w:szCs w:val="24"/>
        </w:rPr>
      </w:pPr>
      <w:r w:rsidRPr="00934EB2">
        <w:rPr>
          <w:rFonts w:ascii="Times New Roman" w:hAnsi="Times New Roman" w:cs="Times New Roman"/>
          <w:sz w:val="24"/>
          <w:szCs w:val="24"/>
        </w:rPr>
        <w:t>- sporządzenie projektów</w:t>
      </w:r>
      <w:r w:rsidR="00522032">
        <w:rPr>
          <w:rFonts w:ascii="Times New Roman" w:hAnsi="Times New Roman" w:cs="Times New Roman"/>
          <w:sz w:val="24"/>
          <w:szCs w:val="24"/>
        </w:rPr>
        <w:t xml:space="preserve"> decyzji o warunkach zabudowy (</w:t>
      </w:r>
      <w:r w:rsidRPr="00934EB2">
        <w:rPr>
          <w:rFonts w:ascii="Times New Roman" w:hAnsi="Times New Roman" w:cs="Times New Roman"/>
          <w:sz w:val="24"/>
          <w:szCs w:val="24"/>
        </w:rPr>
        <w:t>w tym odmo</w:t>
      </w:r>
      <w:r w:rsidR="008A3157" w:rsidRPr="00934EB2">
        <w:rPr>
          <w:rFonts w:ascii="Times New Roman" w:hAnsi="Times New Roman" w:cs="Times New Roman"/>
          <w:sz w:val="24"/>
          <w:szCs w:val="24"/>
        </w:rPr>
        <w:t xml:space="preserve">wy ustalenia warunków zabudowy) </w:t>
      </w:r>
      <w:r w:rsidR="00507CB7" w:rsidRPr="00934EB2">
        <w:rPr>
          <w:rFonts w:ascii="Times New Roman" w:hAnsi="Times New Roman" w:cs="Times New Roman"/>
          <w:sz w:val="24"/>
          <w:szCs w:val="24"/>
        </w:rPr>
        <w:t xml:space="preserve">oraz </w:t>
      </w:r>
      <w:r w:rsidR="008A3157" w:rsidRPr="00934EB2">
        <w:rPr>
          <w:rFonts w:ascii="Times New Roman" w:hAnsi="Times New Roman" w:cs="Times New Roman"/>
          <w:sz w:val="24"/>
          <w:szCs w:val="24"/>
        </w:rPr>
        <w:t xml:space="preserve">sporządzenie projektów </w:t>
      </w:r>
      <w:r w:rsidR="00E30D8D">
        <w:rPr>
          <w:rFonts w:ascii="Times New Roman" w:hAnsi="Times New Roman" w:cs="Times New Roman"/>
          <w:sz w:val="24"/>
          <w:szCs w:val="24"/>
        </w:rPr>
        <w:t>decyzji zmieniających decyzję o </w:t>
      </w:r>
      <w:r w:rsidR="008A3157" w:rsidRPr="00934EB2">
        <w:rPr>
          <w:rFonts w:ascii="Times New Roman" w:hAnsi="Times New Roman" w:cs="Times New Roman"/>
          <w:sz w:val="24"/>
          <w:szCs w:val="24"/>
        </w:rPr>
        <w:t>warunkach zabudowy</w:t>
      </w:r>
    </w:p>
    <w:p w:rsidR="00934EB2" w:rsidRDefault="00EF0794" w:rsidP="00934EB2">
      <w:pPr>
        <w:jc w:val="both"/>
        <w:rPr>
          <w:rFonts w:ascii="Times New Roman" w:hAnsi="Times New Roman" w:cs="Times New Roman"/>
          <w:sz w:val="24"/>
          <w:szCs w:val="24"/>
        </w:rPr>
      </w:pPr>
      <w:r w:rsidRPr="00934EB2">
        <w:rPr>
          <w:rFonts w:ascii="Times New Roman" w:hAnsi="Times New Roman" w:cs="Times New Roman"/>
          <w:sz w:val="24"/>
          <w:szCs w:val="24"/>
        </w:rPr>
        <w:t>- sporządzenie projektów decyzji o ustaleniu lokalizacj</w:t>
      </w:r>
      <w:r w:rsidR="00E30D8D">
        <w:rPr>
          <w:rFonts w:ascii="Times New Roman" w:hAnsi="Times New Roman" w:cs="Times New Roman"/>
          <w:sz w:val="24"/>
          <w:szCs w:val="24"/>
        </w:rPr>
        <w:t>i inwestycji celu publicznego (</w:t>
      </w:r>
      <w:r w:rsidRPr="00934EB2">
        <w:rPr>
          <w:rFonts w:ascii="Times New Roman" w:hAnsi="Times New Roman" w:cs="Times New Roman"/>
          <w:sz w:val="24"/>
          <w:szCs w:val="24"/>
        </w:rPr>
        <w:t>w tym odmowy ustalenia lokalizacji inwestycji celu publicznego)</w:t>
      </w:r>
      <w:r w:rsidR="00507CB7" w:rsidRPr="00934EB2">
        <w:rPr>
          <w:rFonts w:ascii="Times New Roman" w:hAnsi="Times New Roman" w:cs="Times New Roman"/>
          <w:sz w:val="24"/>
          <w:szCs w:val="24"/>
        </w:rPr>
        <w:t xml:space="preserve"> oraz</w:t>
      </w:r>
      <w:r w:rsidR="008A3157" w:rsidRPr="00934EB2">
        <w:rPr>
          <w:rFonts w:ascii="Times New Roman" w:hAnsi="Times New Roman" w:cs="Times New Roman"/>
          <w:sz w:val="24"/>
          <w:szCs w:val="24"/>
        </w:rPr>
        <w:t xml:space="preserve"> sporządzenie projektów decyzji zmieniających decyzję o ustaleniu lokalizacji inwestycji celu publicznego.</w:t>
      </w:r>
    </w:p>
    <w:p w:rsidR="00EF0794" w:rsidRPr="00934EB2" w:rsidRDefault="00EF0794" w:rsidP="00934EB2">
      <w:pPr>
        <w:jc w:val="both"/>
        <w:rPr>
          <w:rFonts w:ascii="Times New Roman" w:hAnsi="Times New Roman" w:cs="Times New Roman"/>
          <w:sz w:val="24"/>
          <w:szCs w:val="24"/>
        </w:rPr>
      </w:pPr>
      <w:r w:rsidRPr="00934EB2">
        <w:rPr>
          <w:rFonts w:ascii="Times New Roman" w:hAnsi="Times New Roman" w:cs="Times New Roman"/>
          <w:sz w:val="24"/>
          <w:szCs w:val="24"/>
        </w:rPr>
        <w:t>Zamawiający nie dopuszcza możli</w:t>
      </w:r>
      <w:r w:rsidR="00E30D8D">
        <w:rPr>
          <w:rFonts w:ascii="Times New Roman" w:hAnsi="Times New Roman" w:cs="Times New Roman"/>
          <w:sz w:val="24"/>
          <w:szCs w:val="24"/>
        </w:rPr>
        <w:t>wości</w:t>
      </w:r>
      <w:r w:rsidRPr="00934EB2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:rsidR="00EF0794" w:rsidRPr="00934EB2" w:rsidRDefault="00EF0794" w:rsidP="00934EB2">
      <w:pPr>
        <w:jc w:val="both"/>
        <w:rPr>
          <w:rFonts w:ascii="Times New Roman" w:hAnsi="Times New Roman" w:cs="Times New Roman"/>
          <w:sz w:val="24"/>
          <w:szCs w:val="24"/>
        </w:rPr>
      </w:pPr>
      <w:r w:rsidRPr="00934EB2">
        <w:rPr>
          <w:rFonts w:ascii="Times New Roman" w:hAnsi="Times New Roman" w:cs="Times New Roman"/>
          <w:sz w:val="24"/>
          <w:szCs w:val="24"/>
        </w:rPr>
        <w:t>Przy ocenie oferty decydujące znaczenie będzie miała kwota brutto za sporządzenie 1</w:t>
      </w:r>
      <w:r w:rsidR="00E30D8D">
        <w:rPr>
          <w:rFonts w:ascii="Times New Roman" w:hAnsi="Times New Roman" w:cs="Times New Roman"/>
          <w:sz w:val="24"/>
          <w:szCs w:val="24"/>
        </w:rPr>
        <w:t> </w:t>
      </w:r>
      <w:r w:rsidRPr="00934EB2">
        <w:rPr>
          <w:rFonts w:ascii="Times New Roman" w:hAnsi="Times New Roman" w:cs="Times New Roman"/>
          <w:sz w:val="24"/>
          <w:szCs w:val="24"/>
        </w:rPr>
        <w:t>projektu  decyzji poszczególnyc</w:t>
      </w:r>
      <w:r w:rsidR="00E30D8D">
        <w:rPr>
          <w:rFonts w:ascii="Times New Roman" w:hAnsi="Times New Roman" w:cs="Times New Roman"/>
          <w:sz w:val="24"/>
          <w:szCs w:val="24"/>
        </w:rPr>
        <w:t>h decyzji o warunkach zabudowy/</w:t>
      </w:r>
      <w:r w:rsidRPr="00934EB2">
        <w:rPr>
          <w:rFonts w:ascii="Times New Roman" w:hAnsi="Times New Roman" w:cs="Times New Roman"/>
          <w:sz w:val="24"/>
          <w:szCs w:val="24"/>
        </w:rPr>
        <w:t>celu publicznego</w:t>
      </w:r>
      <w:r w:rsidR="00610676" w:rsidRPr="00934EB2">
        <w:rPr>
          <w:rFonts w:ascii="Times New Roman" w:hAnsi="Times New Roman" w:cs="Times New Roman"/>
          <w:sz w:val="24"/>
          <w:szCs w:val="24"/>
        </w:rPr>
        <w:t xml:space="preserve"> przemnożona przez orientacyjną  ilość  sporządzonych projektów decyzji o warunkach zabudowy/ celu publicznego.</w:t>
      </w:r>
    </w:p>
    <w:p w:rsidR="00610676" w:rsidRPr="00934EB2" w:rsidRDefault="00934EB2" w:rsidP="00934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B2">
        <w:rPr>
          <w:rFonts w:ascii="Times New Roman" w:hAnsi="Times New Roman" w:cs="Times New Roman"/>
          <w:b/>
          <w:sz w:val="24"/>
          <w:szCs w:val="24"/>
        </w:rPr>
        <w:t xml:space="preserve">Najwyższa przyznana punktacja </w:t>
      </w:r>
      <w:r w:rsidR="00610676" w:rsidRPr="00934EB2">
        <w:rPr>
          <w:rFonts w:ascii="Times New Roman" w:hAnsi="Times New Roman" w:cs="Times New Roman"/>
          <w:b/>
          <w:sz w:val="24"/>
          <w:szCs w:val="24"/>
        </w:rPr>
        <w:t xml:space="preserve"> będzie najkorzystniejszą ofertą.</w:t>
      </w:r>
    </w:p>
    <w:p w:rsidR="00610676" w:rsidRDefault="00610676" w:rsidP="002D1B24">
      <w:pPr>
        <w:pStyle w:val="Akapitzlist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76" w:rsidRDefault="00610676" w:rsidP="00680302">
      <w:pPr>
        <w:pStyle w:val="Akapitzlist"/>
        <w:numPr>
          <w:ilvl w:val="0"/>
          <w:numId w:val="7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6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Sposób, miejsce i termin złożenia oferty:</w:t>
      </w:r>
    </w:p>
    <w:p w:rsidR="00610676" w:rsidRDefault="00610676" w:rsidP="00610676">
      <w:pPr>
        <w:pStyle w:val="Akapitzlist"/>
        <w:ind w:left="100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676" w:rsidRDefault="00610676" w:rsidP="001F2C9B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można składać:</w:t>
      </w:r>
    </w:p>
    <w:p w:rsidR="00610676" w:rsidRDefault="00610676" w:rsidP="001F2C9B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osobiście lub pocztą n</w:t>
      </w:r>
      <w:r w:rsidR="003525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adres: Urząd Gminy i Miasta Wyszogród, ul.</w:t>
      </w:r>
      <w:r w:rsidR="00E30D8D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Rębowska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 09-450 Wyszogród w kopercie z dopiskiem: </w:t>
      </w:r>
      <w:r w:rsidRPr="00610676">
        <w:rPr>
          <w:rFonts w:ascii="Times New Roman" w:hAnsi="Times New Roman" w:cs="Times New Roman"/>
          <w:b/>
          <w:sz w:val="24"/>
          <w:szCs w:val="24"/>
        </w:rPr>
        <w:t>„ Oferta na</w:t>
      </w:r>
      <w:r w:rsidR="000727EE">
        <w:rPr>
          <w:rFonts w:ascii="Times New Roman" w:hAnsi="Times New Roman" w:cs="Times New Roman"/>
          <w:b/>
          <w:sz w:val="24"/>
          <w:szCs w:val="24"/>
        </w:rPr>
        <w:t> </w:t>
      </w:r>
      <w:r w:rsidRPr="00610676">
        <w:rPr>
          <w:rFonts w:ascii="Times New Roman" w:hAnsi="Times New Roman" w:cs="Times New Roman"/>
          <w:b/>
          <w:sz w:val="24"/>
          <w:szCs w:val="24"/>
        </w:rPr>
        <w:t>sporządzenie projektów decyzji o warunkach zabudowy i projektów decyzji o ustaleniu lokalizacji inwestycji celu publicznego dla terenów Gminy</w:t>
      </w:r>
      <w:r w:rsidR="00352517">
        <w:rPr>
          <w:rFonts w:ascii="Times New Roman" w:hAnsi="Times New Roman" w:cs="Times New Roman"/>
          <w:b/>
          <w:sz w:val="24"/>
          <w:szCs w:val="24"/>
        </w:rPr>
        <w:t xml:space="preserve"> i M</w:t>
      </w:r>
      <w:r w:rsidR="00711B89">
        <w:rPr>
          <w:rFonts w:ascii="Times New Roman" w:hAnsi="Times New Roman" w:cs="Times New Roman"/>
          <w:b/>
          <w:sz w:val="24"/>
          <w:szCs w:val="24"/>
        </w:rPr>
        <w:t>iasta Wyszogród</w:t>
      </w:r>
      <w:r w:rsidRPr="00610676">
        <w:rPr>
          <w:rFonts w:ascii="Times New Roman" w:hAnsi="Times New Roman" w:cs="Times New Roman"/>
          <w:b/>
          <w:sz w:val="24"/>
          <w:szCs w:val="24"/>
        </w:rPr>
        <w:t xml:space="preserve"> nie objętych obwiązującymi miejscowymi planami zagospodarowania przestrzennego”.</w:t>
      </w:r>
    </w:p>
    <w:p w:rsidR="00610676" w:rsidRDefault="00610676" w:rsidP="001F2C9B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76" w:rsidRDefault="00610676" w:rsidP="001F2C9B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ofertowym stanowiącym załącznik nr 1 do</w:t>
      </w:r>
      <w:r w:rsidR="000727E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zapytania.</w:t>
      </w:r>
    </w:p>
    <w:p w:rsidR="00610676" w:rsidRDefault="00610676" w:rsidP="001F2C9B">
      <w:pPr>
        <w:pStyle w:val="Akapitzlist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złożyć do dnia: </w:t>
      </w:r>
      <w:bookmarkStart w:id="0" w:name="_GoBack"/>
      <w:bookmarkEnd w:id="0"/>
      <w:r w:rsidR="00E30D8D">
        <w:rPr>
          <w:rFonts w:ascii="Times New Roman" w:hAnsi="Times New Roman" w:cs="Times New Roman"/>
          <w:b/>
          <w:sz w:val="24"/>
          <w:szCs w:val="24"/>
        </w:rPr>
        <w:t>0</w:t>
      </w:r>
      <w:r w:rsidR="00D73FAB">
        <w:rPr>
          <w:rFonts w:ascii="Times New Roman" w:hAnsi="Times New Roman" w:cs="Times New Roman"/>
          <w:b/>
          <w:sz w:val="24"/>
          <w:szCs w:val="24"/>
        </w:rPr>
        <w:t>7</w:t>
      </w:r>
      <w:r w:rsidR="00CC09E2">
        <w:rPr>
          <w:rFonts w:ascii="Times New Roman" w:hAnsi="Times New Roman" w:cs="Times New Roman"/>
          <w:b/>
          <w:sz w:val="24"/>
          <w:szCs w:val="24"/>
        </w:rPr>
        <w:t>.12.201</w:t>
      </w:r>
      <w:r w:rsidR="00E30D8D">
        <w:rPr>
          <w:rFonts w:ascii="Times New Roman" w:hAnsi="Times New Roman" w:cs="Times New Roman"/>
          <w:b/>
          <w:sz w:val="24"/>
          <w:szCs w:val="24"/>
        </w:rPr>
        <w:t>6</w:t>
      </w:r>
      <w:r w:rsidR="008A7FD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B00">
        <w:rPr>
          <w:rFonts w:ascii="Times New Roman" w:hAnsi="Times New Roman" w:cs="Times New Roman"/>
          <w:sz w:val="24"/>
          <w:szCs w:val="24"/>
        </w:rPr>
        <w:t>w Urzędzie Gminy i M</w:t>
      </w:r>
      <w:r w:rsidRPr="00797B00">
        <w:rPr>
          <w:rFonts w:ascii="Times New Roman" w:hAnsi="Times New Roman" w:cs="Times New Roman"/>
          <w:sz w:val="24"/>
          <w:szCs w:val="24"/>
        </w:rPr>
        <w:t>iasta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B00">
        <w:rPr>
          <w:rFonts w:ascii="Times New Roman" w:hAnsi="Times New Roman" w:cs="Times New Roman"/>
          <w:sz w:val="24"/>
          <w:szCs w:val="24"/>
        </w:rPr>
        <w:t xml:space="preserve">Wyszogród </w:t>
      </w:r>
      <w:r>
        <w:rPr>
          <w:rFonts w:ascii="Times New Roman" w:hAnsi="Times New Roman" w:cs="Times New Roman"/>
          <w:b/>
          <w:sz w:val="24"/>
          <w:szCs w:val="24"/>
        </w:rPr>
        <w:t>do godz. 1</w:t>
      </w:r>
      <w:r w:rsidR="00E30D8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.00. </w:t>
      </w:r>
      <w:r w:rsidRPr="00797B00">
        <w:rPr>
          <w:rFonts w:ascii="Times New Roman" w:hAnsi="Times New Roman" w:cs="Times New Roman"/>
          <w:sz w:val="24"/>
          <w:szCs w:val="24"/>
        </w:rPr>
        <w:t>Oferty, które wpłyną po wyznaczonym terminie nie</w:t>
      </w:r>
      <w:r w:rsidR="000727EE">
        <w:rPr>
          <w:rFonts w:ascii="Times New Roman" w:hAnsi="Times New Roman" w:cs="Times New Roman"/>
          <w:sz w:val="24"/>
          <w:szCs w:val="24"/>
        </w:rPr>
        <w:t> </w:t>
      </w:r>
      <w:r w:rsidRPr="00797B00">
        <w:rPr>
          <w:rFonts w:ascii="Times New Roman" w:hAnsi="Times New Roman" w:cs="Times New Roman"/>
          <w:sz w:val="24"/>
          <w:szCs w:val="24"/>
        </w:rPr>
        <w:t>zostaną wzięte pod uwagę.</w:t>
      </w:r>
    </w:p>
    <w:p w:rsidR="00797B00" w:rsidRDefault="00797B00" w:rsidP="00797B00">
      <w:pPr>
        <w:pStyle w:val="Akapitzlist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797B00" w:rsidRDefault="00797B00" w:rsidP="00680302">
      <w:pPr>
        <w:pStyle w:val="Akapitzlist"/>
        <w:numPr>
          <w:ilvl w:val="0"/>
          <w:numId w:val="7"/>
        </w:numPr>
        <w:ind w:left="426" w:hanging="43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7B00">
        <w:rPr>
          <w:rFonts w:ascii="Times New Roman" w:hAnsi="Times New Roman" w:cs="Times New Roman"/>
          <w:b/>
          <w:sz w:val="24"/>
          <w:szCs w:val="24"/>
          <w:u w:val="single"/>
        </w:rPr>
        <w:t>Pozostałe informacje:</w:t>
      </w:r>
    </w:p>
    <w:p w:rsidR="00797B00" w:rsidRPr="00797B00" w:rsidRDefault="00797B00" w:rsidP="001F2C9B">
      <w:pPr>
        <w:pStyle w:val="Akapitzlist"/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97B00" w:rsidRDefault="001F2C9B" w:rsidP="001F2C9B">
      <w:pPr>
        <w:pStyle w:val="Akapitzlist"/>
        <w:numPr>
          <w:ilvl w:val="0"/>
          <w:numId w:val="9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B00" w:rsidRPr="00797B00">
        <w:rPr>
          <w:rFonts w:ascii="Times New Roman" w:hAnsi="Times New Roman" w:cs="Times New Roman"/>
          <w:sz w:val="24"/>
          <w:szCs w:val="24"/>
        </w:rPr>
        <w:t>W sprawach związanych z zapytaniem cenowym dopuszcza się</w:t>
      </w:r>
      <w:r w:rsidR="00C172F7">
        <w:rPr>
          <w:rFonts w:ascii="Times New Roman" w:hAnsi="Times New Roman" w:cs="Times New Roman"/>
          <w:sz w:val="24"/>
          <w:szCs w:val="24"/>
        </w:rPr>
        <w:t> </w:t>
      </w:r>
      <w:r w:rsidR="00797B00" w:rsidRPr="00797B00">
        <w:rPr>
          <w:rFonts w:ascii="Times New Roman" w:hAnsi="Times New Roman" w:cs="Times New Roman"/>
          <w:sz w:val="24"/>
          <w:szCs w:val="24"/>
        </w:rPr>
        <w:t>porozumiewanie drogą:</w:t>
      </w:r>
    </w:p>
    <w:p w:rsidR="00797B00" w:rsidRDefault="00797B00" w:rsidP="001F2C9B">
      <w:pPr>
        <w:pStyle w:val="Akapitzlist"/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pisemną,</w:t>
      </w:r>
    </w:p>
    <w:p w:rsidR="00797B00" w:rsidRDefault="00797B00" w:rsidP="001F2C9B">
      <w:pPr>
        <w:pStyle w:val="Akapitzlist"/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telefoniczną pod numerem (24) 267</w:t>
      </w:r>
      <w:r w:rsidR="008A7FD0">
        <w:rPr>
          <w:rFonts w:ascii="Times New Roman" w:hAnsi="Times New Roman" w:cs="Times New Roman"/>
          <w:sz w:val="24"/>
          <w:szCs w:val="24"/>
        </w:rPr>
        <w:t xml:space="preserve"> 26 15 lub faksem (24) 267 26 01</w:t>
      </w:r>
    </w:p>
    <w:p w:rsidR="00797B00" w:rsidRDefault="00797B00" w:rsidP="001F2C9B">
      <w:pPr>
        <w:pStyle w:val="Akapitzlist"/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korzystania z innych niż pisemna form porozumienia, strony mogą żądać potwierdzenia otrzymania informacji bądź dokumentu.</w:t>
      </w:r>
    </w:p>
    <w:p w:rsidR="00797B00" w:rsidRDefault="001F2C9B" w:rsidP="001F2C9B">
      <w:pPr>
        <w:pStyle w:val="Akapitzlist"/>
        <w:numPr>
          <w:ilvl w:val="0"/>
          <w:numId w:val="9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B00">
        <w:rPr>
          <w:rFonts w:ascii="Times New Roman" w:hAnsi="Times New Roman" w:cs="Times New Roman"/>
          <w:sz w:val="24"/>
          <w:szCs w:val="24"/>
        </w:rPr>
        <w:t>Osoba wyznaczona d</w:t>
      </w:r>
      <w:r w:rsidR="00CC09E2">
        <w:rPr>
          <w:rFonts w:ascii="Times New Roman" w:hAnsi="Times New Roman" w:cs="Times New Roman"/>
          <w:sz w:val="24"/>
          <w:szCs w:val="24"/>
        </w:rPr>
        <w:t>o kontaktu: Katarzyna Rogulska</w:t>
      </w:r>
      <w:r w:rsidR="00797B00">
        <w:rPr>
          <w:rFonts w:ascii="Times New Roman" w:hAnsi="Times New Roman" w:cs="Times New Roman"/>
          <w:sz w:val="24"/>
          <w:szCs w:val="24"/>
        </w:rPr>
        <w:t xml:space="preserve"> – specjalista ds. ochrony środowiska </w:t>
      </w:r>
      <w:r w:rsidR="00CC09E2">
        <w:rPr>
          <w:rFonts w:ascii="Times New Roman" w:hAnsi="Times New Roman" w:cs="Times New Roman"/>
          <w:sz w:val="24"/>
          <w:szCs w:val="24"/>
        </w:rPr>
        <w:t>i planowania przestrzennego.</w:t>
      </w:r>
    </w:p>
    <w:p w:rsidR="00797B00" w:rsidRDefault="001F2C9B" w:rsidP="001F2C9B">
      <w:pPr>
        <w:pStyle w:val="Akapitzlist"/>
        <w:numPr>
          <w:ilvl w:val="0"/>
          <w:numId w:val="9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B00">
        <w:rPr>
          <w:rFonts w:ascii="Times New Roman" w:hAnsi="Times New Roman" w:cs="Times New Roman"/>
          <w:sz w:val="24"/>
          <w:szCs w:val="24"/>
        </w:rPr>
        <w:t xml:space="preserve">Umowa zostanie podpisana w </w:t>
      </w:r>
      <w:r w:rsidR="00CC09E2">
        <w:rPr>
          <w:rFonts w:ascii="Times New Roman" w:hAnsi="Times New Roman" w:cs="Times New Roman"/>
          <w:sz w:val="24"/>
          <w:szCs w:val="24"/>
        </w:rPr>
        <w:t>terminie do dnia 2 stycznia 201</w:t>
      </w:r>
      <w:r w:rsidR="000727EE">
        <w:rPr>
          <w:rFonts w:ascii="Times New Roman" w:hAnsi="Times New Roman" w:cs="Times New Roman"/>
          <w:sz w:val="24"/>
          <w:szCs w:val="24"/>
        </w:rPr>
        <w:t>7</w:t>
      </w:r>
      <w:r w:rsidR="008A7FD0">
        <w:rPr>
          <w:rFonts w:ascii="Times New Roman" w:hAnsi="Times New Roman" w:cs="Times New Roman"/>
          <w:sz w:val="24"/>
          <w:szCs w:val="24"/>
        </w:rPr>
        <w:t>r</w:t>
      </w:r>
      <w:r w:rsidR="00797B00">
        <w:rPr>
          <w:rFonts w:ascii="Times New Roman" w:hAnsi="Times New Roman" w:cs="Times New Roman"/>
          <w:sz w:val="24"/>
          <w:szCs w:val="24"/>
        </w:rPr>
        <w:t>.</w:t>
      </w:r>
    </w:p>
    <w:p w:rsidR="00797B00" w:rsidRDefault="001F2C9B" w:rsidP="001F2C9B">
      <w:pPr>
        <w:pStyle w:val="Akapitzlist"/>
        <w:numPr>
          <w:ilvl w:val="0"/>
          <w:numId w:val="9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B00">
        <w:rPr>
          <w:rFonts w:ascii="Times New Roman" w:hAnsi="Times New Roman" w:cs="Times New Roman"/>
          <w:sz w:val="24"/>
          <w:szCs w:val="24"/>
        </w:rPr>
        <w:t>Niniejsz</w:t>
      </w:r>
      <w:r w:rsidR="000727EE">
        <w:rPr>
          <w:rFonts w:ascii="Times New Roman" w:hAnsi="Times New Roman" w:cs="Times New Roman"/>
          <w:sz w:val="24"/>
          <w:szCs w:val="24"/>
        </w:rPr>
        <w:t>e</w:t>
      </w:r>
      <w:r w:rsidR="00797B00">
        <w:rPr>
          <w:rFonts w:ascii="Times New Roman" w:hAnsi="Times New Roman" w:cs="Times New Roman"/>
          <w:sz w:val="24"/>
          <w:szCs w:val="24"/>
        </w:rPr>
        <w:t xml:space="preserve"> zapytanie wraz z załącznikiem </w:t>
      </w:r>
      <w:r w:rsidR="00934EB2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865AAC">
        <w:rPr>
          <w:rFonts w:ascii="Times New Roman" w:hAnsi="Times New Roman" w:cs="Times New Roman"/>
          <w:sz w:val="24"/>
          <w:szCs w:val="24"/>
        </w:rPr>
        <w:t xml:space="preserve"> na tablicy ogłoszeń </w:t>
      </w:r>
      <w:proofErr w:type="spellStart"/>
      <w:r w:rsidR="00934EB2">
        <w:rPr>
          <w:rFonts w:ascii="Times New Roman" w:hAnsi="Times New Roman" w:cs="Times New Roman"/>
          <w:sz w:val="24"/>
          <w:szCs w:val="24"/>
        </w:rPr>
        <w:t>UGiM</w:t>
      </w:r>
      <w:proofErr w:type="spellEnd"/>
      <w:r w:rsidR="00934EB2">
        <w:rPr>
          <w:rFonts w:ascii="Times New Roman" w:hAnsi="Times New Roman" w:cs="Times New Roman"/>
          <w:sz w:val="24"/>
          <w:szCs w:val="24"/>
        </w:rPr>
        <w:t xml:space="preserve"> Wyszogród</w:t>
      </w:r>
      <w:r w:rsidR="000727EE">
        <w:rPr>
          <w:rFonts w:ascii="Times New Roman" w:hAnsi="Times New Roman" w:cs="Times New Roman"/>
          <w:sz w:val="24"/>
          <w:szCs w:val="24"/>
        </w:rPr>
        <w:t>.</w:t>
      </w:r>
    </w:p>
    <w:p w:rsidR="00797B00" w:rsidRDefault="001F2C9B" w:rsidP="001F2C9B">
      <w:pPr>
        <w:pStyle w:val="Akapitzlist"/>
        <w:numPr>
          <w:ilvl w:val="0"/>
          <w:numId w:val="9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7B00">
        <w:rPr>
          <w:rFonts w:ascii="Times New Roman" w:hAnsi="Times New Roman" w:cs="Times New Roman"/>
          <w:sz w:val="24"/>
          <w:szCs w:val="24"/>
        </w:rPr>
        <w:t xml:space="preserve">O wynikach postępowania jego uczestnicy zostaną poinformowani drogą </w:t>
      </w:r>
      <w:r w:rsidR="002A1D44">
        <w:rPr>
          <w:rFonts w:ascii="Times New Roman" w:hAnsi="Times New Roman" w:cs="Times New Roman"/>
          <w:sz w:val="24"/>
          <w:szCs w:val="24"/>
        </w:rPr>
        <w:t>faksową lub pocztową</w:t>
      </w:r>
      <w:r w:rsidR="00B47F28">
        <w:rPr>
          <w:rFonts w:ascii="Times New Roman" w:hAnsi="Times New Roman" w:cs="Times New Roman"/>
          <w:sz w:val="24"/>
          <w:szCs w:val="24"/>
        </w:rPr>
        <w:t xml:space="preserve">. Informacja zostanie również umieszczona na </w:t>
      </w:r>
      <w:r w:rsidR="00352517">
        <w:rPr>
          <w:rFonts w:ascii="Times New Roman" w:hAnsi="Times New Roman" w:cs="Times New Roman"/>
          <w:sz w:val="24"/>
          <w:szCs w:val="24"/>
        </w:rPr>
        <w:t>tablicy ogłoszeń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52517">
        <w:rPr>
          <w:rFonts w:ascii="Times New Roman" w:hAnsi="Times New Roman" w:cs="Times New Roman"/>
          <w:sz w:val="24"/>
          <w:szCs w:val="24"/>
        </w:rPr>
        <w:t>Urzędzie Gminy i M</w:t>
      </w:r>
      <w:r w:rsidR="00B47F28">
        <w:rPr>
          <w:rFonts w:ascii="Times New Roman" w:hAnsi="Times New Roman" w:cs="Times New Roman"/>
          <w:sz w:val="24"/>
          <w:szCs w:val="24"/>
        </w:rPr>
        <w:t>iasta Wyszogród.</w:t>
      </w:r>
    </w:p>
    <w:p w:rsidR="00B47F28" w:rsidRDefault="00B47F28" w:rsidP="001F2C9B">
      <w:pPr>
        <w:pStyle w:val="Akapitzlist"/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73FAB" w:rsidRDefault="00D73FAB" w:rsidP="001F2C9B">
      <w:pPr>
        <w:pStyle w:val="Akapitzlist"/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47F28" w:rsidRPr="00B47F28" w:rsidRDefault="00B47F28" w:rsidP="001F2C9B">
      <w:pPr>
        <w:pStyle w:val="Akapitzlist"/>
        <w:tabs>
          <w:tab w:val="left" w:pos="709"/>
        </w:tabs>
        <w:ind w:left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7F28">
        <w:rPr>
          <w:rFonts w:ascii="Times New Roman" w:hAnsi="Times New Roman" w:cs="Times New Roman"/>
          <w:i/>
          <w:sz w:val="24"/>
          <w:szCs w:val="24"/>
          <w:u w:val="single"/>
        </w:rPr>
        <w:t>Załączniki:</w:t>
      </w:r>
    </w:p>
    <w:p w:rsidR="00B47F28" w:rsidRDefault="00B47F28" w:rsidP="001F2C9B">
      <w:pPr>
        <w:pStyle w:val="Akapitzlist"/>
        <w:numPr>
          <w:ilvl w:val="0"/>
          <w:numId w:val="10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B47F28" w:rsidRDefault="00B47F28" w:rsidP="001F2C9B">
      <w:pPr>
        <w:pStyle w:val="Akapitzlist"/>
        <w:numPr>
          <w:ilvl w:val="0"/>
          <w:numId w:val="10"/>
        </w:numP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B47F28" w:rsidRDefault="00B47F28" w:rsidP="00B47F28">
      <w:pPr>
        <w:pStyle w:val="Akapitzlist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B47F28" w:rsidRDefault="00B47F28" w:rsidP="00B47F28">
      <w:pPr>
        <w:pStyle w:val="Akapitzlist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B47F28" w:rsidRPr="00680302" w:rsidRDefault="00B47F28" w:rsidP="006803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7F28" w:rsidRPr="00680302" w:rsidSect="003A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32F"/>
    <w:multiLevelType w:val="hybridMultilevel"/>
    <w:tmpl w:val="3620E5E8"/>
    <w:lvl w:ilvl="0" w:tplc="2D84AC5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B846819"/>
    <w:multiLevelType w:val="hybridMultilevel"/>
    <w:tmpl w:val="0D18C0AC"/>
    <w:lvl w:ilvl="0" w:tplc="137612F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114B"/>
    <w:multiLevelType w:val="hybridMultilevel"/>
    <w:tmpl w:val="7D780480"/>
    <w:lvl w:ilvl="0" w:tplc="267A6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D6736"/>
    <w:multiLevelType w:val="hybridMultilevel"/>
    <w:tmpl w:val="1EC0FA2C"/>
    <w:lvl w:ilvl="0" w:tplc="F6B63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747D2"/>
    <w:multiLevelType w:val="hybridMultilevel"/>
    <w:tmpl w:val="640237D2"/>
    <w:lvl w:ilvl="0" w:tplc="5A24A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12E0D"/>
    <w:multiLevelType w:val="hybridMultilevel"/>
    <w:tmpl w:val="86AE5584"/>
    <w:lvl w:ilvl="0" w:tplc="55C6083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984D9A"/>
    <w:multiLevelType w:val="hybridMultilevel"/>
    <w:tmpl w:val="C52E0456"/>
    <w:lvl w:ilvl="0" w:tplc="B5AACC78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7">
    <w:nsid w:val="4FF5250E"/>
    <w:multiLevelType w:val="hybridMultilevel"/>
    <w:tmpl w:val="89D6394A"/>
    <w:lvl w:ilvl="0" w:tplc="C22EDC8E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A84600"/>
    <w:multiLevelType w:val="hybridMultilevel"/>
    <w:tmpl w:val="47329746"/>
    <w:lvl w:ilvl="0" w:tplc="580E6E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6633D3A"/>
    <w:multiLevelType w:val="hybridMultilevel"/>
    <w:tmpl w:val="8960BAD0"/>
    <w:lvl w:ilvl="0" w:tplc="6EA4F2CE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740C4690"/>
    <w:multiLevelType w:val="hybridMultilevel"/>
    <w:tmpl w:val="6B7A97D2"/>
    <w:lvl w:ilvl="0" w:tplc="1976037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78470D00"/>
    <w:multiLevelType w:val="hybridMultilevel"/>
    <w:tmpl w:val="E200AB18"/>
    <w:lvl w:ilvl="0" w:tplc="41189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721"/>
    <w:rsid w:val="000727EE"/>
    <w:rsid w:val="000C5622"/>
    <w:rsid w:val="00133BA9"/>
    <w:rsid w:val="00195230"/>
    <w:rsid w:val="001B4A2D"/>
    <w:rsid w:val="001D5907"/>
    <w:rsid w:val="001F2C9B"/>
    <w:rsid w:val="00217E0D"/>
    <w:rsid w:val="00223387"/>
    <w:rsid w:val="002A1D44"/>
    <w:rsid w:val="002B1EE4"/>
    <w:rsid w:val="002D1B24"/>
    <w:rsid w:val="00352517"/>
    <w:rsid w:val="003539E8"/>
    <w:rsid w:val="00367984"/>
    <w:rsid w:val="003A77D8"/>
    <w:rsid w:val="003F322E"/>
    <w:rsid w:val="0049323B"/>
    <w:rsid w:val="00507CB7"/>
    <w:rsid w:val="00522032"/>
    <w:rsid w:val="00567F46"/>
    <w:rsid w:val="005C5335"/>
    <w:rsid w:val="005D07AA"/>
    <w:rsid w:val="005D5267"/>
    <w:rsid w:val="005D789B"/>
    <w:rsid w:val="006104F6"/>
    <w:rsid w:val="00610676"/>
    <w:rsid w:val="0063419B"/>
    <w:rsid w:val="0064248C"/>
    <w:rsid w:val="00680302"/>
    <w:rsid w:val="006B4BC4"/>
    <w:rsid w:val="006D144D"/>
    <w:rsid w:val="00711B89"/>
    <w:rsid w:val="0073762D"/>
    <w:rsid w:val="00757DA0"/>
    <w:rsid w:val="00797B00"/>
    <w:rsid w:val="007B2A59"/>
    <w:rsid w:val="008148F1"/>
    <w:rsid w:val="008605EE"/>
    <w:rsid w:val="00865AAC"/>
    <w:rsid w:val="00894A27"/>
    <w:rsid w:val="008A3157"/>
    <w:rsid w:val="008A7FD0"/>
    <w:rsid w:val="008B5A37"/>
    <w:rsid w:val="00934EB2"/>
    <w:rsid w:val="009B4721"/>
    <w:rsid w:val="009E33BF"/>
    <w:rsid w:val="00A14922"/>
    <w:rsid w:val="00AA644D"/>
    <w:rsid w:val="00AB46CD"/>
    <w:rsid w:val="00B47F28"/>
    <w:rsid w:val="00BB6BB0"/>
    <w:rsid w:val="00C023C0"/>
    <w:rsid w:val="00C13309"/>
    <w:rsid w:val="00C167EB"/>
    <w:rsid w:val="00C172F7"/>
    <w:rsid w:val="00CC09E2"/>
    <w:rsid w:val="00D15E3B"/>
    <w:rsid w:val="00D42F7F"/>
    <w:rsid w:val="00D73FAB"/>
    <w:rsid w:val="00D91D14"/>
    <w:rsid w:val="00DA08F3"/>
    <w:rsid w:val="00DC6A70"/>
    <w:rsid w:val="00E24A5A"/>
    <w:rsid w:val="00E30D8D"/>
    <w:rsid w:val="00EF0794"/>
    <w:rsid w:val="00F313C9"/>
    <w:rsid w:val="00FA0939"/>
    <w:rsid w:val="00FB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9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B0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34E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DetailsServlet?id=WDU20160000778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8F58C-E251-4F45-90B1-B27F2FC8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k.rogulska</dc:creator>
  <cp:keywords/>
  <dc:description/>
  <cp:lastModifiedBy>s.a.lewandowski</cp:lastModifiedBy>
  <cp:revision>6</cp:revision>
  <cp:lastPrinted>2015-12-04T09:04:00Z</cp:lastPrinted>
  <dcterms:created xsi:type="dcterms:W3CDTF">2016-11-23T12:58:00Z</dcterms:created>
  <dcterms:modified xsi:type="dcterms:W3CDTF">2016-11-28T07:38:00Z</dcterms:modified>
</cp:coreProperties>
</file>