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1" w:rsidRPr="00B87781" w:rsidRDefault="00B87781" w:rsidP="00B87781">
      <w:pPr>
        <w:ind w:left="295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z w:val="24"/>
        </w:rPr>
        <w:t>łą</w:t>
      </w:r>
      <w:r>
        <w:rPr>
          <w:rFonts w:ascii="Times New Roman"/>
          <w:b/>
          <w:sz w:val="24"/>
        </w:rPr>
        <w:t>cznik nr 1 do SIWZ</w:t>
      </w:r>
    </w:p>
    <w:p w:rsidR="00B87781" w:rsidRDefault="00B87781" w:rsidP="00B87781">
      <w:pPr>
        <w:ind w:left="295"/>
        <w:rPr>
          <w:rFonts w:ascii="Times New Roman"/>
          <w:sz w:val="16"/>
        </w:rPr>
      </w:pPr>
    </w:p>
    <w:p w:rsidR="00B87781" w:rsidRPr="0010355B" w:rsidRDefault="00B87781" w:rsidP="00B87781">
      <w:pPr>
        <w:rPr>
          <w:rFonts w:ascii="Times New Roman"/>
          <w:sz w:val="16"/>
        </w:rPr>
      </w:pPr>
      <w:r w:rsidRPr="0010355B">
        <w:rPr>
          <w:rFonts w:ascii="Times New Roman"/>
          <w:sz w:val="16"/>
        </w:rPr>
        <w:t>...........................................................................</w:t>
      </w:r>
    </w:p>
    <w:p w:rsidR="00B87781" w:rsidRPr="00774168" w:rsidRDefault="00B87781" w:rsidP="00B87781">
      <w:pPr>
        <w:spacing w:before="80"/>
        <w:rPr>
          <w:rFonts w:ascii="Times New Roman" w:hAnsi="Times New Roman"/>
          <w:sz w:val="18"/>
        </w:rPr>
      </w:pPr>
      <w:r w:rsidRPr="00774168">
        <w:rPr>
          <w:rFonts w:ascii="Times New Roman" w:hAnsi="Times New Roman"/>
          <w:sz w:val="18"/>
        </w:rPr>
        <w:t>Nazwa wykonawcy/pełnomocnika, adres (pieczęć)</w:t>
      </w:r>
    </w:p>
    <w:tbl>
      <w:tblPr>
        <w:tblpPr w:leftFromText="141" w:rightFromText="141" w:vertAnchor="page" w:horzAnchor="margin" w:tblpY="531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2"/>
        <w:gridCol w:w="4880"/>
      </w:tblGrid>
      <w:tr w:rsidR="00B87781" w:rsidTr="00B87781">
        <w:trPr>
          <w:trHeight w:val="921"/>
        </w:trPr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E4183E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Przetarg nieograniczony</w:t>
            </w:r>
            <w:r w:rsidR="00B87781"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774168">
            <w:pPr>
              <w:spacing w:after="0" w:line="240" w:lineRule="auto"/>
              <w:ind w:left="61" w:right="14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z w:val="20"/>
                <w:szCs w:val="24"/>
              </w:rPr>
              <w:t>„Prowadzenie zajęć</w:t>
            </w:r>
            <w:r w:rsidRPr="00B87781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 pozalekcyjnych w ramach następujących kół zainteresowań: Koło nauk ścisłych, Koło informatyczne (ICT), Koło językowe, Koło artystyczne oraz warsztatów tematycznych w okresie 01.10.2017-30.06.2018 roku oraz 0</w:t>
            </w:r>
            <w:r w:rsidRPr="00B87781">
              <w:rPr>
                <w:rFonts w:ascii="Times New Roman" w:hAnsi="Times New Roman" w:cs="Times New Roman"/>
                <w:bCs/>
                <w:sz w:val="20"/>
                <w:szCs w:val="24"/>
              </w:rPr>
              <w:t>1.10.2018-30.06.2019 roku”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i Miasto Wyszogród</w:t>
            </w:r>
          </w:p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Rębowska 37, 09-450 Wyszogród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Wykonawcy: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 i nazwisko osoby do kontaktu: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 telefonu/ Nr fax: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e-mail: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Regon: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NIP: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Termin realizacji zamówienia 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1DA9" w:rsidRPr="00B87781" w:rsidRDefault="00B81DA9">
      <w:pPr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pStyle w:val="Akapitzlist"/>
        <w:numPr>
          <w:ilvl w:val="0"/>
          <w:numId w:val="1"/>
        </w:numPr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Odpowiadając na ogłoszenie o postępowaniu o udzielenie zamówienia publicznego prowadzonego pod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numerem </w:t>
      </w:r>
      <w:r w:rsidR="00BB25C0" w:rsidRPr="00BB25C0">
        <w:rPr>
          <w:rFonts w:ascii="Times New Roman" w:hAnsi="Times New Roman" w:cs="Times New Roman"/>
          <w:sz w:val="24"/>
          <w:szCs w:val="24"/>
          <w:lang w:val="pl-PL"/>
        </w:rPr>
        <w:t>UGiM.271.2</w:t>
      </w:r>
      <w:r w:rsidR="00227B73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BB25C0" w:rsidRPr="00BB25C0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, oferuję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wykonanie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dostawy będącej przedmiotem zamówienia zgodnie z poniższym wyszczególnieniem</w:t>
      </w:r>
      <w:r w:rsidRPr="00B8778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(ofertą):</w:t>
      </w: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1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B87781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B87781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B87781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1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nauk ścisłych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2"/>
              </w:numPr>
              <w:ind w:left="102" w:firstLine="0"/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</w:t>
            </w: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: </w:t>
            </w:r>
          </w:p>
          <w:p w:rsidR="00B87781" w:rsidRPr="00B87781" w:rsidRDefault="00B87781" w:rsidP="00B87781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2</w:t>
            </w:r>
          </w:p>
          <w:p w:rsidR="006C7A25" w:rsidRPr="0010355B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Koło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informatyczne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ICT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3</w:t>
            </w:r>
          </w:p>
          <w:p w:rsidR="006C7A25" w:rsidRPr="0010355B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Koło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języka</w:t>
            </w:r>
            <w:proofErr w:type="spellEnd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3B41">
              <w:rPr>
                <w:rFonts w:ascii="Times New Roman" w:hAnsi="Times New Roman" w:cs="Times New Roman"/>
                <w:b/>
                <w:bCs/>
                <w:szCs w:val="24"/>
              </w:rPr>
              <w:t>angielskiego</w:t>
            </w:r>
            <w:proofErr w:type="spellEnd"/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4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4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artystyczne – prowadzenie zajęć tanecznych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 </w:t>
            </w: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5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5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artystyczne – prowadzenie zajęć plastycznych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C56776" w:rsidRDefault="00C56776" w:rsidP="00C56776">
      <w:pPr>
        <w:spacing w:before="98" w:after="0" w:line="240" w:lineRule="auto"/>
        <w:rPr>
          <w:rFonts w:ascii="Times New Roman" w:hAnsi="Times New Roman" w:cs="Times New Roman"/>
          <w:sz w:val="20"/>
          <w:szCs w:val="24"/>
        </w:rPr>
        <w:sectPr w:rsidR="00C56776" w:rsidSect="00B87781">
          <w:headerReference w:type="default" r:id="rId8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B87781" w:rsidRDefault="00B87781" w:rsidP="00C56776">
      <w:pPr>
        <w:spacing w:before="98"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56776" w:rsidRPr="00B87781" w:rsidRDefault="00C56776" w:rsidP="00B87781">
      <w:pPr>
        <w:spacing w:before="98" w:after="0" w:line="240" w:lineRule="auto"/>
        <w:ind w:left="5812"/>
        <w:rPr>
          <w:rFonts w:ascii="Times New Roman" w:hAnsi="Times New Roman" w:cs="Times New Roman"/>
          <w:sz w:val="20"/>
          <w:szCs w:val="24"/>
        </w:rPr>
      </w:pP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92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Ponadto oświadczam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6"/>
        </w:tabs>
        <w:spacing w:line="357" w:lineRule="auto"/>
        <w:ind w:right="35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Zapoznałem się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specyfikacją istotnych warunków zamówienia oraz ze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wzorem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umowy, przyjmuję określone w nich warunki i nie 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wnoszę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do nich</w:t>
      </w:r>
      <w:r w:rsidRPr="003423A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zastrzeżeń.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0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Uzyskałem niezbędne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informacje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do przygotowania</w:t>
      </w:r>
      <w:r w:rsidRPr="003423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97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Uważam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za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związanego niniejszą ofertą w terminie wymienionym w</w:t>
      </w:r>
      <w:r w:rsidRPr="003423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2"/>
        </w:tabs>
        <w:spacing w:before="107" w:line="357" w:lineRule="auto"/>
        <w:ind w:right="35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W przypadku uzyskania  zamówienia  zobowiązujemy się do  podpisania umowy w terminie     i miejscu wskazanym przez</w:t>
      </w:r>
      <w:r w:rsidRPr="003423A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Zamawiającego,</w:t>
      </w: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5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Oferta zawiera …............... ponumerowanych</w:t>
      </w:r>
      <w:r w:rsidRPr="003423A7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stron.</w:t>
      </w: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>.................................,</w:t>
      </w:r>
      <w:r w:rsidRPr="00B877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</w:rPr>
        <w:t>dnia</w:t>
      </w:r>
      <w:r w:rsidRPr="00B877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ab/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tabs>
          <w:tab w:val="left" w:pos="5529"/>
        </w:tabs>
        <w:spacing w:before="1" w:after="0" w:line="240" w:lineRule="auto"/>
        <w:ind w:left="29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781">
        <w:rPr>
          <w:rFonts w:ascii="Times New Roman" w:hAnsi="Times New Roman" w:cs="Times New Roman"/>
          <w:sz w:val="20"/>
          <w:szCs w:val="24"/>
        </w:rPr>
        <w:t>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B87781">
        <w:rPr>
          <w:rFonts w:ascii="Times New Roman" w:hAnsi="Times New Roman" w:cs="Times New Roman"/>
          <w:sz w:val="20"/>
          <w:szCs w:val="24"/>
        </w:rPr>
        <w:t>...............................................</w:t>
      </w:r>
    </w:p>
    <w:p w:rsidR="00B87781" w:rsidRPr="00B87781" w:rsidRDefault="00B87781" w:rsidP="00B87781">
      <w:pPr>
        <w:spacing w:before="98"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(podpis uprawnionego </w:t>
      </w:r>
      <w:r w:rsidRPr="00B87781">
        <w:rPr>
          <w:rFonts w:ascii="Times New Roman" w:hAnsi="Times New Roman" w:cs="Times New Roman"/>
          <w:sz w:val="20"/>
          <w:szCs w:val="24"/>
        </w:rPr>
        <w:t>przedstawiciela)</w:t>
      </w:r>
    </w:p>
    <w:p w:rsidR="00B87781" w:rsidRDefault="00B87781"/>
    <w:sectPr w:rsidR="00B87781" w:rsidSect="00B8778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5F" w:rsidRDefault="0078045F" w:rsidP="00B87781">
      <w:pPr>
        <w:spacing w:after="0" w:line="240" w:lineRule="auto"/>
      </w:pPr>
      <w:r>
        <w:separator/>
      </w:r>
    </w:p>
  </w:endnote>
  <w:endnote w:type="continuationSeparator" w:id="0">
    <w:p w:rsidR="0078045F" w:rsidRDefault="0078045F" w:rsidP="00B8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5F" w:rsidRDefault="0078045F" w:rsidP="00B87781">
      <w:pPr>
        <w:spacing w:after="0" w:line="240" w:lineRule="auto"/>
      </w:pPr>
      <w:r>
        <w:separator/>
      </w:r>
    </w:p>
  </w:footnote>
  <w:footnote w:type="continuationSeparator" w:id="0">
    <w:p w:rsidR="0078045F" w:rsidRDefault="0078045F" w:rsidP="00B8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81" w:rsidRDefault="00B87781" w:rsidP="00B87781">
    <w:pPr>
      <w:pStyle w:val="Nagwek"/>
    </w:pPr>
    <w:r>
      <w:rPr>
        <w:noProof/>
        <w:lang w:eastAsia="pl-PL"/>
      </w:rPr>
      <w:drawing>
        <wp:inline distT="0" distB="0" distL="0" distR="0" wp14:anchorId="12A66811" wp14:editId="14F30E53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781" w:rsidRDefault="00B87781" w:rsidP="00B8778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B87781" w:rsidRDefault="00B87781" w:rsidP="00B8778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B87781" w:rsidRDefault="00B87781" w:rsidP="00B87781">
    <w:pPr>
      <w:pStyle w:val="Gwka"/>
      <w:spacing w:before="0" w:after="0"/>
      <w:jc w:val="center"/>
      <w:rPr>
        <w:sz w:val="18"/>
      </w:rPr>
    </w:pPr>
  </w:p>
  <w:p w:rsidR="00B87781" w:rsidRPr="00B87781" w:rsidRDefault="00B87781" w:rsidP="00B8778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D61"/>
    <w:multiLevelType w:val="multilevel"/>
    <w:tmpl w:val="2EFCEE8A"/>
    <w:lvl w:ilvl="0">
      <w:start w:val="1"/>
      <w:numFmt w:val="decimal"/>
      <w:lvlText w:val="%1."/>
      <w:lvlJc w:val="left"/>
      <w:pPr>
        <w:ind w:left="296" w:hanging="245"/>
      </w:pPr>
      <w:rPr>
        <w:rFonts w:ascii="Times New Roman" w:eastAsia="Verdana" w:hAnsi="Times New Roman" w:cs="Times New Roman" w:hint="default"/>
        <w:w w:val="101"/>
        <w:sz w:val="24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Times New Roman" w:eastAsia="Verdana" w:hAnsi="Times New Roman" w:cs="Times New Roman" w:hint="default"/>
        <w:spacing w:val="-1"/>
        <w:w w:val="101"/>
        <w:sz w:val="24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1">
    <w:nsid w:val="2AE41E80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665B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100B"/>
    <w:multiLevelType w:val="multilevel"/>
    <w:tmpl w:val="CA0A5718"/>
    <w:lvl w:ilvl="0">
      <w:start w:val="1"/>
      <w:numFmt w:val="decimal"/>
      <w:lvlText w:val="%1."/>
      <w:lvlJc w:val="left"/>
      <w:pPr>
        <w:ind w:left="296" w:hanging="245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5">
    <w:nsid w:val="73B70E4F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4718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EA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1"/>
    <w:rsid w:val="00227B73"/>
    <w:rsid w:val="003010DA"/>
    <w:rsid w:val="003423A7"/>
    <w:rsid w:val="003E1A43"/>
    <w:rsid w:val="00426E29"/>
    <w:rsid w:val="006C7A25"/>
    <w:rsid w:val="00750BD8"/>
    <w:rsid w:val="00774168"/>
    <w:rsid w:val="0078045F"/>
    <w:rsid w:val="00B440CA"/>
    <w:rsid w:val="00B63B41"/>
    <w:rsid w:val="00B81DA9"/>
    <w:rsid w:val="00B87781"/>
    <w:rsid w:val="00BB0683"/>
    <w:rsid w:val="00BB25C0"/>
    <w:rsid w:val="00C56776"/>
    <w:rsid w:val="00D25245"/>
    <w:rsid w:val="00E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12</cp:revision>
  <dcterms:created xsi:type="dcterms:W3CDTF">2017-08-30T06:03:00Z</dcterms:created>
  <dcterms:modified xsi:type="dcterms:W3CDTF">2017-09-13T13:15:00Z</dcterms:modified>
</cp:coreProperties>
</file>