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6D5" w:rsidRPr="00260226" w:rsidRDefault="00EB56D5" w:rsidP="00EB56D5">
      <w:pPr>
        <w:spacing w:after="0" w:line="240" w:lineRule="auto"/>
        <w:jc w:val="center"/>
        <w:rPr>
          <w:rFonts w:asciiTheme="majorHAnsi" w:eastAsia="Times New Roman" w:hAnsiTheme="majorHAnsi" w:cs="Times New Roman"/>
          <w:b/>
          <w:sz w:val="24"/>
          <w:szCs w:val="24"/>
          <w:lang w:eastAsia="pl-PL"/>
        </w:rPr>
      </w:pPr>
      <w:r w:rsidRPr="00260226">
        <w:rPr>
          <w:rFonts w:asciiTheme="majorHAnsi" w:eastAsia="Times New Roman" w:hAnsiTheme="majorHAnsi" w:cs="Times New Roman"/>
          <w:b/>
          <w:sz w:val="24"/>
          <w:szCs w:val="24"/>
          <w:lang w:eastAsia="pl-PL"/>
        </w:rPr>
        <w:t>UCHWAŁA NR 188/XXV/2013</w:t>
      </w:r>
    </w:p>
    <w:p w:rsidR="00EB56D5" w:rsidRPr="00260226" w:rsidRDefault="00EB56D5" w:rsidP="00EB56D5">
      <w:pPr>
        <w:spacing w:after="0" w:line="240" w:lineRule="auto"/>
        <w:jc w:val="center"/>
        <w:rPr>
          <w:rFonts w:asciiTheme="majorHAnsi" w:eastAsia="Times New Roman" w:hAnsiTheme="majorHAnsi" w:cs="Times New Roman"/>
          <w:b/>
          <w:sz w:val="24"/>
          <w:szCs w:val="24"/>
          <w:lang w:eastAsia="pl-PL"/>
        </w:rPr>
      </w:pPr>
      <w:r w:rsidRPr="00260226">
        <w:rPr>
          <w:rFonts w:asciiTheme="majorHAnsi" w:eastAsia="Times New Roman" w:hAnsiTheme="majorHAnsi" w:cs="Times New Roman"/>
          <w:b/>
          <w:sz w:val="24"/>
          <w:szCs w:val="24"/>
          <w:lang w:eastAsia="pl-PL"/>
        </w:rPr>
        <w:t>RADY GMINY I MIASTA WYSZOGRÓD</w:t>
      </w:r>
    </w:p>
    <w:p w:rsidR="00EB56D5" w:rsidRPr="00260226" w:rsidRDefault="00EB56D5" w:rsidP="00EB56D5">
      <w:pPr>
        <w:spacing w:after="0" w:line="240" w:lineRule="auto"/>
        <w:jc w:val="center"/>
        <w:rPr>
          <w:rFonts w:asciiTheme="majorHAnsi" w:eastAsia="Times New Roman" w:hAnsiTheme="majorHAnsi" w:cs="Times New Roman"/>
          <w:b/>
          <w:sz w:val="24"/>
          <w:szCs w:val="24"/>
          <w:lang w:eastAsia="pl-PL"/>
        </w:rPr>
      </w:pPr>
      <w:r w:rsidRPr="00260226">
        <w:rPr>
          <w:rFonts w:asciiTheme="majorHAnsi" w:eastAsia="Times New Roman" w:hAnsiTheme="majorHAnsi" w:cs="Times New Roman"/>
          <w:b/>
          <w:sz w:val="24"/>
          <w:szCs w:val="24"/>
          <w:lang w:eastAsia="pl-PL"/>
        </w:rPr>
        <w:t>z dnia 30 stycznia 2013 r.</w:t>
      </w:r>
    </w:p>
    <w:p w:rsidR="00EB56D5" w:rsidRPr="00260226" w:rsidRDefault="00EB56D5" w:rsidP="00EB56D5">
      <w:pPr>
        <w:spacing w:after="0" w:line="240" w:lineRule="auto"/>
        <w:jc w:val="both"/>
        <w:rPr>
          <w:rFonts w:asciiTheme="majorHAnsi" w:eastAsia="Times New Roman" w:hAnsiTheme="majorHAnsi" w:cs="Times New Roman"/>
          <w:sz w:val="24"/>
          <w:szCs w:val="24"/>
          <w:lang w:eastAsia="pl-PL"/>
        </w:rPr>
      </w:pPr>
    </w:p>
    <w:p w:rsidR="00EB56D5" w:rsidRPr="00260226" w:rsidRDefault="00EB56D5" w:rsidP="00EB56D5">
      <w:pPr>
        <w:spacing w:after="0" w:line="240" w:lineRule="auto"/>
        <w:jc w:val="both"/>
        <w:rPr>
          <w:rFonts w:asciiTheme="majorHAnsi" w:eastAsia="Times New Roman" w:hAnsiTheme="majorHAnsi" w:cs="Times New Roman"/>
          <w:i/>
          <w:sz w:val="24"/>
          <w:szCs w:val="24"/>
          <w:lang w:eastAsia="pl-PL"/>
        </w:rPr>
      </w:pPr>
      <w:r w:rsidRPr="00260226">
        <w:rPr>
          <w:rFonts w:asciiTheme="majorHAnsi" w:eastAsia="Times New Roman" w:hAnsiTheme="majorHAnsi" w:cs="Times New Roman"/>
          <w:i/>
          <w:sz w:val="24"/>
          <w:szCs w:val="24"/>
          <w:lang w:eastAsia="pl-PL"/>
        </w:rPr>
        <w:t>w sprawie przyjęcia oraz ogłoszenia tekstu jednolitego Statutu Gminy i Miasta Wyszogród.</w:t>
      </w:r>
    </w:p>
    <w:p w:rsidR="00EB56D5" w:rsidRPr="00260226" w:rsidRDefault="00EB56D5" w:rsidP="00EB56D5">
      <w:pPr>
        <w:spacing w:after="0" w:line="240" w:lineRule="auto"/>
        <w:jc w:val="both"/>
        <w:rPr>
          <w:rFonts w:asciiTheme="majorHAnsi" w:eastAsia="Times New Roman" w:hAnsiTheme="majorHAnsi" w:cs="Times New Roman"/>
          <w:i/>
          <w:sz w:val="24"/>
          <w:szCs w:val="24"/>
          <w:lang w:eastAsia="pl-PL"/>
        </w:rPr>
      </w:pPr>
    </w:p>
    <w:p w:rsidR="00EB56D5" w:rsidRPr="00260226" w:rsidRDefault="00EB56D5" w:rsidP="00EB56D5">
      <w:pPr>
        <w:spacing w:after="0" w:line="240" w:lineRule="auto"/>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sz w:val="24"/>
          <w:szCs w:val="24"/>
          <w:lang w:eastAsia="pl-PL"/>
        </w:rPr>
        <w:t xml:space="preserve">Na podstawie art. 16 ust. 1, 3 i 4 ustawy z dnia 20 lipca 2000r. o ogłaszaniu aktów normatywnych i niektórych innych aktów prawnych (tj. </w:t>
      </w:r>
      <w:proofErr w:type="spellStart"/>
      <w:r w:rsidRPr="00260226">
        <w:rPr>
          <w:rFonts w:asciiTheme="majorHAnsi" w:eastAsia="Times New Roman" w:hAnsiTheme="majorHAnsi" w:cs="Times New Roman"/>
          <w:sz w:val="24"/>
          <w:szCs w:val="24"/>
          <w:lang w:eastAsia="pl-PL"/>
        </w:rPr>
        <w:t>Dz.U</w:t>
      </w:r>
      <w:proofErr w:type="spellEnd"/>
      <w:r w:rsidRPr="00260226">
        <w:rPr>
          <w:rFonts w:asciiTheme="majorHAnsi" w:eastAsia="Times New Roman" w:hAnsiTheme="majorHAnsi" w:cs="Times New Roman"/>
          <w:sz w:val="24"/>
          <w:szCs w:val="24"/>
          <w:lang w:eastAsia="pl-PL"/>
        </w:rPr>
        <w:t xml:space="preserve">. z 2011r Nr 197, poz. 1172 z </w:t>
      </w:r>
      <w:proofErr w:type="spellStart"/>
      <w:r w:rsidRPr="00260226">
        <w:rPr>
          <w:rFonts w:asciiTheme="majorHAnsi" w:eastAsia="Times New Roman" w:hAnsiTheme="majorHAnsi" w:cs="Times New Roman"/>
          <w:sz w:val="24"/>
          <w:szCs w:val="24"/>
          <w:lang w:eastAsia="pl-PL"/>
        </w:rPr>
        <w:t>późn</w:t>
      </w:r>
      <w:proofErr w:type="spellEnd"/>
      <w:r w:rsidRPr="00260226">
        <w:rPr>
          <w:rFonts w:asciiTheme="majorHAnsi" w:eastAsia="Times New Roman" w:hAnsiTheme="majorHAnsi" w:cs="Times New Roman"/>
          <w:sz w:val="24"/>
          <w:szCs w:val="24"/>
          <w:lang w:eastAsia="pl-PL"/>
        </w:rPr>
        <w:t>.  zm.) w związku z art. 18 ust. 2 pkt 1 ustawy z dnia 8 marca 1990r. o samorządzie gminnym (</w:t>
      </w:r>
      <w:proofErr w:type="spellStart"/>
      <w:r w:rsidRPr="00260226">
        <w:rPr>
          <w:rFonts w:asciiTheme="majorHAnsi" w:eastAsia="Times New Roman" w:hAnsiTheme="majorHAnsi" w:cs="Times New Roman"/>
          <w:sz w:val="24"/>
          <w:szCs w:val="24"/>
          <w:lang w:eastAsia="pl-PL"/>
        </w:rPr>
        <w:t>Dz.U</w:t>
      </w:r>
      <w:proofErr w:type="spellEnd"/>
      <w:r w:rsidRPr="00260226">
        <w:rPr>
          <w:rFonts w:asciiTheme="majorHAnsi" w:eastAsia="Times New Roman" w:hAnsiTheme="majorHAnsi" w:cs="Times New Roman"/>
          <w:sz w:val="24"/>
          <w:szCs w:val="24"/>
          <w:lang w:eastAsia="pl-PL"/>
        </w:rPr>
        <w:t xml:space="preserve">. z 2001r. Nr 142, poz. 1591, z </w:t>
      </w:r>
      <w:proofErr w:type="spellStart"/>
      <w:r w:rsidRPr="00260226">
        <w:rPr>
          <w:rFonts w:asciiTheme="majorHAnsi" w:eastAsia="Times New Roman" w:hAnsiTheme="majorHAnsi" w:cs="Times New Roman"/>
          <w:sz w:val="24"/>
          <w:szCs w:val="24"/>
          <w:lang w:eastAsia="pl-PL"/>
        </w:rPr>
        <w:t>późn</w:t>
      </w:r>
      <w:proofErr w:type="spellEnd"/>
      <w:r w:rsidRPr="00260226">
        <w:rPr>
          <w:rFonts w:asciiTheme="majorHAnsi" w:eastAsia="Times New Roman" w:hAnsiTheme="majorHAnsi" w:cs="Times New Roman"/>
          <w:sz w:val="24"/>
          <w:szCs w:val="24"/>
          <w:lang w:eastAsia="pl-PL"/>
        </w:rPr>
        <w:t>. zm.) Rada Gminy i Miasta Wyszogród  uchwala, co następuje:</w:t>
      </w:r>
    </w:p>
    <w:p w:rsidR="00EB56D5" w:rsidRPr="00260226" w:rsidRDefault="00EB56D5" w:rsidP="00EB56D5">
      <w:pPr>
        <w:spacing w:after="0" w:line="240" w:lineRule="auto"/>
        <w:jc w:val="both"/>
        <w:rPr>
          <w:rFonts w:asciiTheme="majorHAnsi" w:eastAsia="Times New Roman" w:hAnsiTheme="majorHAnsi" w:cs="Times New Roman"/>
          <w:sz w:val="24"/>
          <w:szCs w:val="24"/>
          <w:lang w:eastAsia="pl-PL"/>
        </w:rPr>
      </w:pPr>
    </w:p>
    <w:p w:rsidR="00EB56D5" w:rsidRPr="00260226" w:rsidRDefault="00EB56D5" w:rsidP="00EB56D5">
      <w:pPr>
        <w:spacing w:after="0" w:line="240" w:lineRule="auto"/>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sz w:val="24"/>
          <w:szCs w:val="24"/>
          <w:lang w:eastAsia="pl-PL"/>
        </w:rPr>
        <w:t xml:space="preserve">                                                                      § 1</w:t>
      </w:r>
    </w:p>
    <w:p w:rsidR="00EB56D5" w:rsidRPr="00260226" w:rsidRDefault="00EB56D5" w:rsidP="00EB56D5">
      <w:pPr>
        <w:spacing w:after="0" w:line="240" w:lineRule="auto"/>
        <w:jc w:val="both"/>
        <w:rPr>
          <w:rFonts w:asciiTheme="majorHAnsi" w:eastAsia="Times New Roman" w:hAnsiTheme="majorHAnsi" w:cs="Times New Roman"/>
          <w:sz w:val="24"/>
          <w:szCs w:val="24"/>
          <w:lang w:eastAsia="pl-PL"/>
        </w:rPr>
      </w:pPr>
    </w:p>
    <w:p w:rsidR="00EB56D5" w:rsidRPr="00260226" w:rsidRDefault="00EB56D5" w:rsidP="00EB56D5">
      <w:pPr>
        <w:numPr>
          <w:ilvl w:val="0"/>
          <w:numId w:val="1"/>
        </w:numPr>
        <w:spacing w:after="0" w:line="240" w:lineRule="auto"/>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sz w:val="24"/>
          <w:szCs w:val="24"/>
          <w:lang w:eastAsia="pl-PL"/>
        </w:rPr>
        <w:t>Przyjmuje się jednolity tekst Statutu Gminy i Miasta Wyszogród  ustanowiony uchwałą Nr  31/IV/2003 Rady Gminy i Miasta Wyszogród z dnia 27 lutego 2003r w sprawie Statutu Gminy i Miasta Wyszogród wraz ze zmianami wprowadzonymi uchwałą Nr 99/XIII/2012 Rady Gminy i Miasta Wyszogród z dnia 27 lutego 2012r.</w:t>
      </w:r>
    </w:p>
    <w:p w:rsidR="00EB56D5" w:rsidRPr="00260226" w:rsidRDefault="00EB56D5" w:rsidP="00EB56D5">
      <w:pPr>
        <w:numPr>
          <w:ilvl w:val="0"/>
          <w:numId w:val="1"/>
        </w:numPr>
        <w:spacing w:after="0" w:line="240" w:lineRule="auto"/>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sz w:val="24"/>
          <w:szCs w:val="24"/>
          <w:lang w:eastAsia="pl-PL"/>
        </w:rPr>
        <w:t>Ogłoszenie tekstu jednolitego nastąpi w formie obwieszczenia w Dzienniku Urzędowym Województwa Mazowieckiego, na stronie internetowej Gminy i Miasta Wyszogród i tablicy ogłoszeń.</w:t>
      </w:r>
    </w:p>
    <w:p w:rsidR="00EB56D5" w:rsidRPr="00260226" w:rsidRDefault="00EB56D5" w:rsidP="00EB56D5">
      <w:pPr>
        <w:numPr>
          <w:ilvl w:val="0"/>
          <w:numId w:val="1"/>
        </w:numPr>
        <w:spacing w:after="0" w:line="240" w:lineRule="auto"/>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sz w:val="24"/>
          <w:szCs w:val="24"/>
          <w:lang w:eastAsia="pl-PL"/>
        </w:rPr>
        <w:t xml:space="preserve">Obwieszczenie Rady Gminy i Miasta Wyszogród  w sprawie ogłoszenia jednolitego tekstu Statutu Gminy i Miasta Wyszogród  stanowi załącznik  do niniejszej uchwały. </w:t>
      </w:r>
    </w:p>
    <w:p w:rsidR="00EB56D5" w:rsidRPr="00260226" w:rsidRDefault="00EB56D5" w:rsidP="00EB56D5">
      <w:pPr>
        <w:spacing w:after="0" w:line="240" w:lineRule="auto"/>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sz w:val="24"/>
          <w:szCs w:val="24"/>
          <w:lang w:eastAsia="pl-PL"/>
        </w:rPr>
        <w:t xml:space="preserve">                                                                     </w:t>
      </w:r>
    </w:p>
    <w:p w:rsidR="00EB56D5" w:rsidRPr="00260226" w:rsidRDefault="00EB56D5" w:rsidP="00EB56D5">
      <w:pPr>
        <w:spacing w:after="0" w:line="240" w:lineRule="auto"/>
        <w:jc w:val="center"/>
        <w:rPr>
          <w:rFonts w:asciiTheme="majorHAnsi" w:eastAsia="Times New Roman" w:hAnsiTheme="majorHAnsi" w:cs="Times New Roman"/>
          <w:sz w:val="24"/>
          <w:szCs w:val="24"/>
          <w:lang w:eastAsia="pl-PL"/>
        </w:rPr>
      </w:pPr>
      <w:r w:rsidRPr="00260226">
        <w:rPr>
          <w:rFonts w:asciiTheme="majorHAnsi" w:eastAsia="Times New Roman" w:hAnsiTheme="majorHAnsi" w:cs="Times New Roman"/>
          <w:sz w:val="24"/>
          <w:szCs w:val="24"/>
          <w:lang w:eastAsia="pl-PL"/>
        </w:rPr>
        <w:t>§ 2</w:t>
      </w:r>
    </w:p>
    <w:p w:rsidR="00EB56D5" w:rsidRPr="00260226" w:rsidRDefault="00EB56D5" w:rsidP="00EB56D5">
      <w:pPr>
        <w:spacing w:after="0" w:line="240" w:lineRule="auto"/>
        <w:jc w:val="both"/>
        <w:rPr>
          <w:rFonts w:asciiTheme="majorHAnsi" w:eastAsia="Times New Roman" w:hAnsiTheme="majorHAnsi" w:cs="Times New Roman"/>
          <w:sz w:val="24"/>
          <w:szCs w:val="24"/>
          <w:lang w:eastAsia="pl-PL"/>
        </w:rPr>
      </w:pPr>
    </w:p>
    <w:p w:rsidR="00EB56D5" w:rsidRPr="00260226" w:rsidRDefault="00EB56D5" w:rsidP="00EB56D5">
      <w:pPr>
        <w:spacing w:after="0" w:line="240" w:lineRule="auto"/>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sz w:val="24"/>
          <w:szCs w:val="24"/>
          <w:lang w:eastAsia="pl-PL"/>
        </w:rPr>
        <w:t xml:space="preserve">Wykonanie uchwały powierza się Burmistrzowi Gminy i Miasta Wyszogród. </w:t>
      </w:r>
    </w:p>
    <w:p w:rsidR="00EB56D5" w:rsidRPr="00260226" w:rsidRDefault="00EB56D5" w:rsidP="00EB56D5">
      <w:pPr>
        <w:spacing w:after="0" w:line="240" w:lineRule="auto"/>
        <w:jc w:val="both"/>
        <w:rPr>
          <w:rFonts w:asciiTheme="majorHAnsi" w:eastAsia="Times New Roman" w:hAnsiTheme="majorHAnsi" w:cs="Times New Roman"/>
          <w:sz w:val="24"/>
          <w:szCs w:val="24"/>
          <w:lang w:eastAsia="pl-PL"/>
        </w:rPr>
      </w:pPr>
    </w:p>
    <w:p w:rsidR="00EB56D5" w:rsidRPr="00260226" w:rsidRDefault="00EB56D5" w:rsidP="00EB56D5">
      <w:pPr>
        <w:spacing w:after="0" w:line="240" w:lineRule="auto"/>
        <w:jc w:val="center"/>
        <w:rPr>
          <w:rFonts w:asciiTheme="majorHAnsi" w:eastAsia="Times New Roman" w:hAnsiTheme="majorHAnsi" w:cs="Times New Roman"/>
          <w:sz w:val="24"/>
          <w:szCs w:val="24"/>
          <w:lang w:eastAsia="pl-PL"/>
        </w:rPr>
      </w:pPr>
      <w:r w:rsidRPr="00260226">
        <w:rPr>
          <w:rFonts w:asciiTheme="majorHAnsi" w:eastAsia="Times New Roman" w:hAnsiTheme="majorHAnsi" w:cs="Times New Roman"/>
          <w:sz w:val="24"/>
          <w:szCs w:val="24"/>
          <w:lang w:eastAsia="pl-PL"/>
        </w:rPr>
        <w:t>§ 3.</w:t>
      </w:r>
    </w:p>
    <w:p w:rsidR="00EB56D5" w:rsidRPr="00260226" w:rsidRDefault="00EB56D5" w:rsidP="00EB56D5">
      <w:pPr>
        <w:spacing w:after="0" w:line="240" w:lineRule="auto"/>
        <w:jc w:val="both"/>
        <w:rPr>
          <w:rFonts w:asciiTheme="majorHAnsi" w:eastAsia="Times New Roman" w:hAnsiTheme="majorHAnsi" w:cs="Times New Roman"/>
          <w:sz w:val="24"/>
          <w:szCs w:val="24"/>
          <w:lang w:eastAsia="pl-PL"/>
        </w:rPr>
      </w:pPr>
    </w:p>
    <w:p w:rsidR="00EB56D5" w:rsidRPr="00260226" w:rsidRDefault="00EB56D5" w:rsidP="00EB56D5">
      <w:pPr>
        <w:spacing w:after="0" w:line="240" w:lineRule="auto"/>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sz w:val="24"/>
          <w:szCs w:val="24"/>
          <w:lang w:eastAsia="pl-PL"/>
        </w:rPr>
        <w:t xml:space="preserve">Uchwała wchodzi w życie po upływie 14 dni od dnia ogłoszenia  w Dzienniku Urzędowym Województwa Mazowieckiego. </w:t>
      </w:r>
    </w:p>
    <w:p w:rsidR="00EB56D5" w:rsidRPr="00260226" w:rsidRDefault="00EB56D5" w:rsidP="00EB56D5">
      <w:pPr>
        <w:spacing w:after="0" w:line="240" w:lineRule="auto"/>
        <w:jc w:val="both"/>
        <w:rPr>
          <w:rFonts w:asciiTheme="majorHAnsi" w:eastAsia="Times New Roman" w:hAnsiTheme="majorHAnsi" w:cs="Times New Roman"/>
          <w:sz w:val="24"/>
          <w:szCs w:val="24"/>
          <w:lang w:eastAsia="pl-PL"/>
        </w:rPr>
      </w:pPr>
    </w:p>
    <w:p w:rsidR="00EB56D5" w:rsidRPr="00260226" w:rsidRDefault="00EB56D5" w:rsidP="00EB56D5">
      <w:pPr>
        <w:spacing w:after="0" w:line="240" w:lineRule="auto"/>
        <w:jc w:val="both"/>
        <w:rPr>
          <w:rFonts w:asciiTheme="majorHAnsi" w:eastAsia="Times New Roman" w:hAnsiTheme="majorHAnsi" w:cs="Times New Roman"/>
          <w:sz w:val="24"/>
          <w:szCs w:val="24"/>
          <w:lang w:eastAsia="pl-PL"/>
        </w:rPr>
      </w:pPr>
    </w:p>
    <w:p w:rsidR="00EB56D5" w:rsidRPr="00260226" w:rsidRDefault="00EB56D5" w:rsidP="00EB56D5">
      <w:pPr>
        <w:spacing w:after="0" w:line="240" w:lineRule="auto"/>
        <w:jc w:val="both"/>
        <w:rPr>
          <w:rFonts w:asciiTheme="majorHAnsi" w:eastAsia="Times New Roman" w:hAnsiTheme="majorHAnsi" w:cs="Times New Roman"/>
          <w:sz w:val="24"/>
          <w:szCs w:val="24"/>
          <w:lang w:eastAsia="pl-PL"/>
        </w:rPr>
      </w:pPr>
    </w:p>
    <w:p w:rsidR="00EB56D5" w:rsidRPr="00260226" w:rsidRDefault="00EB56D5" w:rsidP="00EB56D5">
      <w:pPr>
        <w:spacing w:after="0" w:line="240" w:lineRule="auto"/>
        <w:jc w:val="both"/>
        <w:rPr>
          <w:rFonts w:asciiTheme="majorHAnsi" w:eastAsia="Times New Roman" w:hAnsiTheme="majorHAnsi" w:cs="Times New Roman"/>
          <w:sz w:val="24"/>
          <w:szCs w:val="24"/>
          <w:lang w:eastAsia="pl-PL"/>
        </w:rPr>
      </w:pPr>
    </w:p>
    <w:p w:rsidR="00EB56D5" w:rsidRPr="00260226" w:rsidRDefault="00EB56D5" w:rsidP="00EB56D5">
      <w:pPr>
        <w:spacing w:after="0" w:line="240" w:lineRule="auto"/>
        <w:jc w:val="both"/>
        <w:rPr>
          <w:rFonts w:asciiTheme="majorHAnsi" w:eastAsia="Times New Roman" w:hAnsiTheme="majorHAnsi" w:cs="Times New Roman"/>
          <w:sz w:val="24"/>
          <w:szCs w:val="24"/>
          <w:lang w:eastAsia="pl-PL"/>
        </w:rPr>
      </w:pPr>
    </w:p>
    <w:p w:rsidR="00EB56D5" w:rsidRPr="00260226" w:rsidRDefault="00EB56D5" w:rsidP="00EB56D5">
      <w:pPr>
        <w:spacing w:after="0" w:line="240" w:lineRule="auto"/>
        <w:jc w:val="both"/>
        <w:rPr>
          <w:rFonts w:asciiTheme="majorHAnsi" w:eastAsia="Times New Roman" w:hAnsiTheme="majorHAnsi" w:cs="Times New Roman"/>
          <w:sz w:val="24"/>
          <w:szCs w:val="24"/>
          <w:lang w:eastAsia="pl-PL"/>
        </w:rPr>
      </w:pPr>
    </w:p>
    <w:p w:rsidR="00EB56D5" w:rsidRPr="00260226" w:rsidRDefault="00EB56D5" w:rsidP="00EB56D5">
      <w:pPr>
        <w:spacing w:after="0" w:line="240" w:lineRule="auto"/>
        <w:jc w:val="both"/>
        <w:rPr>
          <w:rFonts w:asciiTheme="majorHAnsi" w:eastAsia="Times New Roman" w:hAnsiTheme="majorHAnsi" w:cs="Times New Roman"/>
          <w:sz w:val="24"/>
          <w:szCs w:val="24"/>
          <w:lang w:eastAsia="pl-PL"/>
        </w:rPr>
      </w:pPr>
    </w:p>
    <w:p w:rsidR="00EB56D5" w:rsidRPr="00260226" w:rsidRDefault="00EB56D5" w:rsidP="00EB56D5">
      <w:pPr>
        <w:spacing w:after="0" w:line="240" w:lineRule="auto"/>
        <w:jc w:val="both"/>
        <w:rPr>
          <w:rFonts w:asciiTheme="majorHAnsi" w:eastAsia="Times New Roman" w:hAnsiTheme="majorHAnsi" w:cs="Times New Roman"/>
          <w:sz w:val="24"/>
          <w:szCs w:val="24"/>
          <w:lang w:eastAsia="pl-PL"/>
        </w:rPr>
      </w:pPr>
    </w:p>
    <w:p w:rsidR="00EB56D5" w:rsidRPr="00260226" w:rsidRDefault="00EB56D5" w:rsidP="00EB56D5">
      <w:pPr>
        <w:spacing w:after="0" w:line="240" w:lineRule="auto"/>
        <w:jc w:val="both"/>
        <w:rPr>
          <w:rFonts w:asciiTheme="majorHAnsi" w:eastAsia="Times New Roman" w:hAnsiTheme="majorHAnsi" w:cs="Times New Roman"/>
          <w:sz w:val="24"/>
          <w:szCs w:val="24"/>
          <w:lang w:eastAsia="pl-PL"/>
        </w:rPr>
      </w:pPr>
    </w:p>
    <w:p w:rsidR="00EB56D5" w:rsidRPr="00260226" w:rsidRDefault="00EB56D5" w:rsidP="00EB56D5">
      <w:pPr>
        <w:spacing w:after="0" w:line="240" w:lineRule="auto"/>
        <w:jc w:val="both"/>
        <w:rPr>
          <w:rFonts w:asciiTheme="majorHAnsi" w:eastAsia="Times New Roman" w:hAnsiTheme="majorHAnsi" w:cs="Times New Roman"/>
          <w:sz w:val="24"/>
          <w:szCs w:val="24"/>
          <w:lang w:eastAsia="pl-PL"/>
        </w:rPr>
      </w:pPr>
    </w:p>
    <w:p w:rsidR="00EB56D5" w:rsidRPr="00260226" w:rsidRDefault="00EB56D5" w:rsidP="00EB56D5">
      <w:pPr>
        <w:spacing w:after="0" w:line="240" w:lineRule="auto"/>
        <w:jc w:val="both"/>
        <w:rPr>
          <w:rFonts w:asciiTheme="majorHAnsi" w:eastAsia="Times New Roman" w:hAnsiTheme="majorHAnsi" w:cs="Times New Roman"/>
          <w:sz w:val="24"/>
          <w:szCs w:val="24"/>
          <w:lang w:eastAsia="pl-PL"/>
        </w:rPr>
      </w:pPr>
    </w:p>
    <w:p w:rsidR="00EB56D5" w:rsidRPr="00260226" w:rsidRDefault="00EB56D5" w:rsidP="00EB56D5">
      <w:pPr>
        <w:spacing w:after="0" w:line="240" w:lineRule="auto"/>
        <w:jc w:val="both"/>
        <w:rPr>
          <w:rFonts w:asciiTheme="majorHAnsi" w:eastAsia="Times New Roman" w:hAnsiTheme="majorHAnsi" w:cs="Times New Roman"/>
          <w:sz w:val="24"/>
          <w:szCs w:val="24"/>
          <w:lang w:eastAsia="pl-PL"/>
        </w:rPr>
      </w:pPr>
    </w:p>
    <w:p w:rsidR="00EB56D5" w:rsidRPr="00260226" w:rsidRDefault="00EB56D5" w:rsidP="00EB56D5">
      <w:pPr>
        <w:spacing w:after="0" w:line="240" w:lineRule="auto"/>
        <w:jc w:val="both"/>
        <w:rPr>
          <w:rFonts w:asciiTheme="majorHAnsi" w:eastAsia="Times New Roman" w:hAnsiTheme="majorHAnsi" w:cs="Times New Roman"/>
          <w:sz w:val="24"/>
          <w:szCs w:val="24"/>
          <w:lang w:eastAsia="pl-PL"/>
        </w:rPr>
      </w:pPr>
    </w:p>
    <w:p w:rsidR="00EB56D5" w:rsidRPr="00260226" w:rsidRDefault="00EB56D5" w:rsidP="00EB56D5">
      <w:pPr>
        <w:spacing w:after="0" w:line="240" w:lineRule="auto"/>
        <w:jc w:val="both"/>
        <w:rPr>
          <w:rFonts w:asciiTheme="majorHAnsi" w:eastAsia="Times New Roman" w:hAnsiTheme="majorHAnsi" w:cs="Times New Roman"/>
          <w:sz w:val="24"/>
          <w:szCs w:val="24"/>
          <w:lang w:eastAsia="pl-PL"/>
        </w:rPr>
      </w:pPr>
    </w:p>
    <w:p w:rsidR="00EB56D5" w:rsidRPr="00260226" w:rsidRDefault="00EB56D5" w:rsidP="00EB56D5">
      <w:pPr>
        <w:spacing w:after="0" w:line="240" w:lineRule="auto"/>
        <w:jc w:val="both"/>
        <w:rPr>
          <w:rFonts w:asciiTheme="majorHAnsi" w:eastAsia="Times New Roman" w:hAnsiTheme="majorHAnsi" w:cs="Times New Roman"/>
          <w:sz w:val="24"/>
          <w:szCs w:val="24"/>
          <w:lang w:eastAsia="pl-PL"/>
        </w:rPr>
      </w:pPr>
    </w:p>
    <w:p w:rsidR="00EB56D5" w:rsidRPr="00260226" w:rsidRDefault="00EB56D5" w:rsidP="00EB56D5">
      <w:pPr>
        <w:spacing w:after="0" w:line="240" w:lineRule="auto"/>
        <w:jc w:val="both"/>
        <w:rPr>
          <w:rFonts w:asciiTheme="majorHAnsi" w:eastAsia="Times New Roman" w:hAnsiTheme="majorHAnsi" w:cs="Times New Roman"/>
          <w:sz w:val="24"/>
          <w:szCs w:val="24"/>
          <w:lang w:eastAsia="pl-PL"/>
        </w:rPr>
      </w:pPr>
    </w:p>
    <w:p w:rsidR="00EB56D5" w:rsidRPr="00260226" w:rsidRDefault="00EB56D5" w:rsidP="00260226">
      <w:pPr>
        <w:spacing w:after="0" w:line="240" w:lineRule="auto"/>
        <w:rPr>
          <w:rFonts w:asciiTheme="majorHAnsi" w:eastAsia="Times New Roman" w:hAnsiTheme="majorHAnsi" w:cs="Times New Roman"/>
          <w:sz w:val="20"/>
          <w:szCs w:val="20"/>
          <w:lang w:eastAsia="pl-PL"/>
        </w:rPr>
      </w:pPr>
      <w:r w:rsidRPr="00260226">
        <w:rPr>
          <w:rFonts w:asciiTheme="majorHAnsi" w:eastAsia="Times New Roman" w:hAnsiTheme="majorHAnsi" w:cs="Times New Roman"/>
          <w:sz w:val="20"/>
          <w:szCs w:val="20"/>
          <w:lang w:eastAsia="pl-PL"/>
        </w:rPr>
        <w:t xml:space="preserve">                                                                                                                             Załącznik </w:t>
      </w:r>
      <w:r w:rsidR="00260226" w:rsidRPr="00260226">
        <w:rPr>
          <w:rFonts w:asciiTheme="majorHAnsi" w:eastAsia="Times New Roman" w:hAnsiTheme="majorHAnsi" w:cs="Times New Roman"/>
          <w:sz w:val="20"/>
          <w:szCs w:val="20"/>
          <w:lang w:eastAsia="pl-PL"/>
        </w:rPr>
        <w:t>nr 1</w:t>
      </w:r>
    </w:p>
    <w:p w:rsidR="00EB56D5" w:rsidRPr="00260226" w:rsidRDefault="00EB56D5" w:rsidP="00260226">
      <w:pPr>
        <w:spacing w:after="0" w:line="240" w:lineRule="auto"/>
        <w:rPr>
          <w:rFonts w:asciiTheme="majorHAnsi" w:eastAsia="Times New Roman" w:hAnsiTheme="majorHAnsi" w:cs="Times New Roman"/>
          <w:sz w:val="20"/>
          <w:szCs w:val="20"/>
          <w:lang w:eastAsia="pl-PL"/>
        </w:rPr>
      </w:pPr>
      <w:r w:rsidRPr="00260226">
        <w:rPr>
          <w:rFonts w:asciiTheme="majorHAnsi" w:eastAsia="Times New Roman" w:hAnsiTheme="majorHAnsi" w:cs="Times New Roman"/>
          <w:sz w:val="20"/>
          <w:szCs w:val="20"/>
          <w:lang w:eastAsia="pl-PL"/>
        </w:rPr>
        <w:t xml:space="preserve">                                                                                                                             do Uchwały Nr 188/XXV/2013                   </w:t>
      </w:r>
    </w:p>
    <w:p w:rsidR="00EB56D5" w:rsidRPr="00260226" w:rsidRDefault="00EB56D5" w:rsidP="00260226">
      <w:pPr>
        <w:spacing w:after="0" w:line="240" w:lineRule="auto"/>
        <w:rPr>
          <w:rFonts w:asciiTheme="majorHAnsi" w:eastAsia="Times New Roman" w:hAnsiTheme="majorHAnsi" w:cs="Times New Roman"/>
          <w:sz w:val="20"/>
          <w:szCs w:val="20"/>
          <w:lang w:eastAsia="pl-PL"/>
        </w:rPr>
      </w:pPr>
      <w:r w:rsidRPr="00260226">
        <w:rPr>
          <w:rFonts w:asciiTheme="majorHAnsi" w:eastAsia="Times New Roman" w:hAnsiTheme="majorHAnsi" w:cs="Times New Roman"/>
          <w:sz w:val="20"/>
          <w:szCs w:val="20"/>
          <w:lang w:eastAsia="pl-PL"/>
        </w:rPr>
        <w:t xml:space="preserve">                                                                                                                             Rady Gminy i Miasta Wyszogród    </w:t>
      </w:r>
    </w:p>
    <w:p w:rsidR="00EB56D5" w:rsidRPr="00260226" w:rsidRDefault="00EB56D5" w:rsidP="00260226">
      <w:pPr>
        <w:spacing w:after="0" w:line="240" w:lineRule="auto"/>
        <w:rPr>
          <w:rFonts w:asciiTheme="majorHAnsi" w:eastAsia="Times New Roman" w:hAnsiTheme="majorHAnsi" w:cs="Times New Roman"/>
          <w:sz w:val="20"/>
          <w:szCs w:val="20"/>
          <w:lang w:eastAsia="pl-PL"/>
        </w:rPr>
      </w:pPr>
      <w:r w:rsidRPr="00260226">
        <w:rPr>
          <w:rFonts w:asciiTheme="majorHAnsi" w:eastAsia="Times New Roman" w:hAnsiTheme="majorHAnsi" w:cs="Times New Roman"/>
          <w:sz w:val="20"/>
          <w:szCs w:val="20"/>
          <w:lang w:eastAsia="pl-PL"/>
        </w:rPr>
        <w:t xml:space="preserve">                                                                                                                             z dnia 30 stycznia 2013 r.</w:t>
      </w:r>
    </w:p>
    <w:p w:rsidR="00EB56D5" w:rsidRPr="00260226" w:rsidRDefault="00EB56D5" w:rsidP="00EB56D5">
      <w:pPr>
        <w:spacing w:after="0" w:line="240" w:lineRule="auto"/>
        <w:jc w:val="both"/>
        <w:rPr>
          <w:rFonts w:asciiTheme="majorHAnsi" w:eastAsia="Times New Roman" w:hAnsiTheme="majorHAnsi" w:cs="Times New Roman"/>
          <w:sz w:val="20"/>
          <w:szCs w:val="20"/>
          <w:lang w:eastAsia="pl-PL"/>
        </w:rPr>
      </w:pPr>
    </w:p>
    <w:p w:rsidR="00EB56D5" w:rsidRPr="00260226" w:rsidRDefault="00EB56D5" w:rsidP="00EB56D5">
      <w:pPr>
        <w:spacing w:after="0" w:line="240" w:lineRule="auto"/>
        <w:jc w:val="both"/>
        <w:rPr>
          <w:rFonts w:asciiTheme="majorHAnsi" w:eastAsia="Times New Roman" w:hAnsiTheme="majorHAnsi" w:cs="Times New Roman"/>
          <w:sz w:val="24"/>
          <w:szCs w:val="24"/>
          <w:lang w:eastAsia="pl-PL"/>
        </w:rPr>
      </w:pPr>
    </w:p>
    <w:p w:rsidR="00EB56D5" w:rsidRPr="00260226" w:rsidRDefault="00EB56D5" w:rsidP="00EB56D5">
      <w:pPr>
        <w:spacing w:after="0" w:line="240" w:lineRule="auto"/>
        <w:jc w:val="both"/>
        <w:rPr>
          <w:rFonts w:asciiTheme="majorHAnsi" w:eastAsia="Times New Roman" w:hAnsiTheme="majorHAnsi" w:cs="Times New Roman"/>
          <w:b/>
          <w:sz w:val="24"/>
          <w:szCs w:val="24"/>
          <w:lang w:eastAsia="pl-PL"/>
        </w:rPr>
      </w:pPr>
    </w:p>
    <w:p w:rsidR="00EB56D5" w:rsidRPr="00260226" w:rsidRDefault="00EB56D5" w:rsidP="00EB56D5">
      <w:pPr>
        <w:spacing w:after="0" w:line="240" w:lineRule="auto"/>
        <w:jc w:val="both"/>
        <w:rPr>
          <w:rFonts w:asciiTheme="majorHAnsi" w:eastAsia="Times New Roman" w:hAnsiTheme="majorHAnsi" w:cs="Times New Roman"/>
          <w:b/>
          <w:sz w:val="24"/>
          <w:szCs w:val="24"/>
          <w:lang w:eastAsia="pl-PL"/>
        </w:rPr>
      </w:pPr>
      <w:r w:rsidRPr="00260226">
        <w:rPr>
          <w:rFonts w:asciiTheme="majorHAnsi" w:eastAsia="Times New Roman" w:hAnsiTheme="majorHAnsi" w:cs="Times New Roman"/>
          <w:b/>
          <w:sz w:val="24"/>
          <w:szCs w:val="24"/>
          <w:lang w:eastAsia="pl-PL"/>
        </w:rPr>
        <w:t xml:space="preserve">                                           Obwieszczenie </w:t>
      </w:r>
    </w:p>
    <w:p w:rsidR="00EB56D5" w:rsidRPr="00260226" w:rsidRDefault="00EB56D5" w:rsidP="00EB56D5">
      <w:pPr>
        <w:spacing w:after="0" w:line="240" w:lineRule="auto"/>
        <w:jc w:val="both"/>
        <w:rPr>
          <w:rFonts w:asciiTheme="majorHAnsi" w:eastAsia="Times New Roman" w:hAnsiTheme="majorHAnsi" w:cs="Times New Roman"/>
          <w:b/>
          <w:sz w:val="24"/>
          <w:szCs w:val="24"/>
          <w:lang w:eastAsia="pl-PL"/>
        </w:rPr>
      </w:pPr>
    </w:p>
    <w:p w:rsidR="00EB56D5" w:rsidRPr="00260226" w:rsidRDefault="00EB56D5" w:rsidP="00EB56D5">
      <w:pPr>
        <w:spacing w:after="0" w:line="240" w:lineRule="auto"/>
        <w:jc w:val="both"/>
        <w:rPr>
          <w:rFonts w:asciiTheme="majorHAnsi" w:eastAsia="Times New Roman" w:hAnsiTheme="majorHAnsi" w:cs="Times New Roman"/>
          <w:b/>
          <w:sz w:val="24"/>
          <w:szCs w:val="24"/>
          <w:lang w:eastAsia="pl-PL"/>
        </w:rPr>
      </w:pPr>
      <w:r w:rsidRPr="00260226">
        <w:rPr>
          <w:rFonts w:asciiTheme="majorHAnsi" w:eastAsia="Times New Roman" w:hAnsiTheme="majorHAnsi" w:cs="Times New Roman"/>
          <w:b/>
          <w:sz w:val="24"/>
          <w:szCs w:val="24"/>
          <w:lang w:eastAsia="pl-PL"/>
        </w:rPr>
        <w:t xml:space="preserve">          Rady Gminy i Miasta Wyszogród z dnia </w:t>
      </w:r>
      <w:r w:rsidR="00260226" w:rsidRPr="00260226">
        <w:rPr>
          <w:rFonts w:asciiTheme="majorHAnsi" w:eastAsia="Times New Roman" w:hAnsiTheme="majorHAnsi" w:cs="Times New Roman"/>
          <w:b/>
          <w:sz w:val="24"/>
          <w:szCs w:val="24"/>
          <w:lang w:eastAsia="pl-PL"/>
        </w:rPr>
        <w:t>30 stycznia</w:t>
      </w:r>
      <w:r w:rsidRPr="00260226">
        <w:rPr>
          <w:rFonts w:asciiTheme="majorHAnsi" w:eastAsia="Times New Roman" w:hAnsiTheme="majorHAnsi" w:cs="Times New Roman"/>
          <w:b/>
          <w:sz w:val="24"/>
          <w:szCs w:val="24"/>
          <w:lang w:eastAsia="pl-PL"/>
        </w:rPr>
        <w:t xml:space="preserve"> 2013 r.</w:t>
      </w:r>
    </w:p>
    <w:p w:rsidR="00EB56D5" w:rsidRPr="00260226" w:rsidRDefault="00EB56D5" w:rsidP="00EB56D5">
      <w:pPr>
        <w:spacing w:after="0" w:line="240" w:lineRule="auto"/>
        <w:jc w:val="both"/>
        <w:rPr>
          <w:rFonts w:asciiTheme="majorHAnsi" w:eastAsia="Times New Roman" w:hAnsiTheme="majorHAnsi" w:cs="Times New Roman"/>
          <w:sz w:val="24"/>
          <w:szCs w:val="24"/>
          <w:lang w:eastAsia="pl-PL"/>
        </w:rPr>
      </w:pPr>
    </w:p>
    <w:p w:rsidR="00EB56D5" w:rsidRPr="00260226" w:rsidRDefault="00EB56D5" w:rsidP="00EB56D5">
      <w:pPr>
        <w:spacing w:after="0" w:line="240" w:lineRule="auto"/>
        <w:jc w:val="both"/>
        <w:rPr>
          <w:rFonts w:asciiTheme="majorHAnsi" w:eastAsia="Times New Roman" w:hAnsiTheme="majorHAnsi" w:cs="Times New Roman"/>
          <w:i/>
          <w:sz w:val="24"/>
          <w:szCs w:val="24"/>
          <w:lang w:eastAsia="pl-PL"/>
        </w:rPr>
      </w:pPr>
      <w:r w:rsidRPr="00260226">
        <w:rPr>
          <w:rFonts w:asciiTheme="majorHAnsi" w:eastAsia="Times New Roman" w:hAnsiTheme="majorHAnsi" w:cs="Times New Roman"/>
          <w:i/>
          <w:sz w:val="24"/>
          <w:szCs w:val="24"/>
          <w:lang w:eastAsia="pl-PL"/>
        </w:rPr>
        <w:t>w sprawie:  ogłoszenia tekstu jednolitego Statutu Gminy i Miasta Wyszogród.</w:t>
      </w:r>
    </w:p>
    <w:p w:rsidR="00EB56D5" w:rsidRPr="00260226" w:rsidRDefault="00EB56D5" w:rsidP="00EB56D5">
      <w:pPr>
        <w:spacing w:after="0" w:line="240" w:lineRule="auto"/>
        <w:jc w:val="both"/>
        <w:rPr>
          <w:rFonts w:asciiTheme="majorHAnsi" w:eastAsia="Times New Roman" w:hAnsiTheme="majorHAnsi" w:cs="Times New Roman"/>
          <w:sz w:val="24"/>
          <w:szCs w:val="24"/>
          <w:lang w:eastAsia="pl-PL"/>
        </w:rPr>
      </w:pPr>
    </w:p>
    <w:p w:rsidR="00EB56D5" w:rsidRPr="00260226" w:rsidRDefault="00EB56D5" w:rsidP="00EB56D5">
      <w:pPr>
        <w:spacing w:after="0" w:line="240" w:lineRule="auto"/>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sz w:val="24"/>
          <w:szCs w:val="24"/>
          <w:lang w:eastAsia="pl-PL"/>
        </w:rPr>
        <w:t xml:space="preserve">Na podstawie art. 16 ust. 3 i 4 ustawy z dnia 20 lipca 2000r. o ogłaszaniu aktów normatywnych i niektórych innych aktów prawnych (tj. </w:t>
      </w:r>
      <w:proofErr w:type="spellStart"/>
      <w:r w:rsidRPr="00260226">
        <w:rPr>
          <w:rFonts w:asciiTheme="majorHAnsi" w:eastAsia="Times New Roman" w:hAnsiTheme="majorHAnsi" w:cs="Times New Roman"/>
          <w:sz w:val="24"/>
          <w:szCs w:val="24"/>
          <w:lang w:eastAsia="pl-PL"/>
        </w:rPr>
        <w:t>Dz.U</w:t>
      </w:r>
      <w:proofErr w:type="spellEnd"/>
      <w:r w:rsidRPr="00260226">
        <w:rPr>
          <w:rFonts w:asciiTheme="majorHAnsi" w:eastAsia="Times New Roman" w:hAnsiTheme="majorHAnsi" w:cs="Times New Roman"/>
          <w:sz w:val="24"/>
          <w:szCs w:val="24"/>
          <w:lang w:eastAsia="pl-PL"/>
        </w:rPr>
        <w:t xml:space="preserve">. z 2011r Nr 197, poz. 1172 z </w:t>
      </w:r>
      <w:proofErr w:type="spellStart"/>
      <w:r w:rsidRPr="00260226">
        <w:rPr>
          <w:rFonts w:asciiTheme="majorHAnsi" w:eastAsia="Times New Roman" w:hAnsiTheme="majorHAnsi" w:cs="Times New Roman"/>
          <w:sz w:val="24"/>
          <w:szCs w:val="24"/>
          <w:lang w:eastAsia="pl-PL"/>
        </w:rPr>
        <w:t>późn</w:t>
      </w:r>
      <w:proofErr w:type="spellEnd"/>
      <w:r w:rsidRPr="00260226">
        <w:rPr>
          <w:rFonts w:asciiTheme="majorHAnsi" w:eastAsia="Times New Roman" w:hAnsiTheme="majorHAnsi" w:cs="Times New Roman"/>
          <w:sz w:val="24"/>
          <w:szCs w:val="24"/>
          <w:lang w:eastAsia="pl-PL"/>
        </w:rPr>
        <w:t>.  zm.) ogłasza się tekst jednolity Statutu Gminy i Miasta Wyszogród ustanowionego uchwałą Nr  31/IV/2003 Rady Gminy i Miasta Wyszogród z dnia 27 lutego 2003r w sprawie Statutu Gminy i Miasta Wyszogród (Dziennik Urzędowy Województwa Mazowieckiego z 2003.04.02 nr 91 poz. 2337)  z uwzględnieniem  zmian wprowadzonych uchwałą Nr 99/XIII/2012 Rady Gminy i Miasta Wyszogród z dnia 27 lutego 2012r (Dziennik Urzędowy Województwa Mazowieckiego z dnia 2012.03.28 poz. 2998).</w:t>
      </w:r>
    </w:p>
    <w:p w:rsidR="00EB56D5" w:rsidRPr="00260226" w:rsidRDefault="00EB56D5" w:rsidP="00EB56D5">
      <w:pPr>
        <w:spacing w:after="0" w:line="240" w:lineRule="auto"/>
        <w:jc w:val="both"/>
        <w:rPr>
          <w:rFonts w:asciiTheme="majorHAnsi" w:eastAsia="Times New Roman" w:hAnsiTheme="majorHAnsi" w:cs="Times New Roman"/>
          <w:sz w:val="24"/>
          <w:szCs w:val="24"/>
          <w:lang w:eastAsia="pl-PL"/>
        </w:rPr>
      </w:pPr>
    </w:p>
    <w:p w:rsidR="00EB56D5" w:rsidRPr="00260226" w:rsidRDefault="00EB56D5" w:rsidP="00EB56D5">
      <w:pPr>
        <w:spacing w:after="0" w:line="240" w:lineRule="auto"/>
        <w:jc w:val="both"/>
        <w:rPr>
          <w:rFonts w:asciiTheme="majorHAnsi" w:eastAsia="Times New Roman" w:hAnsiTheme="majorHAnsi" w:cs="Times New Roman"/>
          <w:sz w:val="24"/>
          <w:szCs w:val="24"/>
          <w:lang w:eastAsia="pl-PL"/>
        </w:rPr>
      </w:pPr>
    </w:p>
    <w:p w:rsidR="00EB56D5" w:rsidRPr="00260226" w:rsidRDefault="00EB56D5" w:rsidP="00EB56D5">
      <w:pPr>
        <w:spacing w:after="0" w:line="240" w:lineRule="auto"/>
        <w:jc w:val="both"/>
        <w:rPr>
          <w:rFonts w:asciiTheme="majorHAnsi" w:eastAsia="Times New Roman" w:hAnsiTheme="majorHAnsi" w:cs="Times New Roman"/>
          <w:sz w:val="24"/>
          <w:szCs w:val="24"/>
          <w:lang w:eastAsia="pl-PL"/>
        </w:rPr>
      </w:pPr>
    </w:p>
    <w:p w:rsidR="00EB56D5" w:rsidRPr="00260226" w:rsidRDefault="00EB56D5" w:rsidP="00EB56D5">
      <w:pPr>
        <w:spacing w:after="0" w:line="240" w:lineRule="auto"/>
        <w:jc w:val="both"/>
        <w:rPr>
          <w:rFonts w:asciiTheme="majorHAnsi" w:eastAsia="Times New Roman" w:hAnsiTheme="majorHAnsi" w:cs="Times New Roman"/>
          <w:sz w:val="24"/>
          <w:szCs w:val="24"/>
          <w:lang w:eastAsia="pl-PL"/>
        </w:rPr>
      </w:pPr>
    </w:p>
    <w:p w:rsidR="00EB56D5" w:rsidRPr="00260226" w:rsidRDefault="00EB56D5" w:rsidP="00EB56D5">
      <w:pPr>
        <w:spacing w:after="0" w:line="240" w:lineRule="auto"/>
        <w:jc w:val="both"/>
        <w:rPr>
          <w:rFonts w:asciiTheme="majorHAnsi" w:eastAsia="Times New Roman" w:hAnsiTheme="majorHAnsi" w:cs="Times New Roman"/>
          <w:sz w:val="24"/>
          <w:szCs w:val="24"/>
          <w:lang w:eastAsia="pl-PL"/>
        </w:rPr>
      </w:pPr>
    </w:p>
    <w:p w:rsidR="00EB56D5" w:rsidRPr="00260226" w:rsidRDefault="00EB56D5" w:rsidP="00EB56D5">
      <w:pPr>
        <w:spacing w:after="0" w:line="240" w:lineRule="auto"/>
        <w:jc w:val="both"/>
        <w:rPr>
          <w:rFonts w:asciiTheme="majorHAnsi" w:eastAsia="Times New Roman" w:hAnsiTheme="majorHAnsi" w:cs="Times New Roman"/>
          <w:sz w:val="24"/>
          <w:szCs w:val="24"/>
          <w:lang w:eastAsia="pl-PL"/>
        </w:rPr>
      </w:pPr>
    </w:p>
    <w:p w:rsidR="00EB56D5" w:rsidRPr="00260226" w:rsidRDefault="00EB56D5" w:rsidP="00EB56D5">
      <w:pPr>
        <w:spacing w:after="0" w:line="240" w:lineRule="auto"/>
        <w:jc w:val="both"/>
        <w:rPr>
          <w:rFonts w:asciiTheme="majorHAnsi" w:eastAsia="Times New Roman" w:hAnsiTheme="majorHAnsi" w:cs="Times New Roman"/>
          <w:sz w:val="24"/>
          <w:szCs w:val="24"/>
          <w:lang w:eastAsia="pl-PL"/>
        </w:rPr>
      </w:pPr>
    </w:p>
    <w:p w:rsidR="00EB56D5" w:rsidRPr="00260226" w:rsidRDefault="00EB56D5" w:rsidP="00EB56D5">
      <w:pPr>
        <w:spacing w:after="0" w:line="240" w:lineRule="auto"/>
        <w:jc w:val="both"/>
        <w:rPr>
          <w:rFonts w:asciiTheme="majorHAnsi" w:eastAsia="Times New Roman" w:hAnsiTheme="majorHAnsi" w:cs="Times New Roman"/>
          <w:sz w:val="24"/>
          <w:szCs w:val="24"/>
          <w:lang w:eastAsia="pl-PL"/>
        </w:rPr>
      </w:pPr>
    </w:p>
    <w:p w:rsidR="00EB56D5" w:rsidRPr="00260226" w:rsidRDefault="00EB56D5" w:rsidP="00EB56D5">
      <w:pPr>
        <w:spacing w:after="0" w:line="240" w:lineRule="auto"/>
        <w:jc w:val="both"/>
        <w:rPr>
          <w:rFonts w:asciiTheme="majorHAnsi" w:eastAsia="Times New Roman" w:hAnsiTheme="majorHAnsi" w:cs="Times New Roman"/>
          <w:sz w:val="24"/>
          <w:szCs w:val="24"/>
          <w:lang w:eastAsia="pl-PL"/>
        </w:rPr>
      </w:pPr>
    </w:p>
    <w:p w:rsidR="00EB56D5" w:rsidRPr="00260226" w:rsidRDefault="00EB56D5" w:rsidP="00EB56D5">
      <w:pPr>
        <w:spacing w:after="0" w:line="240" w:lineRule="auto"/>
        <w:jc w:val="both"/>
        <w:rPr>
          <w:rFonts w:asciiTheme="majorHAnsi" w:eastAsia="Times New Roman" w:hAnsiTheme="majorHAnsi" w:cs="Times New Roman"/>
          <w:sz w:val="24"/>
          <w:szCs w:val="24"/>
          <w:lang w:eastAsia="pl-PL"/>
        </w:rPr>
      </w:pPr>
    </w:p>
    <w:p w:rsidR="00EB56D5" w:rsidRPr="00260226" w:rsidRDefault="00EB56D5" w:rsidP="00EB56D5">
      <w:pPr>
        <w:spacing w:after="0" w:line="240" w:lineRule="auto"/>
        <w:jc w:val="both"/>
        <w:rPr>
          <w:rFonts w:asciiTheme="majorHAnsi" w:eastAsia="Times New Roman" w:hAnsiTheme="majorHAnsi" w:cs="Times New Roman"/>
          <w:sz w:val="24"/>
          <w:szCs w:val="24"/>
          <w:lang w:eastAsia="pl-PL"/>
        </w:rPr>
      </w:pPr>
    </w:p>
    <w:p w:rsidR="00EB56D5" w:rsidRPr="00260226" w:rsidRDefault="00EB56D5" w:rsidP="00EB56D5">
      <w:pPr>
        <w:spacing w:after="0" w:line="240" w:lineRule="auto"/>
        <w:jc w:val="both"/>
        <w:rPr>
          <w:rFonts w:asciiTheme="majorHAnsi" w:eastAsia="Times New Roman" w:hAnsiTheme="majorHAnsi" w:cs="Times New Roman"/>
          <w:sz w:val="24"/>
          <w:szCs w:val="24"/>
          <w:lang w:eastAsia="pl-PL"/>
        </w:rPr>
      </w:pPr>
    </w:p>
    <w:p w:rsidR="00EB56D5" w:rsidRPr="00260226" w:rsidRDefault="00EB56D5" w:rsidP="00EB56D5">
      <w:pPr>
        <w:spacing w:after="0" w:line="240" w:lineRule="auto"/>
        <w:jc w:val="both"/>
        <w:rPr>
          <w:rFonts w:asciiTheme="majorHAnsi" w:eastAsia="Times New Roman" w:hAnsiTheme="majorHAnsi" w:cs="Times New Roman"/>
          <w:sz w:val="24"/>
          <w:szCs w:val="24"/>
          <w:lang w:eastAsia="pl-PL"/>
        </w:rPr>
      </w:pPr>
    </w:p>
    <w:p w:rsidR="00EB56D5" w:rsidRPr="00260226" w:rsidRDefault="00EB56D5" w:rsidP="00EB56D5">
      <w:pPr>
        <w:spacing w:after="0" w:line="240" w:lineRule="auto"/>
        <w:jc w:val="both"/>
        <w:rPr>
          <w:rFonts w:asciiTheme="majorHAnsi" w:eastAsia="Times New Roman" w:hAnsiTheme="majorHAnsi" w:cs="Times New Roman"/>
          <w:sz w:val="24"/>
          <w:szCs w:val="24"/>
          <w:lang w:eastAsia="pl-PL"/>
        </w:rPr>
      </w:pPr>
    </w:p>
    <w:p w:rsidR="00EB56D5" w:rsidRPr="00260226" w:rsidRDefault="00EB56D5" w:rsidP="00EB56D5">
      <w:pPr>
        <w:spacing w:after="0" w:line="240" w:lineRule="auto"/>
        <w:jc w:val="both"/>
        <w:rPr>
          <w:rFonts w:asciiTheme="majorHAnsi" w:eastAsia="Times New Roman" w:hAnsiTheme="majorHAnsi" w:cs="Times New Roman"/>
          <w:sz w:val="24"/>
          <w:szCs w:val="24"/>
          <w:lang w:eastAsia="pl-PL"/>
        </w:rPr>
      </w:pPr>
    </w:p>
    <w:p w:rsidR="00EB56D5" w:rsidRPr="00260226" w:rsidRDefault="00EB56D5" w:rsidP="00EB56D5">
      <w:pPr>
        <w:spacing w:after="0" w:line="240" w:lineRule="auto"/>
        <w:jc w:val="both"/>
        <w:rPr>
          <w:rFonts w:asciiTheme="majorHAnsi" w:eastAsia="Times New Roman" w:hAnsiTheme="majorHAnsi" w:cs="Times New Roman"/>
          <w:sz w:val="24"/>
          <w:szCs w:val="24"/>
          <w:lang w:eastAsia="pl-PL"/>
        </w:rPr>
      </w:pPr>
    </w:p>
    <w:p w:rsidR="00EB56D5" w:rsidRPr="00260226" w:rsidRDefault="00EB56D5" w:rsidP="00EB56D5">
      <w:pPr>
        <w:spacing w:after="0" w:line="240" w:lineRule="auto"/>
        <w:jc w:val="both"/>
        <w:rPr>
          <w:rFonts w:asciiTheme="majorHAnsi" w:eastAsia="Times New Roman" w:hAnsiTheme="majorHAnsi" w:cs="Times New Roman"/>
          <w:sz w:val="24"/>
          <w:szCs w:val="24"/>
          <w:lang w:eastAsia="pl-PL"/>
        </w:rPr>
      </w:pPr>
    </w:p>
    <w:p w:rsidR="00EB56D5" w:rsidRPr="00260226" w:rsidRDefault="00EB56D5" w:rsidP="00EB56D5">
      <w:pPr>
        <w:spacing w:after="0" w:line="240" w:lineRule="auto"/>
        <w:jc w:val="both"/>
        <w:rPr>
          <w:rFonts w:asciiTheme="majorHAnsi" w:eastAsia="Times New Roman" w:hAnsiTheme="majorHAnsi" w:cs="Times New Roman"/>
          <w:sz w:val="24"/>
          <w:szCs w:val="24"/>
          <w:lang w:eastAsia="pl-PL"/>
        </w:rPr>
      </w:pPr>
    </w:p>
    <w:p w:rsidR="00EB56D5" w:rsidRPr="00260226" w:rsidRDefault="00EB56D5" w:rsidP="00EB56D5">
      <w:pPr>
        <w:spacing w:after="0" w:line="240" w:lineRule="auto"/>
        <w:jc w:val="both"/>
        <w:rPr>
          <w:rFonts w:asciiTheme="majorHAnsi" w:eastAsia="Times New Roman" w:hAnsiTheme="majorHAnsi" w:cs="Times New Roman"/>
          <w:sz w:val="24"/>
          <w:szCs w:val="24"/>
          <w:lang w:eastAsia="pl-PL"/>
        </w:rPr>
      </w:pPr>
    </w:p>
    <w:p w:rsidR="00EB56D5" w:rsidRPr="00260226" w:rsidRDefault="00EB56D5" w:rsidP="00EB56D5">
      <w:pPr>
        <w:spacing w:after="0" w:line="240" w:lineRule="auto"/>
        <w:jc w:val="both"/>
        <w:rPr>
          <w:rFonts w:asciiTheme="majorHAnsi" w:eastAsia="Times New Roman" w:hAnsiTheme="majorHAnsi" w:cs="Times New Roman"/>
          <w:sz w:val="24"/>
          <w:szCs w:val="24"/>
          <w:lang w:eastAsia="pl-PL"/>
        </w:rPr>
      </w:pPr>
    </w:p>
    <w:p w:rsidR="00EB56D5" w:rsidRPr="00260226" w:rsidRDefault="00EB56D5" w:rsidP="00EB56D5">
      <w:pPr>
        <w:spacing w:after="0" w:line="240" w:lineRule="auto"/>
        <w:jc w:val="both"/>
        <w:rPr>
          <w:rFonts w:asciiTheme="majorHAnsi" w:eastAsia="Times New Roman" w:hAnsiTheme="majorHAnsi" w:cs="Times New Roman"/>
          <w:sz w:val="24"/>
          <w:szCs w:val="24"/>
          <w:lang w:eastAsia="pl-PL"/>
        </w:rPr>
      </w:pPr>
    </w:p>
    <w:p w:rsidR="00EB56D5" w:rsidRPr="00260226" w:rsidRDefault="00EB56D5" w:rsidP="00EB56D5">
      <w:pPr>
        <w:spacing w:after="0" w:line="240" w:lineRule="auto"/>
        <w:jc w:val="both"/>
        <w:rPr>
          <w:rFonts w:asciiTheme="majorHAnsi" w:eastAsia="Times New Roman" w:hAnsiTheme="majorHAnsi" w:cs="Times New Roman"/>
          <w:sz w:val="24"/>
          <w:szCs w:val="24"/>
          <w:lang w:eastAsia="pl-PL"/>
        </w:rPr>
      </w:pPr>
    </w:p>
    <w:p w:rsidR="00EB56D5" w:rsidRPr="00260226" w:rsidRDefault="00EB56D5" w:rsidP="00EB56D5">
      <w:pPr>
        <w:spacing w:after="0" w:line="240" w:lineRule="auto"/>
        <w:jc w:val="both"/>
        <w:rPr>
          <w:rFonts w:asciiTheme="majorHAnsi" w:eastAsia="Times New Roman" w:hAnsiTheme="majorHAnsi" w:cs="Times New Roman"/>
          <w:sz w:val="24"/>
          <w:szCs w:val="24"/>
          <w:lang w:eastAsia="pl-PL"/>
        </w:rPr>
      </w:pPr>
    </w:p>
    <w:p w:rsidR="00EB56D5" w:rsidRPr="00260226" w:rsidRDefault="00EB56D5" w:rsidP="00EB56D5">
      <w:pPr>
        <w:spacing w:after="0" w:line="240" w:lineRule="auto"/>
        <w:jc w:val="both"/>
        <w:rPr>
          <w:rFonts w:asciiTheme="majorHAnsi" w:eastAsia="Times New Roman" w:hAnsiTheme="majorHAnsi" w:cs="Times New Roman"/>
          <w:sz w:val="24"/>
          <w:szCs w:val="24"/>
          <w:lang w:eastAsia="pl-PL"/>
        </w:rPr>
      </w:pPr>
    </w:p>
    <w:p w:rsidR="00260226" w:rsidRDefault="00260226" w:rsidP="00EB56D5">
      <w:pPr>
        <w:spacing w:after="0" w:line="240" w:lineRule="auto"/>
        <w:jc w:val="both"/>
        <w:rPr>
          <w:rFonts w:asciiTheme="majorHAnsi" w:eastAsia="Times New Roman" w:hAnsiTheme="majorHAnsi" w:cs="Times New Roman"/>
          <w:sz w:val="24"/>
          <w:szCs w:val="24"/>
          <w:lang w:eastAsia="pl-PL"/>
        </w:rPr>
      </w:pPr>
    </w:p>
    <w:p w:rsidR="00260226" w:rsidRDefault="00260226" w:rsidP="00EB56D5">
      <w:pPr>
        <w:spacing w:after="0" w:line="240" w:lineRule="auto"/>
        <w:jc w:val="both"/>
        <w:rPr>
          <w:rFonts w:asciiTheme="majorHAnsi" w:eastAsia="Times New Roman" w:hAnsiTheme="majorHAnsi" w:cs="Times New Roman"/>
          <w:sz w:val="24"/>
          <w:szCs w:val="24"/>
          <w:lang w:eastAsia="pl-PL"/>
        </w:rPr>
      </w:pPr>
    </w:p>
    <w:p w:rsidR="00260226" w:rsidRDefault="00260226" w:rsidP="00EB56D5">
      <w:pPr>
        <w:spacing w:after="0" w:line="240" w:lineRule="auto"/>
        <w:jc w:val="both"/>
        <w:rPr>
          <w:rFonts w:asciiTheme="majorHAnsi" w:eastAsia="Times New Roman" w:hAnsiTheme="majorHAnsi" w:cs="Times New Roman"/>
          <w:sz w:val="24"/>
          <w:szCs w:val="24"/>
          <w:lang w:eastAsia="pl-PL"/>
        </w:rPr>
      </w:pPr>
    </w:p>
    <w:p w:rsidR="00EB56D5" w:rsidRPr="00260226" w:rsidRDefault="00260226" w:rsidP="00260226">
      <w:pPr>
        <w:spacing w:after="0" w:line="240" w:lineRule="auto"/>
        <w:ind w:left="4956" w:firstLine="708"/>
        <w:jc w:val="both"/>
        <w:rPr>
          <w:rFonts w:asciiTheme="majorHAnsi" w:eastAsia="Times New Roman" w:hAnsiTheme="majorHAnsi" w:cs="Times New Roman"/>
          <w:sz w:val="20"/>
          <w:szCs w:val="20"/>
          <w:lang w:eastAsia="pl-PL"/>
        </w:rPr>
      </w:pPr>
      <w:r w:rsidRPr="00260226">
        <w:rPr>
          <w:rFonts w:asciiTheme="majorHAnsi" w:eastAsia="Times New Roman" w:hAnsiTheme="majorHAnsi" w:cs="Times New Roman"/>
          <w:sz w:val="20"/>
          <w:szCs w:val="20"/>
          <w:lang w:eastAsia="pl-PL"/>
        </w:rPr>
        <w:lastRenderedPageBreak/>
        <w:t xml:space="preserve">Załącznik nr 1 </w:t>
      </w:r>
      <w:r w:rsidR="00EB56D5" w:rsidRPr="00260226">
        <w:rPr>
          <w:rFonts w:asciiTheme="majorHAnsi" w:eastAsia="Times New Roman" w:hAnsiTheme="majorHAnsi" w:cs="Times New Roman"/>
          <w:sz w:val="20"/>
          <w:szCs w:val="20"/>
          <w:lang w:eastAsia="pl-PL"/>
        </w:rPr>
        <w:t xml:space="preserve"> do obwieszczenia                       </w:t>
      </w:r>
    </w:p>
    <w:p w:rsidR="00EB56D5" w:rsidRPr="00260226" w:rsidRDefault="00EB56D5" w:rsidP="00EB56D5">
      <w:pPr>
        <w:spacing w:after="0" w:line="240" w:lineRule="auto"/>
        <w:jc w:val="both"/>
        <w:rPr>
          <w:rFonts w:asciiTheme="majorHAnsi" w:eastAsia="Times New Roman" w:hAnsiTheme="majorHAnsi" w:cs="Times New Roman"/>
          <w:sz w:val="20"/>
          <w:szCs w:val="20"/>
          <w:lang w:eastAsia="pl-PL"/>
        </w:rPr>
      </w:pPr>
      <w:r w:rsidRPr="00260226">
        <w:rPr>
          <w:rFonts w:asciiTheme="majorHAnsi" w:eastAsia="Times New Roman" w:hAnsiTheme="majorHAnsi" w:cs="Times New Roman"/>
          <w:sz w:val="20"/>
          <w:szCs w:val="20"/>
          <w:lang w:eastAsia="pl-PL"/>
        </w:rPr>
        <w:t xml:space="preserve">                                                                                                                         Rady Gminy i Miasta Wyszogród    </w:t>
      </w:r>
    </w:p>
    <w:p w:rsidR="00EB56D5" w:rsidRPr="00260226" w:rsidRDefault="00EB56D5" w:rsidP="00EB56D5">
      <w:pPr>
        <w:spacing w:after="0" w:line="240" w:lineRule="auto"/>
        <w:jc w:val="both"/>
        <w:rPr>
          <w:rFonts w:asciiTheme="majorHAnsi" w:eastAsia="Times New Roman" w:hAnsiTheme="majorHAnsi" w:cs="Times New Roman"/>
          <w:sz w:val="20"/>
          <w:szCs w:val="20"/>
          <w:lang w:eastAsia="pl-PL"/>
        </w:rPr>
      </w:pPr>
      <w:r w:rsidRPr="00260226">
        <w:rPr>
          <w:rFonts w:asciiTheme="majorHAnsi" w:eastAsia="Times New Roman" w:hAnsiTheme="majorHAnsi" w:cs="Times New Roman"/>
          <w:sz w:val="20"/>
          <w:szCs w:val="20"/>
          <w:lang w:eastAsia="pl-PL"/>
        </w:rPr>
        <w:t xml:space="preserve">                                                                                                   </w:t>
      </w:r>
      <w:r w:rsidR="00260226" w:rsidRPr="00260226">
        <w:rPr>
          <w:rFonts w:asciiTheme="majorHAnsi" w:eastAsia="Times New Roman" w:hAnsiTheme="majorHAnsi" w:cs="Times New Roman"/>
          <w:sz w:val="20"/>
          <w:szCs w:val="20"/>
          <w:lang w:eastAsia="pl-PL"/>
        </w:rPr>
        <w:t xml:space="preserve">                      z dnia 30 stycznia </w:t>
      </w:r>
      <w:r w:rsidRPr="00260226">
        <w:rPr>
          <w:rFonts w:asciiTheme="majorHAnsi" w:eastAsia="Times New Roman" w:hAnsiTheme="majorHAnsi" w:cs="Times New Roman"/>
          <w:sz w:val="20"/>
          <w:szCs w:val="20"/>
          <w:lang w:eastAsia="pl-PL"/>
        </w:rPr>
        <w:t xml:space="preserve">2013r w sprawie </w:t>
      </w:r>
    </w:p>
    <w:p w:rsidR="00EB56D5" w:rsidRPr="00260226" w:rsidRDefault="00EB56D5" w:rsidP="00EB56D5">
      <w:pPr>
        <w:spacing w:after="0" w:line="240" w:lineRule="auto"/>
        <w:jc w:val="both"/>
        <w:rPr>
          <w:rFonts w:asciiTheme="majorHAnsi" w:eastAsia="Times New Roman" w:hAnsiTheme="majorHAnsi" w:cs="Times New Roman"/>
          <w:sz w:val="20"/>
          <w:szCs w:val="20"/>
          <w:lang w:eastAsia="pl-PL"/>
        </w:rPr>
      </w:pPr>
      <w:r w:rsidRPr="00260226">
        <w:rPr>
          <w:rFonts w:asciiTheme="majorHAnsi" w:eastAsia="Times New Roman" w:hAnsiTheme="majorHAnsi" w:cs="Times New Roman"/>
          <w:sz w:val="20"/>
          <w:szCs w:val="20"/>
          <w:lang w:eastAsia="pl-PL"/>
        </w:rPr>
        <w:t xml:space="preserve">                                                                                                                         ogłoszenia tekstu jednolitego </w:t>
      </w:r>
    </w:p>
    <w:p w:rsidR="00EB56D5" w:rsidRPr="00260226" w:rsidRDefault="00EB56D5" w:rsidP="00EB56D5">
      <w:pPr>
        <w:spacing w:after="0" w:line="240" w:lineRule="auto"/>
        <w:jc w:val="both"/>
        <w:rPr>
          <w:rFonts w:asciiTheme="majorHAnsi" w:eastAsia="Times New Roman" w:hAnsiTheme="majorHAnsi" w:cs="Times New Roman"/>
          <w:sz w:val="20"/>
          <w:szCs w:val="20"/>
          <w:lang w:eastAsia="pl-PL"/>
        </w:rPr>
      </w:pPr>
      <w:r w:rsidRPr="00260226">
        <w:rPr>
          <w:rFonts w:asciiTheme="majorHAnsi" w:eastAsia="Times New Roman" w:hAnsiTheme="majorHAnsi" w:cs="Times New Roman"/>
          <w:sz w:val="20"/>
          <w:szCs w:val="20"/>
          <w:lang w:eastAsia="pl-PL"/>
        </w:rPr>
        <w:t xml:space="preserve">                                                                                                                         Statutu Gminy i Miasta Wyszogród.</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b/>
          <w:bCs/>
          <w:color w:val="000000"/>
          <w:sz w:val="24"/>
          <w:szCs w:val="24"/>
          <w:lang w:eastAsia="pl-PL"/>
        </w:rPr>
      </w:pP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b/>
          <w:bCs/>
          <w:color w:val="000000"/>
          <w:sz w:val="24"/>
          <w:szCs w:val="24"/>
          <w:lang w:eastAsia="pl-PL"/>
        </w:rPr>
      </w:pPr>
    </w:p>
    <w:p w:rsidR="00EB56D5" w:rsidRPr="00260226" w:rsidRDefault="00EB56D5" w:rsidP="00EB56D5">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r w:rsidRPr="00260226">
        <w:rPr>
          <w:rFonts w:asciiTheme="majorHAnsi" w:eastAsia="Times New Roman" w:hAnsiTheme="majorHAnsi" w:cs="Times New Roman"/>
          <w:b/>
          <w:bCs/>
          <w:color w:val="000000"/>
          <w:sz w:val="24"/>
          <w:szCs w:val="24"/>
          <w:lang w:eastAsia="pl-PL"/>
        </w:rPr>
        <w:t>STATUT GMINY I MIASTA WYSZOGRÓD</w:t>
      </w:r>
    </w:p>
    <w:p w:rsidR="00EB56D5" w:rsidRPr="00260226" w:rsidRDefault="00EB56D5" w:rsidP="00EB56D5">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r w:rsidRPr="00260226">
        <w:rPr>
          <w:rFonts w:asciiTheme="majorHAnsi" w:eastAsia="Times New Roman" w:hAnsiTheme="majorHAnsi" w:cs="Times New Roman"/>
          <w:b/>
          <w:bCs/>
          <w:color w:val="000000"/>
          <w:sz w:val="24"/>
          <w:szCs w:val="24"/>
          <w:lang w:eastAsia="pl-PL"/>
        </w:rPr>
        <w:t>(tekst jednolity)</w:t>
      </w:r>
    </w:p>
    <w:p w:rsidR="00EB56D5" w:rsidRPr="00260226" w:rsidRDefault="00EB56D5" w:rsidP="00EB56D5">
      <w:pPr>
        <w:spacing w:before="100" w:beforeAutospacing="1" w:after="0" w:line="240" w:lineRule="auto"/>
        <w:contextualSpacing/>
        <w:jc w:val="center"/>
        <w:rPr>
          <w:rFonts w:asciiTheme="majorHAnsi" w:eastAsia="Times New Roman" w:hAnsiTheme="majorHAnsi" w:cs="Times New Roman"/>
          <w:sz w:val="24"/>
          <w:szCs w:val="24"/>
          <w:lang w:eastAsia="pl-PL"/>
        </w:rPr>
      </w:pPr>
    </w:p>
    <w:p w:rsidR="00EB56D5" w:rsidRPr="00260226" w:rsidRDefault="00EB56D5" w:rsidP="00EB56D5">
      <w:pPr>
        <w:spacing w:before="100" w:beforeAutospacing="1" w:after="0" w:line="240" w:lineRule="auto"/>
        <w:contextualSpacing/>
        <w:jc w:val="center"/>
        <w:rPr>
          <w:rFonts w:asciiTheme="majorHAnsi" w:eastAsia="Times New Roman" w:hAnsiTheme="majorHAnsi" w:cs="Times New Roman"/>
          <w:b/>
          <w:bCs/>
          <w:color w:val="000000"/>
          <w:sz w:val="24"/>
          <w:szCs w:val="24"/>
          <w:shd w:val="clear" w:color="auto" w:fill="FFFFFF"/>
          <w:lang w:eastAsia="pl-PL"/>
        </w:rPr>
      </w:pPr>
      <w:r w:rsidRPr="00260226">
        <w:rPr>
          <w:rFonts w:asciiTheme="majorHAnsi" w:eastAsia="Times New Roman" w:hAnsiTheme="majorHAnsi" w:cs="Times New Roman"/>
          <w:b/>
          <w:bCs/>
          <w:color w:val="000000"/>
          <w:sz w:val="24"/>
          <w:szCs w:val="24"/>
          <w:shd w:val="clear" w:color="auto" w:fill="FFFFFF"/>
          <w:lang w:eastAsia="pl-PL"/>
        </w:rPr>
        <w:t>Rozdział I. Postanowienia ogólne</w:t>
      </w:r>
    </w:p>
    <w:p w:rsidR="00EB56D5" w:rsidRPr="00260226" w:rsidRDefault="00EB56D5" w:rsidP="00EB56D5">
      <w:pPr>
        <w:spacing w:before="100" w:beforeAutospacing="1" w:after="0" w:line="240" w:lineRule="auto"/>
        <w:contextualSpacing/>
        <w:jc w:val="center"/>
        <w:rPr>
          <w:rFonts w:asciiTheme="majorHAnsi" w:eastAsia="Times New Roman" w:hAnsiTheme="majorHAnsi" w:cs="Times New Roman"/>
          <w:sz w:val="24"/>
          <w:szCs w:val="24"/>
          <w:lang w:eastAsia="pl-PL"/>
        </w:rPr>
      </w:pPr>
    </w:p>
    <w:p w:rsidR="00EB56D5" w:rsidRPr="00260226" w:rsidRDefault="00EB56D5" w:rsidP="00EB56D5">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r w:rsidRPr="00260226">
        <w:rPr>
          <w:rFonts w:asciiTheme="majorHAnsi" w:eastAsia="Times New Roman" w:hAnsiTheme="majorHAnsi" w:cs="Times New Roman"/>
          <w:b/>
          <w:bCs/>
          <w:color w:val="000000"/>
          <w:sz w:val="24"/>
          <w:szCs w:val="24"/>
          <w:lang w:eastAsia="pl-PL"/>
        </w:rPr>
        <w:t>§ 1.</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 xml:space="preserve">Uchwała określa: </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1) ustrój Gminy i Miasta Wyszogród.</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 xml:space="preserve">2) zasady tworzenia, łączenia, podziału i znoszenia jednostek pomocniczych Gminy oraz udziału przewodniczących tych jednostek w pracach rady gminy, </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 xml:space="preserve">3) organizację wewnętrzną oraz tryb pracy Rady Gminy i Miasta Wyszogród, komisji Rady Gminy i Miasta Wyszogród, </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 xml:space="preserve">4) tryb pracy Burmistrza Gminy i Miasta w Wyszogrodzie </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 xml:space="preserve">5) zasady tworzenia klubów radnych Rady Gminy i Miasta Wyszogród, </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 xml:space="preserve">6) zasady: dostępu obywateli do dokumentów Rady, jej komisji i Burmistrza Gminy i Miasta w Wyszogrodzie </w:t>
      </w:r>
    </w:p>
    <w:p w:rsidR="00EB56D5" w:rsidRPr="00260226" w:rsidRDefault="00EB56D5" w:rsidP="00260226">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r w:rsidRPr="00260226">
        <w:rPr>
          <w:rFonts w:asciiTheme="majorHAnsi" w:eastAsia="Times New Roman" w:hAnsiTheme="majorHAnsi" w:cs="Times New Roman"/>
          <w:b/>
          <w:bCs/>
          <w:color w:val="000000"/>
          <w:sz w:val="24"/>
          <w:szCs w:val="24"/>
          <w:lang w:eastAsia="pl-PL"/>
        </w:rPr>
        <w:t>§ 2.</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 xml:space="preserve">Ilekroć w niniejszej uchwale jest mowa o: </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 xml:space="preserve">1) Gminie i Mieście – należy przez to rozumieć gminę i miasto Wyszogród, </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 xml:space="preserve">2) Radzie – należy przez to rozumieć Radę Gminy i Miasta Wyszogród, </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 xml:space="preserve">3) komisji – należy przez to rozumieć komisje Rady Gminy i Miasta Wyszogród, </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 xml:space="preserve">4) Komisji Rewizyjnej – należy przez to rozumieć Komisję Rewizyjną Rady Gminy i Miasta Wyszogród, </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 xml:space="preserve">5) Burmistrzu – należy przez to rozumieć Burmistrza Gminy i Miasta Wyszogród, </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6) Statucie – należy przez to rozumieć Statut Gminy i Miasta Wyszogród.</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b/>
          <w:bCs/>
          <w:color w:val="000000"/>
          <w:sz w:val="24"/>
          <w:szCs w:val="24"/>
          <w:shd w:val="clear" w:color="auto" w:fill="FFFFFF"/>
          <w:lang w:eastAsia="pl-PL"/>
        </w:rPr>
      </w:pPr>
    </w:p>
    <w:p w:rsidR="00EB56D5" w:rsidRPr="00260226" w:rsidRDefault="00EB56D5" w:rsidP="00EB56D5">
      <w:pPr>
        <w:spacing w:before="100" w:beforeAutospacing="1" w:after="0" w:line="240" w:lineRule="auto"/>
        <w:contextualSpacing/>
        <w:jc w:val="center"/>
        <w:rPr>
          <w:rFonts w:asciiTheme="majorHAnsi" w:eastAsia="Times New Roman" w:hAnsiTheme="majorHAnsi" w:cs="Times New Roman"/>
          <w:b/>
          <w:bCs/>
          <w:color w:val="000000"/>
          <w:sz w:val="24"/>
          <w:szCs w:val="24"/>
          <w:shd w:val="clear" w:color="auto" w:fill="FFFFFF"/>
          <w:lang w:eastAsia="pl-PL"/>
        </w:rPr>
      </w:pPr>
      <w:r w:rsidRPr="00260226">
        <w:rPr>
          <w:rFonts w:asciiTheme="majorHAnsi" w:eastAsia="Times New Roman" w:hAnsiTheme="majorHAnsi" w:cs="Times New Roman"/>
          <w:b/>
          <w:bCs/>
          <w:color w:val="000000"/>
          <w:sz w:val="24"/>
          <w:szCs w:val="24"/>
          <w:shd w:val="clear" w:color="auto" w:fill="FFFFFF"/>
          <w:lang w:eastAsia="pl-PL"/>
        </w:rPr>
        <w:t>Rozdział II. Gmina</w:t>
      </w:r>
    </w:p>
    <w:p w:rsidR="00EB56D5" w:rsidRPr="00260226" w:rsidRDefault="00EB56D5" w:rsidP="00EB56D5">
      <w:pPr>
        <w:spacing w:before="100" w:beforeAutospacing="1" w:after="0" w:line="240" w:lineRule="auto"/>
        <w:contextualSpacing/>
        <w:jc w:val="center"/>
        <w:rPr>
          <w:rFonts w:asciiTheme="majorHAnsi" w:eastAsia="Times New Roman" w:hAnsiTheme="majorHAnsi" w:cs="Times New Roman"/>
          <w:sz w:val="24"/>
          <w:szCs w:val="24"/>
          <w:lang w:eastAsia="pl-PL"/>
        </w:rPr>
      </w:pPr>
    </w:p>
    <w:p w:rsidR="00EB56D5" w:rsidRPr="00260226" w:rsidRDefault="00EB56D5" w:rsidP="00EB56D5">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r w:rsidRPr="00260226">
        <w:rPr>
          <w:rFonts w:asciiTheme="majorHAnsi" w:eastAsia="Times New Roman" w:hAnsiTheme="majorHAnsi" w:cs="Times New Roman"/>
          <w:b/>
          <w:bCs/>
          <w:color w:val="000000"/>
          <w:sz w:val="24"/>
          <w:szCs w:val="24"/>
          <w:lang w:eastAsia="pl-PL"/>
        </w:rPr>
        <w:t>§ 3.</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1. Gmina Wyszogród jest podstawową jednostką lokalnego samorządu terytorialnego, powołaną dla organizacji życia publicznego na swoim terytorium.</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 xml:space="preserve">2. Wszystkie osoby, które na stałe zamieszkują na obszarze Gminy, z mocy ustawy o samorządzie gminnym, stanowią gminną wspólnotę samorządową, realizującą swoje zbiorowe cele lokalne poprzez udział w referendum oraz poprzez swe organy. </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b/>
          <w:bCs/>
          <w:color w:val="000000"/>
          <w:sz w:val="24"/>
          <w:szCs w:val="24"/>
          <w:lang w:eastAsia="pl-PL"/>
        </w:rPr>
      </w:pPr>
    </w:p>
    <w:p w:rsidR="00EB56D5" w:rsidRPr="00260226" w:rsidRDefault="00EB56D5" w:rsidP="00EB56D5">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r w:rsidRPr="00260226">
        <w:rPr>
          <w:rFonts w:asciiTheme="majorHAnsi" w:eastAsia="Times New Roman" w:hAnsiTheme="majorHAnsi" w:cs="Times New Roman"/>
          <w:b/>
          <w:bCs/>
          <w:color w:val="000000"/>
          <w:sz w:val="24"/>
          <w:szCs w:val="24"/>
          <w:lang w:eastAsia="pl-PL"/>
        </w:rPr>
        <w:t>§ 4.</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1. Gmina położona jest w Powiecie Płockim, w Województwie Mazowieckim i obejmuje obszar 98 km</w:t>
      </w:r>
      <w:r w:rsidRPr="00260226">
        <w:rPr>
          <w:rFonts w:asciiTheme="majorHAnsi" w:eastAsia="Times New Roman" w:hAnsiTheme="majorHAnsi" w:cs="Times New Roman"/>
          <w:color w:val="000000"/>
          <w:sz w:val="24"/>
          <w:szCs w:val="24"/>
          <w:vertAlign w:val="superscript"/>
          <w:lang w:eastAsia="pl-PL"/>
        </w:rPr>
        <w:t>2</w:t>
      </w:r>
      <w:r w:rsidRPr="00260226">
        <w:rPr>
          <w:rFonts w:asciiTheme="majorHAnsi" w:eastAsia="Times New Roman" w:hAnsiTheme="majorHAnsi" w:cs="Times New Roman"/>
          <w:color w:val="000000"/>
          <w:sz w:val="24"/>
          <w:szCs w:val="24"/>
          <w:lang w:eastAsia="pl-PL"/>
        </w:rPr>
        <w:t xml:space="preserve">. </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lastRenderedPageBreak/>
        <w:t xml:space="preserve">2. Granice terytorialne Gminy określa mapa w skali 1:100 000, stanowiąca </w:t>
      </w:r>
      <w:hyperlink r:id="rId6" w:tgtFrame="_top" w:history="1">
        <w:r w:rsidRPr="00260226">
          <w:rPr>
            <w:rFonts w:asciiTheme="majorHAnsi" w:eastAsia="Times New Roman" w:hAnsiTheme="majorHAnsi" w:cs="Times New Roman"/>
            <w:color w:val="000000"/>
            <w:sz w:val="24"/>
            <w:szCs w:val="24"/>
            <w:u w:val="single"/>
            <w:lang w:eastAsia="pl-PL"/>
          </w:rPr>
          <w:t>załącznik Nr 1</w:t>
        </w:r>
      </w:hyperlink>
      <w:r w:rsidRPr="00260226">
        <w:rPr>
          <w:rFonts w:asciiTheme="majorHAnsi" w:eastAsia="Times New Roman" w:hAnsiTheme="majorHAnsi" w:cs="Times New Roman"/>
          <w:color w:val="000000"/>
          <w:sz w:val="24"/>
          <w:szCs w:val="24"/>
          <w:lang w:eastAsia="pl-PL"/>
        </w:rPr>
        <w:t xml:space="preserve"> do Statutu.</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3. W Gminie mogą być tworzone jednostki pomocnicze: sołectwa, osiedla.</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 xml:space="preserve">4. Podział Gminy na jednostki pomocnicze – sołectwa, osiedla – stanowi </w:t>
      </w:r>
      <w:hyperlink r:id="rId7" w:tgtFrame="_top" w:history="1">
        <w:r w:rsidRPr="00260226">
          <w:rPr>
            <w:rFonts w:asciiTheme="majorHAnsi" w:eastAsia="Times New Roman" w:hAnsiTheme="majorHAnsi" w:cs="Times New Roman"/>
            <w:color w:val="000000"/>
            <w:sz w:val="24"/>
            <w:szCs w:val="24"/>
            <w:u w:val="single"/>
            <w:lang w:eastAsia="pl-PL"/>
          </w:rPr>
          <w:t>załącznik Nr 2</w:t>
        </w:r>
      </w:hyperlink>
      <w:r w:rsidRPr="00260226">
        <w:rPr>
          <w:rFonts w:asciiTheme="majorHAnsi" w:eastAsia="Times New Roman" w:hAnsiTheme="majorHAnsi" w:cs="Times New Roman"/>
          <w:color w:val="000000"/>
          <w:sz w:val="24"/>
          <w:szCs w:val="24"/>
          <w:lang w:eastAsia="pl-PL"/>
        </w:rPr>
        <w:t xml:space="preserve"> do Statutu.</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b/>
          <w:bCs/>
          <w:color w:val="000000"/>
          <w:sz w:val="24"/>
          <w:szCs w:val="24"/>
          <w:lang w:eastAsia="pl-PL"/>
        </w:rPr>
        <w:t>§ 5.</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 xml:space="preserve">1.W celu wykonywania swych zadań Gmina tworzy jednostki organizacyjne. Wykaz jednostek organizacyjnych stanowi </w:t>
      </w:r>
      <w:hyperlink r:id="rId8" w:tgtFrame="_top" w:history="1">
        <w:r w:rsidRPr="00260226">
          <w:rPr>
            <w:rFonts w:asciiTheme="majorHAnsi" w:eastAsia="Times New Roman" w:hAnsiTheme="majorHAnsi" w:cs="Times New Roman"/>
            <w:color w:val="000000"/>
            <w:sz w:val="24"/>
            <w:szCs w:val="24"/>
            <w:u w:val="single"/>
            <w:lang w:eastAsia="pl-PL"/>
          </w:rPr>
          <w:t>załącznik Nr 3</w:t>
        </w:r>
      </w:hyperlink>
      <w:r w:rsidRPr="00260226">
        <w:rPr>
          <w:rFonts w:asciiTheme="majorHAnsi" w:eastAsia="Times New Roman" w:hAnsiTheme="majorHAnsi" w:cs="Times New Roman"/>
          <w:color w:val="000000"/>
          <w:sz w:val="24"/>
          <w:szCs w:val="24"/>
          <w:lang w:eastAsia="pl-PL"/>
        </w:rPr>
        <w:t xml:space="preserve"> do Statutu.</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2. Burmistrz prowadzi rejestr gminnych jednostek organizacyjnych.</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b/>
          <w:bCs/>
          <w:color w:val="000000"/>
          <w:sz w:val="24"/>
          <w:szCs w:val="24"/>
          <w:lang w:eastAsia="pl-PL"/>
        </w:rPr>
      </w:pPr>
    </w:p>
    <w:p w:rsidR="00EB56D5" w:rsidRPr="00260226" w:rsidRDefault="00EB56D5" w:rsidP="00EB56D5">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r w:rsidRPr="00260226">
        <w:rPr>
          <w:rFonts w:asciiTheme="majorHAnsi" w:eastAsia="Times New Roman" w:hAnsiTheme="majorHAnsi" w:cs="Times New Roman"/>
          <w:b/>
          <w:bCs/>
          <w:color w:val="000000"/>
          <w:sz w:val="24"/>
          <w:szCs w:val="24"/>
          <w:lang w:eastAsia="pl-PL"/>
        </w:rPr>
        <w:t>§ 6.</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color w:val="000000"/>
          <w:sz w:val="24"/>
          <w:szCs w:val="24"/>
          <w:lang w:eastAsia="pl-PL"/>
        </w:rPr>
      </w:pPr>
      <w:r w:rsidRPr="00260226">
        <w:rPr>
          <w:rFonts w:asciiTheme="majorHAnsi" w:eastAsia="Times New Roman" w:hAnsiTheme="majorHAnsi" w:cs="Times New Roman"/>
          <w:color w:val="000000"/>
          <w:sz w:val="24"/>
          <w:szCs w:val="24"/>
          <w:lang w:eastAsia="pl-PL"/>
        </w:rPr>
        <w:t>Siedzibą organów Gminy jest miasto Wyszogród.</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EB56D5" w:rsidRPr="00260226" w:rsidRDefault="00EB56D5" w:rsidP="00EB56D5">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r w:rsidRPr="00260226">
        <w:rPr>
          <w:rFonts w:asciiTheme="majorHAnsi" w:eastAsia="Times New Roman" w:hAnsiTheme="majorHAnsi" w:cs="Times New Roman"/>
          <w:b/>
          <w:bCs/>
          <w:color w:val="000000"/>
          <w:sz w:val="24"/>
          <w:szCs w:val="24"/>
          <w:lang w:eastAsia="pl-PL"/>
        </w:rPr>
        <w:t>§ 7.</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 xml:space="preserve">1. Herbem Gminy są dwie biało - czarne wieże na niebieskim tle. Wzór herbu określa </w:t>
      </w:r>
      <w:hyperlink r:id="rId9" w:tgtFrame="_top" w:history="1">
        <w:r w:rsidRPr="00260226">
          <w:rPr>
            <w:rFonts w:asciiTheme="majorHAnsi" w:eastAsia="Times New Roman" w:hAnsiTheme="majorHAnsi" w:cs="Times New Roman"/>
            <w:color w:val="000000"/>
            <w:sz w:val="24"/>
            <w:szCs w:val="24"/>
            <w:u w:val="single"/>
            <w:lang w:eastAsia="pl-PL"/>
          </w:rPr>
          <w:t>załącznik nr 4</w:t>
        </w:r>
      </w:hyperlink>
      <w:r w:rsidRPr="00260226">
        <w:rPr>
          <w:rFonts w:asciiTheme="majorHAnsi" w:eastAsia="Times New Roman" w:hAnsiTheme="majorHAnsi" w:cs="Times New Roman"/>
          <w:color w:val="000000"/>
          <w:sz w:val="24"/>
          <w:szCs w:val="24"/>
          <w:lang w:eastAsia="pl-PL"/>
        </w:rPr>
        <w:t xml:space="preserve"> do Statutu.</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color w:val="000000"/>
          <w:sz w:val="24"/>
          <w:szCs w:val="24"/>
          <w:lang w:eastAsia="pl-PL"/>
        </w:rPr>
      </w:pPr>
      <w:r w:rsidRPr="00260226">
        <w:rPr>
          <w:rFonts w:asciiTheme="majorHAnsi" w:eastAsia="Times New Roman" w:hAnsiTheme="majorHAnsi" w:cs="Times New Roman"/>
          <w:color w:val="000000"/>
          <w:sz w:val="24"/>
          <w:szCs w:val="24"/>
          <w:lang w:eastAsia="pl-PL"/>
        </w:rPr>
        <w:t>2. Zasady używania herbu Gminy określa Rada w odrębnej uchwale.</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EB56D5" w:rsidRPr="00260226" w:rsidRDefault="00EB56D5" w:rsidP="00EB56D5">
      <w:pPr>
        <w:spacing w:before="100" w:beforeAutospacing="1" w:after="0" w:line="240" w:lineRule="auto"/>
        <w:contextualSpacing/>
        <w:jc w:val="center"/>
        <w:rPr>
          <w:rFonts w:asciiTheme="majorHAnsi" w:eastAsia="Times New Roman" w:hAnsiTheme="majorHAnsi" w:cs="Times New Roman"/>
          <w:b/>
          <w:bCs/>
          <w:color w:val="000000"/>
          <w:sz w:val="24"/>
          <w:szCs w:val="24"/>
          <w:shd w:val="clear" w:color="auto" w:fill="FFFFFF"/>
          <w:lang w:eastAsia="pl-PL"/>
        </w:rPr>
      </w:pPr>
      <w:r w:rsidRPr="00260226">
        <w:rPr>
          <w:rFonts w:asciiTheme="majorHAnsi" w:eastAsia="Times New Roman" w:hAnsiTheme="majorHAnsi" w:cs="Times New Roman"/>
          <w:b/>
          <w:bCs/>
          <w:color w:val="000000"/>
          <w:sz w:val="24"/>
          <w:szCs w:val="24"/>
          <w:shd w:val="clear" w:color="auto" w:fill="FFFFFF"/>
          <w:lang w:eastAsia="pl-PL"/>
        </w:rPr>
        <w:t>Rozdział III. Jednostki pomocnicze Gminy</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EB56D5" w:rsidRPr="00260226" w:rsidRDefault="00EB56D5" w:rsidP="00EB56D5">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r w:rsidRPr="00260226">
        <w:rPr>
          <w:rFonts w:asciiTheme="majorHAnsi" w:eastAsia="Times New Roman" w:hAnsiTheme="majorHAnsi" w:cs="Times New Roman"/>
          <w:b/>
          <w:bCs/>
          <w:color w:val="000000"/>
          <w:sz w:val="24"/>
          <w:szCs w:val="24"/>
          <w:lang w:eastAsia="pl-PL"/>
        </w:rPr>
        <w:t>§ 8.</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1. O utworzeniu, połączeniu i podziale jednostki pomocniczej Gminy a także zmianie jej granic rozstrzyga Rada w drodze uchwały, z uwzględnieniem następujących zasad:</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1) inicjatorem utworzenia, połączenia, podziału lub zniesienia jednostki pomocniczej mogą być mieszkańcy obszaru, który ta jednostka obejmuje lub ma obejmować, albo organy Gminy,</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 xml:space="preserve">2) utworzenie, połączenie, podział lub zniesienie jednostki pomocniczej musi zostać poprzedzone konsultacjami, których tryb określa Rada odrębną uchwałą, </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 xml:space="preserve">3) projekt granic jednostki pomocniczej sporządza Burmistrz w uzgodnieniu z inicjatorami utworzenia tej jednostki, </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4) przebieg granic jednostek pomocniczych powinien – w miarę możliwości – uwzględniać naturalne uwarunkowania przestrzenne, komunikacyjne i więzi społeczne.</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color w:val="000000"/>
          <w:sz w:val="24"/>
          <w:szCs w:val="24"/>
          <w:lang w:eastAsia="pl-PL"/>
        </w:rPr>
      </w:pPr>
      <w:r w:rsidRPr="00260226">
        <w:rPr>
          <w:rFonts w:asciiTheme="majorHAnsi" w:eastAsia="Times New Roman" w:hAnsiTheme="majorHAnsi" w:cs="Times New Roman"/>
          <w:color w:val="000000"/>
          <w:sz w:val="24"/>
          <w:szCs w:val="24"/>
          <w:lang w:eastAsia="pl-PL"/>
        </w:rPr>
        <w:t>2. Do znoszenia jednostek pomocniczych stosuje się odpowiednio ust. 1.</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EB56D5" w:rsidRPr="00260226" w:rsidRDefault="00EB56D5" w:rsidP="00EB56D5">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r w:rsidRPr="00260226">
        <w:rPr>
          <w:rFonts w:asciiTheme="majorHAnsi" w:eastAsia="Times New Roman" w:hAnsiTheme="majorHAnsi" w:cs="Times New Roman"/>
          <w:b/>
          <w:bCs/>
          <w:color w:val="000000"/>
          <w:sz w:val="24"/>
          <w:szCs w:val="24"/>
          <w:lang w:eastAsia="pl-PL"/>
        </w:rPr>
        <w:t>§ 9.</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Uchwały, o jakich mowa w § 8 ust. 1 powinny określać w szczególności:</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1) obszar,</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2) granice,</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3) siedzibę władz,</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4) nazwę jednostki pomocniczej.</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b/>
          <w:bCs/>
          <w:color w:val="000000"/>
          <w:sz w:val="24"/>
          <w:szCs w:val="24"/>
          <w:lang w:eastAsia="pl-PL"/>
        </w:rPr>
      </w:pPr>
    </w:p>
    <w:p w:rsidR="00EB56D5" w:rsidRPr="00260226" w:rsidRDefault="00EB56D5" w:rsidP="00EB56D5">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r w:rsidRPr="00260226">
        <w:rPr>
          <w:rFonts w:asciiTheme="majorHAnsi" w:eastAsia="Times New Roman" w:hAnsiTheme="majorHAnsi" w:cs="Times New Roman"/>
          <w:b/>
          <w:bCs/>
          <w:color w:val="000000"/>
          <w:sz w:val="24"/>
          <w:szCs w:val="24"/>
          <w:lang w:eastAsia="pl-PL"/>
        </w:rPr>
        <w:t>§ 10.</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1. Jednostki pomocnicze gminy prowadzą gospodarkę finansową w ramach budżetu Gminy.</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lastRenderedPageBreak/>
        <w:t>2. Jednostki pomocnicze Gminy gospodarują samodzielnie środkami wydzielonymi do ich dyspozycji, przeznaczając te środki na realizację zadań spoczywających na tych jednostkach.</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3. Rada może uchwalić corocznie załącznik do uchwały budżetowej, określający wydatki jednostek pomocniczych w układzie działów lub rozdziałów klasyfikacji budżetowej.</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4. Jednostki pomocnicze decydując o przeznaczeniu środków, o których mowa w ust.2 obowiązane są do przestrzegania podziału wynikającego z załącznika do budżetu Gminy.</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b/>
          <w:bCs/>
          <w:color w:val="000000"/>
          <w:sz w:val="24"/>
          <w:szCs w:val="24"/>
          <w:lang w:eastAsia="pl-PL"/>
        </w:rPr>
      </w:pPr>
    </w:p>
    <w:p w:rsidR="00EB56D5" w:rsidRPr="00260226" w:rsidRDefault="00EB56D5" w:rsidP="00EB56D5">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r w:rsidRPr="00260226">
        <w:rPr>
          <w:rFonts w:asciiTheme="majorHAnsi" w:eastAsia="Times New Roman" w:hAnsiTheme="majorHAnsi" w:cs="Times New Roman"/>
          <w:b/>
          <w:bCs/>
          <w:color w:val="000000"/>
          <w:sz w:val="24"/>
          <w:szCs w:val="24"/>
          <w:lang w:eastAsia="pl-PL"/>
        </w:rPr>
        <w:t>§ 11.</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1. Kontrolę gospodarki finansowej jednostek pomocniczych sprawuje Skarbnik Gminy i przedkłada informacje w tym zakresie Burmistrzowi.</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2. Jednostki pomocnicze podlegają nadzorowi organów Gminy.</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b/>
          <w:bCs/>
          <w:color w:val="000000"/>
          <w:sz w:val="24"/>
          <w:szCs w:val="24"/>
          <w:lang w:eastAsia="pl-PL"/>
        </w:rPr>
      </w:pPr>
    </w:p>
    <w:p w:rsidR="00EB56D5" w:rsidRPr="00260226" w:rsidRDefault="00EB56D5" w:rsidP="00EB56D5">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r w:rsidRPr="00260226">
        <w:rPr>
          <w:rFonts w:asciiTheme="majorHAnsi" w:eastAsia="Times New Roman" w:hAnsiTheme="majorHAnsi" w:cs="Times New Roman"/>
          <w:b/>
          <w:bCs/>
          <w:color w:val="000000"/>
          <w:sz w:val="24"/>
          <w:szCs w:val="24"/>
          <w:lang w:eastAsia="pl-PL"/>
        </w:rPr>
        <w:t>§ 12.</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1. Przewodniczący organu wykonawczego jednostki pomocniczej ma prawo uczestniczyć w sesjach Rady.</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2. Przewodniczący może zabierać głos na sesjach, nie ma jednak prawa do udziału w głosowaniu.</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3. Przewodniczącemu organu wykonawczego jednostki pomocniczej (sołtysowi) za udział w posiedzeniach Rady, przysługuje dieta w wysokości ½ diety ustalonej dla radnych.</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b/>
          <w:bCs/>
          <w:color w:val="000000"/>
          <w:sz w:val="24"/>
          <w:szCs w:val="24"/>
          <w:shd w:val="clear" w:color="auto" w:fill="FFFFFF"/>
          <w:lang w:eastAsia="pl-PL"/>
        </w:rPr>
      </w:pPr>
    </w:p>
    <w:p w:rsidR="00EB56D5" w:rsidRPr="00260226" w:rsidRDefault="00EB56D5" w:rsidP="00EB56D5">
      <w:pPr>
        <w:spacing w:before="100" w:beforeAutospacing="1" w:after="0" w:line="240" w:lineRule="auto"/>
        <w:contextualSpacing/>
        <w:jc w:val="center"/>
        <w:rPr>
          <w:rFonts w:asciiTheme="majorHAnsi" w:eastAsia="Times New Roman" w:hAnsiTheme="majorHAnsi" w:cs="Times New Roman"/>
          <w:b/>
          <w:bCs/>
          <w:color w:val="000000"/>
          <w:sz w:val="24"/>
          <w:szCs w:val="24"/>
          <w:shd w:val="clear" w:color="auto" w:fill="FFFFFF"/>
          <w:lang w:eastAsia="pl-PL"/>
        </w:rPr>
      </w:pPr>
      <w:r w:rsidRPr="00260226">
        <w:rPr>
          <w:rFonts w:asciiTheme="majorHAnsi" w:eastAsia="Times New Roman" w:hAnsiTheme="majorHAnsi" w:cs="Times New Roman"/>
          <w:b/>
          <w:bCs/>
          <w:color w:val="000000"/>
          <w:sz w:val="24"/>
          <w:szCs w:val="24"/>
          <w:shd w:val="clear" w:color="auto" w:fill="FFFFFF"/>
          <w:lang w:eastAsia="pl-PL"/>
        </w:rPr>
        <w:t>Rozdział IV. Organizacja wewnętrzna Rady</w:t>
      </w:r>
    </w:p>
    <w:p w:rsidR="00EB56D5" w:rsidRPr="00260226" w:rsidRDefault="00EB56D5" w:rsidP="00EB56D5">
      <w:pPr>
        <w:spacing w:before="100" w:beforeAutospacing="1" w:after="0" w:line="240" w:lineRule="auto"/>
        <w:contextualSpacing/>
        <w:jc w:val="center"/>
        <w:rPr>
          <w:rFonts w:asciiTheme="majorHAnsi" w:eastAsia="Times New Roman" w:hAnsiTheme="majorHAnsi" w:cs="Times New Roman"/>
          <w:sz w:val="24"/>
          <w:szCs w:val="24"/>
          <w:lang w:eastAsia="pl-PL"/>
        </w:rPr>
      </w:pPr>
    </w:p>
    <w:p w:rsidR="00EB56D5" w:rsidRPr="00260226" w:rsidRDefault="00EB56D5" w:rsidP="00EB56D5">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r w:rsidRPr="00260226">
        <w:rPr>
          <w:rFonts w:asciiTheme="majorHAnsi" w:eastAsia="Times New Roman" w:hAnsiTheme="majorHAnsi" w:cs="Times New Roman"/>
          <w:b/>
          <w:bCs/>
          <w:color w:val="000000"/>
          <w:sz w:val="24"/>
          <w:szCs w:val="24"/>
          <w:lang w:eastAsia="pl-PL"/>
        </w:rPr>
        <w:t>§ 13.</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1. Rada jest organem stanowiącym i kontrolnym w Gminie.</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color w:val="000000"/>
          <w:sz w:val="24"/>
          <w:szCs w:val="24"/>
          <w:lang w:eastAsia="pl-PL"/>
        </w:rPr>
      </w:pPr>
      <w:r w:rsidRPr="00260226">
        <w:rPr>
          <w:rFonts w:asciiTheme="majorHAnsi" w:eastAsia="Times New Roman" w:hAnsiTheme="majorHAnsi" w:cs="Times New Roman"/>
          <w:color w:val="000000"/>
          <w:sz w:val="24"/>
          <w:szCs w:val="24"/>
          <w:lang w:eastAsia="pl-PL"/>
        </w:rPr>
        <w:t>2. Ustawowy skład Rady wynosi 15 radnych.</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EB56D5" w:rsidRPr="00260226" w:rsidRDefault="00EB56D5" w:rsidP="00EB56D5">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r w:rsidRPr="00260226">
        <w:rPr>
          <w:rFonts w:asciiTheme="majorHAnsi" w:eastAsia="Times New Roman" w:hAnsiTheme="majorHAnsi" w:cs="Times New Roman"/>
          <w:b/>
          <w:bCs/>
          <w:color w:val="000000"/>
          <w:sz w:val="24"/>
          <w:szCs w:val="24"/>
          <w:lang w:eastAsia="pl-PL"/>
        </w:rPr>
        <w:t>§ 14.</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1. Rada działa na sesjach, poprzez swoje komisje oraz przez Burmistrza, w zakresie, w jakim wykonuje on uchwały Rady.</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2. Burmistrz i komisje Rady pozostają pod kontrolą Rady, której składają sprawozdania ze swojej działalności.</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b/>
          <w:bCs/>
          <w:color w:val="000000"/>
          <w:sz w:val="24"/>
          <w:szCs w:val="24"/>
          <w:lang w:eastAsia="pl-PL"/>
        </w:rPr>
      </w:pPr>
    </w:p>
    <w:p w:rsidR="00EB56D5" w:rsidRPr="00260226" w:rsidRDefault="00EB56D5" w:rsidP="00EB56D5">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r w:rsidRPr="00260226">
        <w:rPr>
          <w:rFonts w:asciiTheme="majorHAnsi" w:eastAsia="Times New Roman" w:hAnsiTheme="majorHAnsi" w:cs="Times New Roman"/>
          <w:b/>
          <w:bCs/>
          <w:color w:val="000000"/>
          <w:sz w:val="24"/>
          <w:szCs w:val="24"/>
          <w:lang w:eastAsia="pl-PL"/>
        </w:rPr>
        <w:t>§ 15.</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color w:val="000000"/>
          <w:sz w:val="24"/>
          <w:szCs w:val="24"/>
          <w:lang w:eastAsia="pl-PL"/>
        </w:rPr>
      </w:pPr>
      <w:r w:rsidRPr="00260226">
        <w:rPr>
          <w:rFonts w:asciiTheme="majorHAnsi" w:eastAsia="Times New Roman" w:hAnsiTheme="majorHAnsi" w:cs="Times New Roman"/>
          <w:color w:val="000000"/>
          <w:sz w:val="24"/>
          <w:szCs w:val="24"/>
          <w:lang w:eastAsia="pl-PL"/>
        </w:rPr>
        <w:t>Do wewnętrznych organów Rady należą:</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1) Przewodniczący,</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2) Wiceprzewodniczący,</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3) Komisja Rewizyjna,</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4) komisje stałe, wymienione w Statucie,</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color w:val="000000"/>
          <w:sz w:val="24"/>
          <w:szCs w:val="24"/>
          <w:lang w:eastAsia="pl-PL"/>
        </w:rPr>
      </w:pPr>
      <w:r w:rsidRPr="00260226">
        <w:rPr>
          <w:rFonts w:asciiTheme="majorHAnsi" w:eastAsia="Times New Roman" w:hAnsiTheme="majorHAnsi" w:cs="Times New Roman"/>
          <w:color w:val="000000"/>
          <w:sz w:val="24"/>
          <w:szCs w:val="24"/>
          <w:lang w:eastAsia="pl-PL"/>
        </w:rPr>
        <w:t>5) doraźne komisje do określonych zadań.</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EB56D5" w:rsidRPr="00260226" w:rsidRDefault="00EB56D5" w:rsidP="00EB56D5">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r w:rsidRPr="00260226">
        <w:rPr>
          <w:rFonts w:asciiTheme="majorHAnsi" w:eastAsia="Times New Roman" w:hAnsiTheme="majorHAnsi" w:cs="Times New Roman"/>
          <w:b/>
          <w:bCs/>
          <w:color w:val="000000"/>
          <w:sz w:val="24"/>
          <w:szCs w:val="24"/>
          <w:lang w:eastAsia="pl-PL"/>
        </w:rPr>
        <w:t>§ 16.</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lastRenderedPageBreak/>
        <w:t>1. Rada powołuje następujące stałe komisje:</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1) Rewizyjną,</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2) Gospodarki Komunalnej i Spraw Obywatelskich,</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3) Rolnictwa, Rozwoju Gospodarczego i Budżetu</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2. Radny może być członkiem najwyżej jednej komisji stałej.</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3.W czasie trwania kadencji Rada może powołać doraźne komisje do wykonywania określonych zadań, określając ich skład i zakres działania.</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b/>
          <w:bCs/>
          <w:color w:val="000000"/>
          <w:sz w:val="24"/>
          <w:szCs w:val="24"/>
          <w:lang w:eastAsia="pl-PL"/>
        </w:rPr>
      </w:pPr>
    </w:p>
    <w:p w:rsidR="00EB56D5" w:rsidRPr="00260226" w:rsidRDefault="00EB56D5" w:rsidP="00EB56D5">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r w:rsidRPr="00260226">
        <w:rPr>
          <w:rFonts w:asciiTheme="majorHAnsi" w:eastAsia="Times New Roman" w:hAnsiTheme="majorHAnsi" w:cs="Times New Roman"/>
          <w:b/>
          <w:bCs/>
          <w:color w:val="000000"/>
          <w:sz w:val="24"/>
          <w:szCs w:val="24"/>
          <w:lang w:eastAsia="pl-PL"/>
        </w:rPr>
        <w:t>§ 17.</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1. Przewodniczący Rady organizuje pracę Rady i prowadzi jej obrady.</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2. Wyboru Przewodniczącego i Wiceprzewodniczącego dokonuje Rada nowej kadencji na pierwszej sesji.</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3. Czynności związane ze zwołaniem pierwszej sesji obejmują:</w:t>
      </w:r>
    </w:p>
    <w:p w:rsidR="00EB56D5" w:rsidRPr="00260226" w:rsidRDefault="00EB56D5" w:rsidP="00EB56D5">
      <w:pPr>
        <w:spacing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 określenie daty, godziny i miejsca pierwszej sesji nowo wybranej rady,</w:t>
      </w:r>
    </w:p>
    <w:p w:rsidR="00EB56D5" w:rsidRPr="00260226" w:rsidRDefault="00EB56D5" w:rsidP="00EB56D5">
      <w:pPr>
        <w:spacing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 przygotowanie projektu porządku obrad,</w:t>
      </w:r>
    </w:p>
    <w:p w:rsidR="00EB56D5" w:rsidRPr="00260226" w:rsidRDefault="00EB56D5" w:rsidP="00EB56D5">
      <w:pPr>
        <w:spacing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 xml:space="preserve">- dokonanie otwarcia sesji, </w:t>
      </w:r>
    </w:p>
    <w:p w:rsidR="00EB56D5" w:rsidRPr="00260226" w:rsidRDefault="00EB56D5" w:rsidP="00EB56D5">
      <w:pPr>
        <w:spacing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 powierzenie przewodnictwa obrad najstarszemu wiekiem spośród radnych obecnych na sesji</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4. Projekt porządku obrad, o jakim mowa w ust. 3 pkt 2 powinien obejmować sprawozdanie Burmistrza poprzedniej kadencji o stanie Gminy.</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b/>
          <w:bCs/>
          <w:color w:val="000000"/>
          <w:sz w:val="24"/>
          <w:szCs w:val="24"/>
          <w:lang w:eastAsia="pl-PL"/>
        </w:rPr>
      </w:pPr>
    </w:p>
    <w:p w:rsidR="00EB56D5" w:rsidRPr="00260226" w:rsidRDefault="00EB56D5" w:rsidP="00EB56D5">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r w:rsidRPr="00260226">
        <w:rPr>
          <w:rFonts w:asciiTheme="majorHAnsi" w:eastAsia="Times New Roman" w:hAnsiTheme="majorHAnsi" w:cs="Times New Roman"/>
          <w:b/>
          <w:bCs/>
          <w:color w:val="000000"/>
          <w:sz w:val="24"/>
          <w:szCs w:val="24"/>
          <w:lang w:eastAsia="pl-PL"/>
        </w:rPr>
        <w:t>§ 18.</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Przewodniczący Rady, a w przypadku jego nieobecności Wiceprzewodniczący, w szczególności:</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1) zwołuje sesje Rady,</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2) przewodniczy obradom,</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3) sprawuje policję sesyjną,</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4) kieruje obsługą kancelaryjną posiedzeń Rady,</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5) zarządza i przeprowadza głosowanie nad projektami uchwał,</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6) podpisuje uchwały Rady,</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7) czuwa nad zapewnieniem warunków niezbędnych do wykonywania przez radnych ich mandatu.</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b/>
          <w:bCs/>
          <w:color w:val="000000"/>
          <w:sz w:val="24"/>
          <w:szCs w:val="24"/>
          <w:lang w:eastAsia="pl-PL"/>
        </w:rPr>
      </w:pPr>
    </w:p>
    <w:p w:rsidR="00EB56D5" w:rsidRPr="00260226" w:rsidRDefault="00EB56D5" w:rsidP="00EB56D5">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r w:rsidRPr="00260226">
        <w:rPr>
          <w:rFonts w:asciiTheme="majorHAnsi" w:eastAsia="Times New Roman" w:hAnsiTheme="majorHAnsi" w:cs="Times New Roman"/>
          <w:b/>
          <w:bCs/>
          <w:color w:val="000000"/>
          <w:sz w:val="24"/>
          <w:szCs w:val="24"/>
          <w:lang w:eastAsia="pl-PL"/>
        </w:rPr>
        <w:t>§ 19.</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W przypadku odwołania z funkcji bądź wygaśnięcia mandatu Przewodniczącego lub Wiceprzewodniczącego Rady przed upływem kadencji, Rada na swej najbliższej sesji dokona wyboru na wakujące stanowisko.</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b/>
          <w:bCs/>
          <w:color w:val="000000"/>
          <w:sz w:val="24"/>
          <w:szCs w:val="24"/>
          <w:lang w:eastAsia="pl-PL"/>
        </w:rPr>
      </w:pPr>
    </w:p>
    <w:p w:rsidR="00EB56D5" w:rsidRPr="00260226" w:rsidRDefault="00EB56D5" w:rsidP="00EB56D5">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r w:rsidRPr="00260226">
        <w:rPr>
          <w:rFonts w:asciiTheme="majorHAnsi" w:eastAsia="Times New Roman" w:hAnsiTheme="majorHAnsi" w:cs="Times New Roman"/>
          <w:b/>
          <w:bCs/>
          <w:color w:val="000000"/>
          <w:sz w:val="24"/>
          <w:szCs w:val="24"/>
          <w:lang w:eastAsia="pl-PL"/>
        </w:rPr>
        <w:t>§ 20.</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1. Przewodniczący, oprócz uprawnień przewidzianych w § 18 Statutu, jest upoważniony do reprezentowania Rady na zewnątrz.</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2. Rada, na wniosek Przewodniczącego, może upoważnić w drodze uchwały inną, niż Przewodniczący, osobę do reprezentowania jej na zewnątrz.</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3. W zakresie, o jakim mowa w ust. 1, Przewodniczący może działać przez pełnomocnika.</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lastRenderedPageBreak/>
        <w:t>4. Pełnomocnikiem Przewodniczącego może być wyłącznie radny.</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b/>
          <w:bCs/>
          <w:color w:val="000000"/>
          <w:sz w:val="24"/>
          <w:szCs w:val="24"/>
          <w:lang w:eastAsia="pl-PL"/>
        </w:rPr>
      </w:pPr>
    </w:p>
    <w:p w:rsidR="00EB56D5" w:rsidRPr="00260226" w:rsidRDefault="00EB56D5" w:rsidP="00EB56D5">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r w:rsidRPr="00260226">
        <w:rPr>
          <w:rFonts w:asciiTheme="majorHAnsi" w:eastAsia="Times New Roman" w:hAnsiTheme="majorHAnsi" w:cs="Times New Roman"/>
          <w:b/>
          <w:bCs/>
          <w:color w:val="000000"/>
          <w:sz w:val="24"/>
          <w:szCs w:val="24"/>
          <w:lang w:eastAsia="pl-PL"/>
        </w:rPr>
        <w:t>§ 21.</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Do obowiązków Wiceprzewodniczącego należy wykonywanie zadań zastrzeżonych przez ustawę lub Statut dla Przewodniczącego w razie wakatu na stanowisku Przewodniczącego.</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b/>
          <w:bCs/>
          <w:color w:val="000000"/>
          <w:sz w:val="24"/>
          <w:szCs w:val="24"/>
          <w:lang w:eastAsia="pl-PL"/>
        </w:rPr>
      </w:pP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b/>
          <w:bCs/>
          <w:color w:val="000000"/>
          <w:sz w:val="24"/>
          <w:szCs w:val="24"/>
          <w:lang w:eastAsia="pl-PL"/>
        </w:rPr>
      </w:pPr>
    </w:p>
    <w:p w:rsidR="00EB56D5" w:rsidRPr="00260226" w:rsidRDefault="00EB56D5" w:rsidP="00EB56D5">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r w:rsidRPr="00260226">
        <w:rPr>
          <w:rFonts w:asciiTheme="majorHAnsi" w:eastAsia="Times New Roman" w:hAnsiTheme="majorHAnsi" w:cs="Times New Roman"/>
          <w:b/>
          <w:bCs/>
          <w:color w:val="000000"/>
          <w:sz w:val="24"/>
          <w:szCs w:val="24"/>
          <w:lang w:eastAsia="pl-PL"/>
        </w:rPr>
        <w:t>§ 22.</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Pod nieobecność Przewodniczącego jego zadania wykonuje Wiceprzewodniczący.</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b/>
          <w:bCs/>
          <w:color w:val="000000"/>
          <w:sz w:val="24"/>
          <w:szCs w:val="24"/>
          <w:lang w:eastAsia="pl-PL"/>
        </w:rPr>
      </w:pPr>
    </w:p>
    <w:p w:rsidR="00EB56D5" w:rsidRPr="00260226" w:rsidRDefault="00EB56D5" w:rsidP="00EB56D5">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r w:rsidRPr="00260226">
        <w:rPr>
          <w:rFonts w:asciiTheme="majorHAnsi" w:eastAsia="Times New Roman" w:hAnsiTheme="majorHAnsi" w:cs="Times New Roman"/>
          <w:b/>
          <w:bCs/>
          <w:color w:val="000000"/>
          <w:sz w:val="24"/>
          <w:szCs w:val="24"/>
          <w:lang w:eastAsia="pl-PL"/>
        </w:rPr>
        <w:t>§ 23.</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1. Przewodniczący oraz Wiceprzewodniczący Rady koordynują z ramienia Rady prace komisji Rady.</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2. Podziału zadań w zakresie, o jakim mowa w ust. 1 dokonuje Przewodniczący Rady.</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b/>
          <w:bCs/>
          <w:color w:val="000000"/>
          <w:sz w:val="24"/>
          <w:szCs w:val="24"/>
          <w:lang w:eastAsia="pl-PL"/>
        </w:rPr>
      </w:pPr>
    </w:p>
    <w:p w:rsidR="00EB56D5" w:rsidRPr="00260226" w:rsidRDefault="00EB56D5" w:rsidP="00EB56D5">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r w:rsidRPr="00260226">
        <w:rPr>
          <w:rFonts w:asciiTheme="majorHAnsi" w:eastAsia="Times New Roman" w:hAnsiTheme="majorHAnsi" w:cs="Times New Roman"/>
          <w:b/>
          <w:bCs/>
          <w:color w:val="000000"/>
          <w:sz w:val="24"/>
          <w:szCs w:val="24"/>
          <w:lang w:eastAsia="pl-PL"/>
        </w:rPr>
        <w:t>§ 24</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Obsługę Rady i jej organów zapewnia pracownik Urzędu Gminy, zatrudniony na stanowisku d.s. obsługi Rady.</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b/>
          <w:bCs/>
          <w:color w:val="000000"/>
          <w:sz w:val="24"/>
          <w:szCs w:val="24"/>
          <w:shd w:val="clear" w:color="auto" w:fill="FFFFFF"/>
          <w:lang w:eastAsia="pl-PL"/>
        </w:rPr>
      </w:pPr>
    </w:p>
    <w:p w:rsidR="00EB56D5" w:rsidRPr="00260226" w:rsidRDefault="00EB56D5" w:rsidP="00EB56D5">
      <w:pPr>
        <w:spacing w:before="100" w:beforeAutospacing="1" w:after="0" w:line="240" w:lineRule="auto"/>
        <w:contextualSpacing/>
        <w:jc w:val="center"/>
        <w:rPr>
          <w:rFonts w:asciiTheme="majorHAnsi" w:eastAsia="Times New Roman" w:hAnsiTheme="majorHAnsi" w:cs="Times New Roman"/>
          <w:b/>
          <w:bCs/>
          <w:color w:val="000000"/>
          <w:sz w:val="24"/>
          <w:szCs w:val="24"/>
          <w:shd w:val="clear" w:color="auto" w:fill="FFFFFF"/>
          <w:lang w:eastAsia="pl-PL"/>
        </w:rPr>
      </w:pPr>
      <w:r w:rsidRPr="00260226">
        <w:rPr>
          <w:rFonts w:asciiTheme="majorHAnsi" w:eastAsia="Times New Roman" w:hAnsiTheme="majorHAnsi" w:cs="Times New Roman"/>
          <w:b/>
          <w:bCs/>
          <w:color w:val="000000"/>
          <w:sz w:val="24"/>
          <w:szCs w:val="24"/>
          <w:shd w:val="clear" w:color="auto" w:fill="FFFFFF"/>
          <w:lang w:eastAsia="pl-PL"/>
        </w:rPr>
        <w:t>Rozdział V. Tryb pracy Rady</w:t>
      </w:r>
    </w:p>
    <w:p w:rsidR="00EB56D5" w:rsidRPr="00260226" w:rsidRDefault="00EB56D5" w:rsidP="00EB56D5">
      <w:pPr>
        <w:spacing w:before="100" w:beforeAutospacing="1" w:after="0" w:line="240" w:lineRule="auto"/>
        <w:contextualSpacing/>
        <w:jc w:val="center"/>
        <w:rPr>
          <w:rFonts w:asciiTheme="majorHAnsi" w:eastAsia="Times New Roman" w:hAnsiTheme="majorHAnsi" w:cs="Times New Roman"/>
          <w:sz w:val="24"/>
          <w:szCs w:val="24"/>
          <w:lang w:eastAsia="pl-PL"/>
        </w:rPr>
      </w:pPr>
    </w:p>
    <w:p w:rsidR="00EB56D5" w:rsidRPr="00260226" w:rsidRDefault="00EB56D5" w:rsidP="00EB56D5">
      <w:pPr>
        <w:spacing w:before="100" w:beforeAutospacing="1" w:after="0" w:line="240" w:lineRule="auto"/>
        <w:contextualSpacing/>
        <w:jc w:val="center"/>
        <w:rPr>
          <w:rFonts w:asciiTheme="majorHAnsi" w:eastAsia="Times New Roman" w:hAnsiTheme="majorHAnsi" w:cs="Times New Roman"/>
          <w:sz w:val="24"/>
          <w:szCs w:val="24"/>
          <w:lang w:eastAsia="pl-PL"/>
        </w:rPr>
      </w:pPr>
      <w:r w:rsidRPr="00260226">
        <w:rPr>
          <w:rFonts w:asciiTheme="majorHAnsi" w:eastAsia="Times New Roman" w:hAnsiTheme="majorHAnsi" w:cs="Times New Roman"/>
          <w:b/>
          <w:bCs/>
          <w:color w:val="000000"/>
          <w:sz w:val="24"/>
          <w:szCs w:val="24"/>
          <w:lang w:eastAsia="pl-PL"/>
        </w:rPr>
        <w:t>1. Sesje Rady</w:t>
      </w:r>
    </w:p>
    <w:p w:rsidR="00EB56D5" w:rsidRPr="00260226" w:rsidRDefault="00EB56D5" w:rsidP="00EB56D5">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p>
    <w:p w:rsidR="00EB56D5" w:rsidRPr="00260226" w:rsidRDefault="00EB56D5" w:rsidP="00EB56D5">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r w:rsidRPr="00260226">
        <w:rPr>
          <w:rFonts w:asciiTheme="majorHAnsi" w:eastAsia="Times New Roman" w:hAnsiTheme="majorHAnsi" w:cs="Times New Roman"/>
          <w:b/>
          <w:bCs/>
          <w:color w:val="000000"/>
          <w:sz w:val="24"/>
          <w:szCs w:val="24"/>
          <w:lang w:eastAsia="pl-PL"/>
        </w:rPr>
        <w:t>§ 25.</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1. Rada obraduje na sesjach i rozstrzyga w drodze uchwał sprawy należące do jej kompetencji, określone w ustawie o samorządzie gminnym oraz w innych ustawach, a także w przepisach prawnych wydawanych na podstawie ustaw.</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2.Oprócz uchwał Rada może podejmować:</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1) postanowienia proceduralne,</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2) deklaracje – zawierające samo zobowiązanie się do określonego postępowania,</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 xml:space="preserve">3) oświadczenia – zawierające stanowisko w określonej sprawie, </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 xml:space="preserve">4) apele – zawierające formalnie niewiążące wezwania adresatów zewnętrznych do określonego postępowania, podjęcia inicjatywy czy zadania, </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5) opinie – zawierające oświadczenia wiedzy oraz oceny.</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3. Do postanowień, deklaracji, oświadczeń, apeli i opinii ma zastosowania przewidziany w Statucie tryb zgłaszania inicjatywy uchwałodawczej i podejmowania uchwał.</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b/>
          <w:bCs/>
          <w:color w:val="000000"/>
          <w:sz w:val="24"/>
          <w:szCs w:val="24"/>
          <w:lang w:eastAsia="pl-PL"/>
        </w:rPr>
      </w:pPr>
    </w:p>
    <w:p w:rsidR="00EB56D5" w:rsidRPr="00260226" w:rsidRDefault="00EB56D5" w:rsidP="00EB56D5">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r w:rsidRPr="00260226">
        <w:rPr>
          <w:rFonts w:asciiTheme="majorHAnsi" w:eastAsia="Times New Roman" w:hAnsiTheme="majorHAnsi" w:cs="Times New Roman"/>
          <w:b/>
          <w:bCs/>
          <w:color w:val="000000"/>
          <w:sz w:val="24"/>
          <w:szCs w:val="24"/>
          <w:lang w:eastAsia="pl-PL"/>
        </w:rPr>
        <w:t>§ 26.</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1. Rada odbywa sesje zwyczajne z częstotliwością potrzebną do wykonania zadań Rady, nie rzadziej jednak niż raz na kwartał.</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2. Sesjami zwyczajnymi są sesje przewidziane w planie pracy Rady.</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lastRenderedPageBreak/>
        <w:t xml:space="preserve">3. Sesjami zwyczajnymi są także sesje nie przewidziane w planie, ale zwołane w zwykłym trybie. </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4. Sesje nadzwyczajne są zwoływane w przypadkach przewidzianych w ustawie.</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b/>
          <w:bCs/>
          <w:color w:val="000000"/>
          <w:sz w:val="24"/>
          <w:szCs w:val="24"/>
          <w:lang w:eastAsia="pl-PL"/>
        </w:rPr>
      </w:pPr>
    </w:p>
    <w:p w:rsidR="00EB56D5" w:rsidRPr="00260226" w:rsidRDefault="00EB56D5" w:rsidP="00EB56D5">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r w:rsidRPr="00260226">
        <w:rPr>
          <w:rFonts w:asciiTheme="majorHAnsi" w:eastAsia="Times New Roman" w:hAnsiTheme="majorHAnsi" w:cs="Times New Roman"/>
          <w:b/>
          <w:bCs/>
          <w:color w:val="000000"/>
          <w:sz w:val="24"/>
          <w:szCs w:val="24"/>
          <w:lang w:eastAsia="pl-PL"/>
        </w:rPr>
        <w:t>2. Przygotowanie sesji</w:t>
      </w:r>
    </w:p>
    <w:p w:rsidR="00EB56D5" w:rsidRPr="00260226" w:rsidRDefault="00EB56D5" w:rsidP="00EB56D5">
      <w:pPr>
        <w:spacing w:before="100" w:beforeAutospacing="1" w:after="0" w:line="240" w:lineRule="auto"/>
        <w:contextualSpacing/>
        <w:jc w:val="center"/>
        <w:rPr>
          <w:rFonts w:asciiTheme="majorHAnsi" w:eastAsia="Times New Roman" w:hAnsiTheme="majorHAnsi" w:cs="Times New Roman"/>
          <w:sz w:val="24"/>
          <w:szCs w:val="24"/>
          <w:lang w:eastAsia="pl-PL"/>
        </w:rPr>
      </w:pPr>
    </w:p>
    <w:p w:rsidR="00EB56D5" w:rsidRPr="00260226" w:rsidRDefault="00EB56D5" w:rsidP="00EB56D5">
      <w:pPr>
        <w:spacing w:before="100" w:beforeAutospacing="1" w:after="0" w:line="240" w:lineRule="auto"/>
        <w:contextualSpacing/>
        <w:jc w:val="center"/>
        <w:rPr>
          <w:rFonts w:asciiTheme="majorHAnsi" w:eastAsia="Times New Roman" w:hAnsiTheme="majorHAnsi" w:cs="Times New Roman"/>
          <w:sz w:val="24"/>
          <w:szCs w:val="24"/>
          <w:lang w:eastAsia="pl-PL"/>
        </w:rPr>
      </w:pPr>
      <w:r w:rsidRPr="00260226">
        <w:rPr>
          <w:rFonts w:asciiTheme="majorHAnsi" w:eastAsia="Times New Roman" w:hAnsiTheme="majorHAnsi" w:cs="Times New Roman"/>
          <w:b/>
          <w:bCs/>
          <w:color w:val="000000"/>
          <w:sz w:val="24"/>
          <w:szCs w:val="24"/>
          <w:lang w:eastAsia="pl-PL"/>
        </w:rPr>
        <w:t>§ 27.</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1.Sesje przygotowuje Przewodniczący.</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2. Przygotowanie sesji obejmuje:</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1) ustalenie porządku obrad,</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2) ustalenie czasu i miejsca obrad,</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3) zapewnienie dostarczenia radnym i Przewodniczącym jednostek pomocniczych (sołtysom) materiałów, w tym projektów uchwał, dotyczących poszczególnych punktów porządku obrad.</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3. Sesje zwołuje Przewodniczący Rady, lub z jego upoważnienia Wiceprzewodniczący.</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4. O terminie, miejscu i proponowanym porządku obrad sesyjnych powiadamia się radnych najpóźniej na 7 dni przed terminem obrad, za pomocą listów lub w inny skuteczny sposób.</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5. Powiadomienie wraz z materiałami dotyczącymi sesji poświęconej uchwaleniu budżetu i sprawozdania z wykonania budżetu przesyła się radnym najpóźniej na 14 dni przed sesją.</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 xml:space="preserve">6. W razie niedotrzymania terminów, o jakich mowa w ust. 4 i 5 Rada może podjąć uchwałę o odroczeniu sesji i wyznaczyć nowy termin jej odbycia. Wniosek o odroczenie sesji może być zgłoszony przez radnego tylko na początku obrad, przed głosowaniem nad ewentualnym wnioskiem o zmianę porządku obrad. </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7. Zawiadomienie o terminie, miejscu i przedmiocie obrad Rady powinno być podane do publicznej wiadomości w sposób zwyczajowo przyjęty.</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8. Terminy o jakich mowa w ust. 4 i 5 rozpoczynają bieg od dnia następnego po doręczeniu powiadomień i nie obejmują dnia odbywania sesji.</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b/>
          <w:bCs/>
          <w:color w:val="000000"/>
          <w:sz w:val="24"/>
          <w:szCs w:val="24"/>
          <w:lang w:eastAsia="pl-PL"/>
        </w:rPr>
      </w:pPr>
    </w:p>
    <w:p w:rsidR="00EB56D5" w:rsidRPr="00260226" w:rsidRDefault="00EB56D5" w:rsidP="00EB56D5">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r w:rsidRPr="00260226">
        <w:rPr>
          <w:rFonts w:asciiTheme="majorHAnsi" w:eastAsia="Times New Roman" w:hAnsiTheme="majorHAnsi" w:cs="Times New Roman"/>
          <w:b/>
          <w:bCs/>
          <w:color w:val="000000"/>
          <w:sz w:val="24"/>
          <w:szCs w:val="24"/>
          <w:lang w:eastAsia="pl-PL"/>
        </w:rPr>
        <w:t>§ 28.</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1. Przed każdą sesją Przewodniczący Rady, po zasięgnięciu opinii Burmistrza ustala listę osób zaproszonych na sesję.</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2. W sesjach Rady uczestniczą – z głosem doradczym – Wójt oraz Sekretarz i Skarbnik Gminy.</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color w:val="000000"/>
          <w:sz w:val="24"/>
          <w:szCs w:val="24"/>
          <w:lang w:eastAsia="pl-PL"/>
        </w:rPr>
      </w:pPr>
      <w:r w:rsidRPr="00260226">
        <w:rPr>
          <w:rFonts w:asciiTheme="majorHAnsi" w:eastAsia="Times New Roman" w:hAnsiTheme="majorHAnsi" w:cs="Times New Roman"/>
          <w:color w:val="000000"/>
          <w:sz w:val="24"/>
          <w:szCs w:val="24"/>
          <w:lang w:eastAsia="pl-PL"/>
        </w:rPr>
        <w:t>3. Do udziału w sesjach Rady mogą zostać zobowiązani kierownicy gminnych jednostek organizacyjnych podlegających kontroli Rady.</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EB56D5" w:rsidRPr="00260226" w:rsidRDefault="00EB56D5" w:rsidP="00EB56D5">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r w:rsidRPr="00260226">
        <w:rPr>
          <w:rFonts w:asciiTheme="majorHAnsi" w:eastAsia="Times New Roman" w:hAnsiTheme="majorHAnsi" w:cs="Times New Roman"/>
          <w:b/>
          <w:bCs/>
          <w:color w:val="000000"/>
          <w:sz w:val="24"/>
          <w:szCs w:val="24"/>
          <w:lang w:eastAsia="pl-PL"/>
        </w:rPr>
        <w:t>3. Przebieg sesji</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EB56D5" w:rsidRPr="00260226" w:rsidRDefault="00EB56D5" w:rsidP="00EB56D5">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r w:rsidRPr="00260226">
        <w:rPr>
          <w:rFonts w:asciiTheme="majorHAnsi" w:eastAsia="Times New Roman" w:hAnsiTheme="majorHAnsi" w:cs="Times New Roman"/>
          <w:b/>
          <w:bCs/>
          <w:color w:val="000000"/>
          <w:sz w:val="24"/>
          <w:szCs w:val="24"/>
          <w:lang w:eastAsia="pl-PL"/>
        </w:rPr>
        <w:t>§ 29.</w:t>
      </w:r>
    </w:p>
    <w:p w:rsidR="00EB56D5" w:rsidRPr="00260226" w:rsidRDefault="00EB56D5" w:rsidP="00EB56D5">
      <w:pPr>
        <w:spacing w:before="100" w:beforeAutospacing="1" w:after="0" w:line="240" w:lineRule="auto"/>
        <w:contextualSpacing/>
        <w:jc w:val="center"/>
        <w:rPr>
          <w:rFonts w:asciiTheme="majorHAnsi" w:eastAsia="Times New Roman" w:hAnsiTheme="majorHAnsi" w:cs="Times New Roman"/>
          <w:sz w:val="24"/>
          <w:szCs w:val="24"/>
          <w:lang w:eastAsia="pl-PL"/>
        </w:rPr>
      </w:pP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color w:val="000000"/>
          <w:sz w:val="24"/>
          <w:szCs w:val="24"/>
          <w:lang w:eastAsia="pl-PL"/>
        </w:rPr>
      </w:pPr>
      <w:r w:rsidRPr="00260226">
        <w:rPr>
          <w:rFonts w:asciiTheme="majorHAnsi" w:eastAsia="Times New Roman" w:hAnsiTheme="majorHAnsi" w:cs="Times New Roman"/>
          <w:color w:val="000000"/>
          <w:sz w:val="24"/>
          <w:szCs w:val="24"/>
          <w:lang w:eastAsia="pl-PL"/>
        </w:rPr>
        <w:t>Burmistrz obowiązany jest udzielić Radzie wszelkiej pomocy technicznej i organizacyjnej w przygotowaniu i odbyciu sesji.</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EB56D5" w:rsidRPr="00260226" w:rsidRDefault="00EB56D5" w:rsidP="00EB56D5">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r w:rsidRPr="00260226">
        <w:rPr>
          <w:rFonts w:asciiTheme="majorHAnsi" w:eastAsia="Times New Roman" w:hAnsiTheme="majorHAnsi" w:cs="Times New Roman"/>
          <w:b/>
          <w:bCs/>
          <w:color w:val="000000"/>
          <w:sz w:val="24"/>
          <w:szCs w:val="24"/>
          <w:lang w:eastAsia="pl-PL"/>
        </w:rPr>
        <w:t>§ 30.</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 xml:space="preserve">Publiczność obserwująca przebieg sesji zajmuje wyznaczone dla niej miejsca. </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b/>
          <w:bCs/>
          <w:color w:val="000000"/>
          <w:sz w:val="24"/>
          <w:szCs w:val="24"/>
          <w:lang w:eastAsia="pl-PL"/>
        </w:rPr>
      </w:pPr>
    </w:p>
    <w:p w:rsidR="00EB56D5" w:rsidRPr="00260226" w:rsidRDefault="00EB56D5" w:rsidP="00EB56D5">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r w:rsidRPr="00260226">
        <w:rPr>
          <w:rFonts w:asciiTheme="majorHAnsi" w:eastAsia="Times New Roman" w:hAnsiTheme="majorHAnsi" w:cs="Times New Roman"/>
          <w:b/>
          <w:bCs/>
          <w:color w:val="000000"/>
          <w:sz w:val="24"/>
          <w:szCs w:val="24"/>
          <w:lang w:eastAsia="pl-PL"/>
        </w:rPr>
        <w:t>§ 31.</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color w:val="000000"/>
          <w:sz w:val="24"/>
          <w:szCs w:val="24"/>
          <w:lang w:eastAsia="pl-PL"/>
        </w:rPr>
      </w:pPr>
      <w:r w:rsidRPr="00260226">
        <w:rPr>
          <w:rFonts w:asciiTheme="majorHAnsi" w:eastAsia="Times New Roman" w:hAnsiTheme="majorHAnsi" w:cs="Times New Roman"/>
          <w:color w:val="000000"/>
          <w:sz w:val="24"/>
          <w:szCs w:val="24"/>
          <w:lang w:eastAsia="pl-PL"/>
        </w:rPr>
        <w:t xml:space="preserve">Wyłączenie jawności sesji jest dopuszczalne jedynie w przypadkach przewidzianych w przepisach powszechnie obowiązującego prawa. </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EB56D5" w:rsidRPr="00260226" w:rsidRDefault="00EB56D5" w:rsidP="00EB56D5">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r w:rsidRPr="00260226">
        <w:rPr>
          <w:rFonts w:asciiTheme="majorHAnsi" w:eastAsia="Times New Roman" w:hAnsiTheme="majorHAnsi" w:cs="Times New Roman"/>
          <w:b/>
          <w:bCs/>
          <w:color w:val="000000"/>
          <w:sz w:val="24"/>
          <w:szCs w:val="24"/>
          <w:lang w:eastAsia="pl-PL"/>
        </w:rPr>
        <w:t>§ 32.</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 xml:space="preserve">1. Sesja odbywa się na jednym posiedzeniu. </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2. Na wniosek Przewodniczącego obrad bądź radnego, Rada może postanowić o przerwaniu sesji i kontynuowaniu obrad w innym wyznaczonym terminie na kolejnym posiedzeniu tej samej sesji.</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3. O przerwaniu sesji w trybie przewidzianym w ust. 1 Rada może postanowić w szczególności ze względu na niemożliwość wyczerpania porządku obrad lub konieczność jego rozszerzenia, potrzebę uzyskania dodatkowych materiałów lub inne nieprzewidziane przeszkody, uniemożliwiające Radzie właściwe obradowanie lub podjęcie uchwał.</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color w:val="000000"/>
          <w:sz w:val="24"/>
          <w:szCs w:val="24"/>
          <w:lang w:eastAsia="pl-PL"/>
        </w:rPr>
      </w:pPr>
      <w:r w:rsidRPr="00260226">
        <w:rPr>
          <w:rFonts w:asciiTheme="majorHAnsi" w:eastAsia="Times New Roman" w:hAnsiTheme="majorHAnsi" w:cs="Times New Roman"/>
          <w:color w:val="000000"/>
          <w:sz w:val="24"/>
          <w:szCs w:val="24"/>
          <w:lang w:eastAsia="pl-PL"/>
        </w:rPr>
        <w:t xml:space="preserve">4. Fakt przerwania obrad oraz imiona i nazwiska radnych, którzy bez usprawiedliwienia opuścili obrady przed ich zakończeniem, odnotowuje się w </w:t>
      </w:r>
      <w:proofErr w:type="spellStart"/>
      <w:r w:rsidRPr="00260226">
        <w:rPr>
          <w:rFonts w:asciiTheme="majorHAnsi" w:eastAsia="Times New Roman" w:hAnsiTheme="majorHAnsi" w:cs="Times New Roman"/>
          <w:color w:val="000000"/>
          <w:sz w:val="24"/>
          <w:szCs w:val="24"/>
          <w:lang w:eastAsia="pl-PL"/>
        </w:rPr>
        <w:t>protokóle</w:t>
      </w:r>
      <w:proofErr w:type="spellEnd"/>
      <w:r w:rsidRPr="00260226">
        <w:rPr>
          <w:rFonts w:asciiTheme="majorHAnsi" w:eastAsia="Times New Roman" w:hAnsiTheme="majorHAnsi" w:cs="Times New Roman"/>
          <w:color w:val="000000"/>
          <w:sz w:val="24"/>
          <w:szCs w:val="24"/>
          <w:lang w:eastAsia="pl-PL"/>
        </w:rPr>
        <w:t>.</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EB56D5" w:rsidRPr="00260226" w:rsidRDefault="00EB56D5" w:rsidP="00EB56D5">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r w:rsidRPr="00260226">
        <w:rPr>
          <w:rFonts w:asciiTheme="majorHAnsi" w:eastAsia="Times New Roman" w:hAnsiTheme="majorHAnsi" w:cs="Times New Roman"/>
          <w:b/>
          <w:bCs/>
          <w:color w:val="000000"/>
          <w:sz w:val="24"/>
          <w:szCs w:val="24"/>
          <w:lang w:eastAsia="pl-PL"/>
        </w:rPr>
        <w:t>§ 33.</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1. Kolejne sesje Rady zwoływane są w terminach ustalanych w planie pracy rady lub w terminach określonych przez Przewodniczącego Rady.</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color w:val="000000"/>
          <w:sz w:val="24"/>
          <w:szCs w:val="24"/>
          <w:lang w:eastAsia="pl-PL"/>
        </w:rPr>
      </w:pPr>
      <w:r w:rsidRPr="00260226">
        <w:rPr>
          <w:rFonts w:asciiTheme="majorHAnsi" w:eastAsia="Times New Roman" w:hAnsiTheme="majorHAnsi" w:cs="Times New Roman"/>
          <w:color w:val="000000"/>
          <w:sz w:val="24"/>
          <w:szCs w:val="24"/>
          <w:lang w:eastAsia="pl-PL"/>
        </w:rPr>
        <w:t>2. Postanowienie ust. 1 nie dotyczy sesji nadzwyczajnych, o jakich mowa w § 27 ust. 4.</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EB56D5" w:rsidRPr="00260226" w:rsidRDefault="00EB56D5" w:rsidP="00EB56D5">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r w:rsidRPr="00260226">
        <w:rPr>
          <w:rFonts w:asciiTheme="majorHAnsi" w:eastAsia="Times New Roman" w:hAnsiTheme="majorHAnsi" w:cs="Times New Roman"/>
          <w:b/>
          <w:bCs/>
          <w:color w:val="000000"/>
          <w:sz w:val="24"/>
          <w:szCs w:val="24"/>
          <w:lang w:eastAsia="pl-PL"/>
        </w:rPr>
        <w:t>§ 34.</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1. Rada może rozpocząć obrady tylko w obecności co najmniej połowy swego ustawowego składu.</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2. Przewodniczący Rady nie przerywa obrad, gdy liczba radnych obecnych w miejscu odbywania posiedzenia Rady spadnie poniżej połowy składu; jednakże Rada nie może wówczas podejmować uchwał.</w:t>
      </w:r>
    </w:p>
    <w:p w:rsidR="007D3D64" w:rsidRPr="00260226" w:rsidRDefault="007D3D64" w:rsidP="00EB56D5">
      <w:pPr>
        <w:spacing w:before="100" w:beforeAutospacing="1" w:after="0" w:line="240" w:lineRule="auto"/>
        <w:contextualSpacing/>
        <w:jc w:val="both"/>
        <w:rPr>
          <w:rFonts w:asciiTheme="majorHAnsi" w:eastAsia="Times New Roman" w:hAnsiTheme="majorHAnsi" w:cs="Times New Roman"/>
          <w:b/>
          <w:bCs/>
          <w:color w:val="000000"/>
          <w:sz w:val="24"/>
          <w:szCs w:val="24"/>
          <w:lang w:eastAsia="pl-PL"/>
        </w:rPr>
      </w:pPr>
    </w:p>
    <w:p w:rsidR="00EB56D5" w:rsidRPr="00260226" w:rsidRDefault="00EB56D5" w:rsidP="007D3D64">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r w:rsidRPr="00260226">
        <w:rPr>
          <w:rFonts w:asciiTheme="majorHAnsi" w:eastAsia="Times New Roman" w:hAnsiTheme="majorHAnsi" w:cs="Times New Roman"/>
          <w:b/>
          <w:bCs/>
          <w:color w:val="000000"/>
          <w:sz w:val="24"/>
          <w:szCs w:val="24"/>
          <w:lang w:eastAsia="pl-PL"/>
        </w:rPr>
        <w:t>§ 35.</w:t>
      </w:r>
    </w:p>
    <w:p w:rsidR="007D3D64" w:rsidRPr="00260226" w:rsidRDefault="007D3D64"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1. Sesję otwiera, prowadzi i zamyka Przewodniczący Rady.</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2. W razie nieobecności Przewodniczącego czynności określone w ust. 1 wykonuje Wiceprzewodniczący Rady.</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3. Rada na wniosek Przewodniczącego Rady może powołać spośród radnych Komisję Wniosków i Uchwał i powierzyć jej rejestrowanie zgłoszonych wniosków, obliczanie wyników głosowania jawnego, sprawdzanie quorum oraz wykonywanie innych czynności o podobnym charakterze.</w:t>
      </w:r>
    </w:p>
    <w:p w:rsidR="007D3D64" w:rsidRPr="00260226" w:rsidRDefault="007D3D64" w:rsidP="00EB56D5">
      <w:pPr>
        <w:spacing w:before="100" w:beforeAutospacing="1" w:after="0" w:line="240" w:lineRule="auto"/>
        <w:contextualSpacing/>
        <w:jc w:val="both"/>
        <w:rPr>
          <w:rFonts w:asciiTheme="majorHAnsi" w:eastAsia="Times New Roman" w:hAnsiTheme="majorHAnsi" w:cs="Times New Roman"/>
          <w:b/>
          <w:bCs/>
          <w:color w:val="000000"/>
          <w:sz w:val="24"/>
          <w:szCs w:val="24"/>
          <w:lang w:eastAsia="pl-PL"/>
        </w:rPr>
      </w:pPr>
    </w:p>
    <w:p w:rsidR="00EB56D5" w:rsidRPr="00260226" w:rsidRDefault="00EB56D5" w:rsidP="007D3D64">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r w:rsidRPr="00260226">
        <w:rPr>
          <w:rFonts w:asciiTheme="majorHAnsi" w:eastAsia="Times New Roman" w:hAnsiTheme="majorHAnsi" w:cs="Times New Roman"/>
          <w:b/>
          <w:bCs/>
          <w:color w:val="000000"/>
          <w:sz w:val="24"/>
          <w:szCs w:val="24"/>
          <w:lang w:eastAsia="pl-PL"/>
        </w:rPr>
        <w:t>§ 36.</w:t>
      </w:r>
    </w:p>
    <w:p w:rsidR="007D3D64" w:rsidRPr="00260226" w:rsidRDefault="007D3D64"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1. Otwarcie sesji następuje po wypowiedzeniu przez Przewodniczącego Rady formuły: „Otwieram …… sesję Rady Gminy i Miasta Wyszogród”.</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lastRenderedPageBreak/>
        <w:t>2. Po otwarciu sesji Przewodniczący Rady stwierdza na podstawie listy obecności prawomocność obrad.</w:t>
      </w:r>
    </w:p>
    <w:p w:rsidR="007D3D64" w:rsidRPr="00260226" w:rsidRDefault="007D3D64" w:rsidP="007D3D64">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p>
    <w:p w:rsidR="00EB56D5" w:rsidRPr="00260226" w:rsidRDefault="00EB56D5" w:rsidP="007D3D64">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r w:rsidRPr="00260226">
        <w:rPr>
          <w:rFonts w:asciiTheme="majorHAnsi" w:eastAsia="Times New Roman" w:hAnsiTheme="majorHAnsi" w:cs="Times New Roman"/>
          <w:b/>
          <w:bCs/>
          <w:color w:val="000000"/>
          <w:sz w:val="24"/>
          <w:szCs w:val="24"/>
          <w:lang w:eastAsia="pl-PL"/>
        </w:rPr>
        <w:t>§ 37.</w:t>
      </w:r>
    </w:p>
    <w:p w:rsidR="007D3D64" w:rsidRPr="00260226" w:rsidRDefault="007D3D64" w:rsidP="007D3D64">
      <w:pPr>
        <w:spacing w:before="100" w:beforeAutospacing="1" w:after="0" w:line="240" w:lineRule="auto"/>
        <w:contextualSpacing/>
        <w:jc w:val="center"/>
        <w:rPr>
          <w:rFonts w:asciiTheme="majorHAnsi" w:eastAsia="Times New Roman" w:hAnsiTheme="majorHAnsi" w:cs="Times New Roman"/>
          <w:sz w:val="24"/>
          <w:szCs w:val="24"/>
          <w:lang w:eastAsia="pl-PL"/>
        </w:rPr>
      </w:pP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Po otwarciu sesji Przewodniczący Rady stawia pytanie o ewentualny wniosek w sprawie zmiany porządku obrad.</w:t>
      </w:r>
    </w:p>
    <w:p w:rsidR="007D3D64" w:rsidRPr="00260226" w:rsidRDefault="007D3D64" w:rsidP="00EB56D5">
      <w:pPr>
        <w:spacing w:before="100" w:beforeAutospacing="1" w:after="0" w:line="240" w:lineRule="auto"/>
        <w:contextualSpacing/>
        <w:jc w:val="both"/>
        <w:rPr>
          <w:rFonts w:asciiTheme="majorHAnsi" w:eastAsia="Times New Roman" w:hAnsiTheme="majorHAnsi" w:cs="Times New Roman"/>
          <w:b/>
          <w:bCs/>
          <w:color w:val="000000"/>
          <w:sz w:val="24"/>
          <w:szCs w:val="24"/>
          <w:lang w:eastAsia="pl-PL"/>
        </w:rPr>
      </w:pPr>
    </w:p>
    <w:p w:rsidR="00EB56D5" w:rsidRPr="00260226" w:rsidRDefault="00EB56D5" w:rsidP="007D3D64">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r w:rsidRPr="00260226">
        <w:rPr>
          <w:rFonts w:asciiTheme="majorHAnsi" w:eastAsia="Times New Roman" w:hAnsiTheme="majorHAnsi" w:cs="Times New Roman"/>
          <w:b/>
          <w:bCs/>
          <w:color w:val="000000"/>
          <w:sz w:val="24"/>
          <w:szCs w:val="24"/>
          <w:lang w:eastAsia="pl-PL"/>
        </w:rPr>
        <w:t>§ 38.</w:t>
      </w:r>
    </w:p>
    <w:p w:rsidR="007D3D64" w:rsidRPr="00260226" w:rsidRDefault="007D3D64"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Porządek obrad obejmuje w szczególności:</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1) przyjęcie protokołu z obrad poprzedniej sesji,</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2) informacje Przewodniczącego Rady o działaniach podejmowanych w okresie międzysesyjnym,</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3) sprawozdanie z działalności Burmistrza w okresie międzysesyjnym, zwłaszcza z wykonania uchwał Rady,</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4) rozpatrzenie projektów uchwał lub zajęcie stanowiska,</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5) interpelacje i zapytania radnych,</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6) odpowiedzi na interpelacje zgłoszone na poprzednich sesjach,</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7) wolne wnioski i informacje.</w:t>
      </w:r>
    </w:p>
    <w:p w:rsidR="007D3D64" w:rsidRPr="00260226" w:rsidRDefault="007D3D64" w:rsidP="00EB56D5">
      <w:pPr>
        <w:spacing w:before="100" w:beforeAutospacing="1" w:after="0" w:line="240" w:lineRule="auto"/>
        <w:contextualSpacing/>
        <w:jc w:val="both"/>
        <w:rPr>
          <w:rFonts w:asciiTheme="majorHAnsi" w:eastAsia="Times New Roman" w:hAnsiTheme="majorHAnsi" w:cs="Times New Roman"/>
          <w:b/>
          <w:bCs/>
          <w:color w:val="000000"/>
          <w:sz w:val="24"/>
          <w:szCs w:val="24"/>
          <w:lang w:eastAsia="pl-PL"/>
        </w:rPr>
      </w:pPr>
    </w:p>
    <w:p w:rsidR="00EB56D5" w:rsidRPr="00260226" w:rsidRDefault="00EB56D5" w:rsidP="007D3D64">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r w:rsidRPr="00260226">
        <w:rPr>
          <w:rFonts w:asciiTheme="majorHAnsi" w:eastAsia="Times New Roman" w:hAnsiTheme="majorHAnsi" w:cs="Times New Roman"/>
          <w:b/>
          <w:bCs/>
          <w:color w:val="000000"/>
          <w:sz w:val="24"/>
          <w:szCs w:val="24"/>
          <w:lang w:eastAsia="pl-PL"/>
        </w:rPr>
        <w:t>§ 39.</w:t>
      </w:r>
    </w:p>
    <w:p w:rsidR="007D3D64" w:rsidRPr="00260226" w:rsidRDefault="007D3D64"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1. Sprawozdanie o jakim mowa w § 38 pkt 3 składa Burmistrz lub wyznaczony przez niego zastępca.</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2. Sprawozdania komisji Rady składają przewodniczący komisji lub sprawozdawcy wyznaczeni przez komisje.</w:t>
      </w:r>
    </w:p>
    <w:p w:rsidR="007D3D64" w:rsidRPr="00260226" w:rsidRDefault="007D3D64" w:rsidP="00EB56D5">
      <w:pPr>
        <w:spacing w:before="100" w:beforeAutospacing="1" w:after="0" w:line="240" w:lineRule="auto"/>
        <w:contextualSpacing/>
        <w:jc w:val="both"/>
        <w:rPr>
          <w:rFonts w:asciiTheme="majorHAnsi" w:eastAsia="Times New Roman" w:hAnsiTheme="majorHAnsi" w:cs="Times New Roman"/>
          <w:b/>
          <w:bCs/>
          <w:color w:val="000000"/>
          <w:sz w:val="24"/>
          <w:szCs w:val="24"/>
          <w:lang w:eastAsia="pl-PL"/>
        </w:rPr>
      </w:pPr>
    </w:p>
    <w:p w:rsidR="00EB56D5" w:rsidRPr="00260226" w:rsidRDefault="00EB56D5" w:rsidP="007D3D64">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r w:rsidRPr="00260226">
        <w:rPr>
          <w:rFonts w:asciiTheme="majorHAnsi" w:eastAsia="Times New Roman" w:hAnsiTheme="majorHAnsi" w:cs="Times New Roman"/>
          <w:b/>
          <w:bCs/>
          <w:color w:val="000000"/>
          <w:sz w:val="24"/>
          <w:szCs w:val="24"/>
          <w:lang w:eastAsia="pl-PL"/>
        </w:rPr>
        <w:t>§ 40.</w:t>
      </w:r>
    </w:p>
    <w:p w:rsidR="007D3D64" w:rsidRPr="00260226" w:rsidRDefault="007D3D64"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1. Interpelacje i zapytania są kierowane do Burmistrza.</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2. Interpelacje dotyczą spraw gminnej wspólnoty o zasadniczym charakterze.</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3. Interpelacja powinna zawierać krótkie przedstawienie stanu faktycznego, będącego jej przedmiotem oraz wynikające zeń pytania.</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4. Interpelacje składa się w formie pisemnej na ręce Przewodniczącego Rady; Przewodniczący niezwłocznie przekazuje interpelację adresatowi.</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 xml:space="preserve">5. Odpowiedź na interpelacje jest udzielana w formie pisemnej, w terminie 21 dni – na ręce Przewodniczącego Rady i radnego składającego interpelację. </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6. Odpowiedzi na interpelację udziela Burmistrz lub właściwe rzeczowo osoby, upoważnione do tego przez Burmistrza.</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7. W razie uznania odpowiedzi za niezadowalającą, radny interpelujący może zwrócić się do Przewodniczącego Rady o nakazanie niezwłocznego uzupełnienia odpowiedzi.</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8.Przewodniczący Rady informuje radnych o złożonych interpelacjach i odpowiedziach na nie na najbliższej sesji Rady, w ramach odrębnego punktu porządku obrad.</w:t>
      </w:r>
    </w:p>
    <w:p w:rsidR="007D3D64" w:rsidRPr="00260226" w:rsidRDefault="007D3D64" w:rsidP="007D3D64">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p>
    <w:p w:rsidR="00EB56D5" w:rsidRPr="00260226" w:rsidRDefault="00EB56D5" w:rsidP="007D3D64">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r w:rsidRPr="00260226">
        <w:rPr>
          <w:rFonts w:asciiTheme="majorHAnsi" w:eastAsia="Times New Roman" w:hAnsiTheme="majorHAnsi" w:cs="Times New Roman"/>
          <w:b/>
          <w:bCs/>
          <w:color w:val="000000"/>
          <w:sz w:val="24"/>
          <w:szCs w:val="24"/>
          <w:lang w:eastAsia="pl-PL"/>
        </w:rPr>
        <w:t>§ 41.</w:t>
      </w:r>
    </w:p>
    <w:p w:rsidR="007D3D64" w:rsidRPr="00260226" w:rsidRDefault="007D3D64" w:rsidP="007D3D64">
      <w:pPr>
        <w:spacing w:before="100" w:beforeAutospacing="1" w:after="0" w:line="240" w:lineRule="auto"/>
        <w:contextualSpacing/>
        <w:jc w:val="center"/>
        <w:rPr>
          <w:rFonts w:asciiTheme="majorHAnsi" w:eastAsia="Times New Roman" w:hAnsiTheme="majorHAnsi" w:cs="Times New Roman"/>
          <w:sz w:val="24"/>
          <w:szCs w:val="24"/>
          <w:lang w:eastAsia="pl-PL"/>
        </w:rPr>
      </w:pP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1. Zapytania składa się w sprawach aktualnych problemów Gminy, także w celu uzyskania informacji o konkretnym stanie faktycznym.</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lastRenderedPageBreak/>
        <w:t xml:space="preserve">2. Zapytania formułowane są pisemnie na ręce Przewodniczącego Rady lub ustnie, w trakcie sesji Rady. </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3. Jeśli bezpośrednia odpowiedź na zapytanie nie jest możliwa, pytany udziela odpowiedzi pisemnej lub ustnej w terminie 14 dni. Paragraf 40 ust. 5, 6 i 7 stosuje się odpowiednio.</w:t>
      </w:r>
    </w:p>
    <w:p w:rsidR="007D3D64" w:rsidRPr="00260226" w:rsidRDefault="007D3D64" w:rsidP="007D3D64">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p>
    <w:p w:rsidR="00EB56D5" w:rsidRPr="00260226" w:rsidRDefault="00EB56D5" w:rsidP="007D3D64">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r w:rsidRPr="00260226">
        <w:rPr>
          <w:rFonts w:asciiTheme="majorHAnsi" w:eastAsia="Times New Roman" w:hAnsiTheme="majorHAnsi" w:cs="Times New Roman"/>
          <w:b/>
          <w:bCs/>
          <w:color w:val="000000"/>
          <w:sz w:val="24"/>
          <w:szCs w:val="24"/>
          <w:lang w:eastAsia="pl-PL"/>
        </w:rPr>
        <w:t>§ 42.</w:t>
      </w:r>
    </w:p>
    <w:p w:rsidR="007D3D64" w:rsidRPr="00260226" w:rsidRDefault="007D3D64" w:rsidP="007D3D64">
      <w:pPr>
        <w:spacing w:before="100" w:beforeAutospacing="1" w:after="0" w:line="240" w:lineRule="auto"/>
        <w:contextualSpacing/>
        <w:jc w:val="center"/>
        <w:rPr>
          <w:rFonts w:asciiTheme="majorHAnsi" w:eastAsia="Times New Roman" w:hAnsiTheme="majorHAnsi" w:cs="Times New Roman"/>
          <w:sz w:val="24"/>
          <w:szCs w:val="24"/>
          <w:lang w:eastAsia="pl-PL"/>
        </w:rPr>
      </w:pP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1. Przewodniczący Rady prowadzi obrady według ustalonego porządku, otwierając i zamykając dyskusje nad każdym z punktów.</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2. Przewodniczący Rady udziela głosu według kolejności zgłoszeń; w uzasadnionych przypadkach może także udzielić głosu poza kolejnością.</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3. Radnemu nie wolno zabierać głosu bez zezwolenia Przewodniczącego Rady.</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4. Przewodniczący Rady może zabierać głos w każdym momencie obrad.</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5. Przewodniczący Rady może udzielić głosu osobie nie będącej radnym.</w:t>
      </w:r>
    </w:p>
    <w:p w:rsidR="007D3D64" w:rsidRPr="00260226" w:rsidRDefault="007D3D64" w:rsidP="00EB56D5">
      <w:pPr>
        <w:spacing w:before="100" w:beforeAutospacing="1" w:after="0" w:line="240" w:lineRule="auto"/>
        <w:contextualSpacing/>
        <w:jc w:val="both"/>
        <w:rPr>
          <w:rFonts w:asciiTheme="majorHAnsi" w:eastAsia="Times New Roman" w:hAnsiTheme="majorHAnsi" w:cs="Times New Roman"/>
          <w:b/>
          <w:bCs/>
          <w:color w:val="000000"/>
          <w:sz w:val="24"/>
          <w:szCs w:val="24"/>
          <w:lang w:eastAsia="pl-PL"/>
        </w:rPr>
      </w:pPr>
    </w:p>
    <w:p w:rsidR="007D3D64" w:rsidRPr="00260226" w:rsidRDefault="007D3D64" w:rsidP="00EB56D5">
      <w:pPr>
        <w:spacing w:before="100" w:beforeAutospacing="1" w:after="0" w:line="240" w:lineRule="auto"/>
        <w:contextualSpacing/>
        <w:jc w:val="both"/>
        <w:rPr>
          <w:rFonts w:asciiTheme="majorHAnsi" w:eastAsia="Times New Roman" w:hAnsiTheme="majorHAnsi" w:cs="Times New Roman"/>
          <w:b/>
          <w:bCs/>
          <w:color w:val="000000"/>
          <w:sz w:val="24"/>
          <w:szCs w:val="24"/>
          <w:lang w:eastAsia="pl-PL"/>
        </w:rPr>
      </w:pPr>
    </w:p>
    <w:p w:rsidR="007D3D64" w:rsidRPr="00260226" w:rsidRDefault="007D3D64" w:rsidP="00EB56D5">
      <w:pPr>
        <w:spacing w:before="100" w:beforeAutospacing="1" w:after="0" w:line="240" w:lineRule="auto"/>
        <w:contextualSpacing/>
        <w:jc w:val="both"/>
        <w:rPr>
          <w:rFonts w:asciiTheme="majorHAnsi" w:eastAsia="Times New Roman" w:hAnsiTheme="majorHAnsi" w:cs="Times New Roman"/>
          <w:b/>
          <w:bCs/>
          <w:color w:val="000000"/>
          <w:sz w:val="24"/>
          <w:szCs w:val="24"/>
          <w:lang w:eastAsia="pl-PL"/>
        </w:rPr>
      </w:pPr>
    </w:p>
    <w:p w:rsidR="007D3D64" w:rsidRPr="00260226" w:rsidRDefault="007D3D64" w:rsidP="00EB56D5">
      <w:pPr>
        <w:spacing w:before="100" w:beforeAutospacing="1" w:after="0" w:line="240" w:lineRule="auto"/>
        <w:contextualSpacing/>
        <w:jc w:val="both"/>
        <w:rPr>
          <w:rFonts w:asciiTheme="majorHAnsi" w:eastAsia="Times New Roman" w:hAnsiTheme="majorHAnsi" w:cs="Times New Roman"/>
          <w:b/>
          <w:bCs/>
          <w:color w:val="000000"/>
          <w:sz w:val="24"/>
          <w:szCs w:val="24"/>
          <w:lang w:eastAsia="pl-PL"/>
        </w:rPr>
      </w:pPr>
    </w:p>
    <w:p w:rsidR="00EB56D5" w:rsidRPr="00260226" w:rsidRDefault="00EB56D5" w:rsidP="007D3D64">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r w:rsidRPr="00260226">
        <w:rPr>
          <w:rFonts w:asciiTheme="majorHAnsi" w:eastAsia="Times New Roman" w:hAnsiTheme="majorHAnsi" w:cs="Times New Roman"/>
          <w:b/>
          <w:bCs/>
          <w:color w:val="000000"/>
          <w:sz w:val="24"/>
          <w:szCs w:val="24"/>
          <w:lang w:eastAsia="pl-PL"/>
        </w:rPr>
        <w:t>§ 43.</w:t>
      </w:r>
    </w:p>
    <w:p w:rsidR="007D3D64" w:rsidRPr="00260226" w:rsidRDefault="007D3D64"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1. Przewodniczący Rady czuwa nad sprawnym przebiegiem obrad, a zwłaszcza nad zwięzłością wystąpień radnych oraz innych osób uczestniczących w sesji.</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2. Przewodniczący Rady może czynić radnym uwagi dotyczące tematu, formy i czasu trwania ich wystąpień, a w szczególnie uzasadnionych przypadkach przywołać mówcę „do rzeczy”.</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 xml:space="preserve">3. Jeżeli temat lub sposób wystąpienia albo zachowania radnego w sposób oczywisty zakłócają porządek obrad bądź uchybiają powadze sesji, Przewodniczący Rady przywołuje radnego „do porządku”, a gdy przywołanie nie odniosło skutku może odebrać mu głos, nakazując odnotowanie tego faktu w </w:t>
      </w:r>
      <w:proofErr w:type="spellStart"/>
      <w:r w:rsidRPr="00260226">
        <w:rPr>
          <w:rFonts w:asciiTheme="majorHAnsi" w:eastAsia="Times New Roman" w:hAnsiTheme="majorHAnsi" w:cs="Times New Roman"/>
          <w:color w:val="000000"/>
          <w:sz w:val="24"/>
          <w:szCs w:val="24"/>
          <w:lang w:eastAsia="pl-PL"/>
        </w:rPr>
        <w:t>protokóle</w:t>
      </w:r>
      <w:proofErr w:type="spellEnd"/>
      <w:r w:rsidRPr="00260226">
        <w:rPr>
          <w:rFonts w:asciiTheme="majorHAnsi" w:eastAsia="Times New Roman" w:hAnsiTheme="majorHAnsi" w:cs="Times New Roman"/>
          <w:color w:val="000000"/>
          <w:sz w:val="24"/>
          <w:szCs w:val="24"/>
          <w:lang w:eastAsia="pl-PL"/>
        </w:rPr>
        <w:t>.</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4. Postanowienia ust. 2 i 3 stosuje się odpowiednio do osób spoza Rady zaproszonych na sesję i do publiczności.</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5. Po uprzednim ostrzeżeniu Przewodniczący Rady może nakazać opuszczenie sali tym osobom spośród publiczności, które swoim zachowaniem lub wystąpieniami zakłócają porządek obrad bądź naruszają powagę sesji.</w:t>
      </w:r>
    </w:p>
    <w:p w:rsidR="007D3D64" w:rsidRPr="00260226" w:rsidRDefault="007D3D64" w:rsidP="00EB56D5">
      <w:pPr>
        <w:spacing w:before="100" w:beforeAutospacing="1" w:after="0" w:line="240" w:lineRule="auto"/>
        <w:contextualSpacing/>
        <w:jc w:val="both"/>
        <w:rPr>
          <w:rFonts w:asciiTheme="majorHAnsi" w:eastAsia="Times New Roman" w:hAnsiTheme="majorHAnsi" w:cs="Times New Roman"/>
          <w:b/>
          <w:bCs/>
          <w:color w:val="000000"/>
          <w:sz w:val="24"/>
          <w:szCs w:val="24"/>
          <w:lang w:eastAsia="pl-PL"/>
        </w:rPr>
      </w:pPr>
    </w:p>
    <w:p w:rsidR="00EB56D5" w:rsidRPr="00260226" w:rsidRDefault="00EB56D5" w:rsidP="007D3D64">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r w:rsidRPr="00260226">
        <w:rPr>
          <w:rFonts w:asciiTheme="majorHAnsi" w:eastAsia="Times New Roman" w:hAnsiTheme="majorHAnsi" w:cs="Times New Roman"/>
          <w:b/>
          <w:bCs/>
          <w:color w:val="000000"/>
          <w:sz w:val="24"/>
          <w:szCs w:val="24"/>
          <w:lang w:eastAsia="pl-PL"/>
        </w:rPr>
        <w:t>§ 44.</w:t>
      </w:r>
    </w:p>
    <w:p w:rsidR="007D3D64" w:rsidRPr="00260226" w:rsidRDefault="007D3D64"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 xml:space="preserve">Na wniosek radnego, Przewodniczący Rady przyjmuje do </w:t>
      </w:r>
      <w:proofErr w:type="spellStart"/>
      <w:r w:rsidRPr="00260226">
        <w:rPr>
          <w:rFonts w:asciiTheme="majorHAnsi" w:eastAsia="Times New Roman" w:hAnsiTheme="majorHAnsi" w:cs="Times New Roman"/>
          <w:color w:val="000000"/>
          <w:sz w:val="24"/>
          <w:szCs w:val="24"/>
          <w:lang w:eastAsia="pl-PL"/>
        </w:rPr>
        <w:t>protokółu</w:t>
      </w:r>
      <w:proofErr w:type="spellEnd"/>
      <w:r w:rsidRPr="00260226">
        <w:rPr>
          <w:rFonts w:asciiTheme="majorHAnsi" w:eastAsia="Times New Roman" w:hAnsiTheme="majorHAnsi" w:cs="Times New Roman"/>
          <w:color w:val="000000"/>
          <w:sz w:val="24"/>
          <w:szCs w:val="24"/>
          <w:lang w:eastAsia="pl-PL"/>
        </w:rPr>
        <w:t xml:space="preserve"> sesji wystąpienie radnego zgłoszone na piśmie, lecz nie wygłoszone w toku obrad, informując o tym Radę.</w:t>
      </w:r>
    </w:p>
    <w:p w:rsidR="007D3D64" w:rsidRPr="00260226" w:rsidRDefault="007D3D64" w:rsidP="007D3D64">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p>
    <w:p w:rsidR="00EB56D5" w:rsidRPr="00260226" w:rsidRDefault="00EB56D5" w:rsidP="007D3D64">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r w:rsidRPr="00260226">
        <w:rPr>
          <w:rFonts w:asciiTheme="majorHAnsi" w:eastAsia="Times New Roman" w:hAnsiTheme="majorHAnsi" w:cs="Times New Roman"/>
          <w:b/>
          <w:bCs/>
          <w:color w:val="000000"/>
          <w:sz w:val="24"/>
          <w:szCs w:val="24"/>
          <w:lang w:eastAsia="pl-PL"/>
        </w:rPr>
        <w:t>§ 45.</w:t>
      </w:r>
    </w:p>
    <w:p w:rsidR="007D3D64" w:rsidRPr="00260226" w:rsidRDefault="007D3D64" w:rsidP="007D3D64">
      <w:pPr>
        <w:spacing w:before="100" w:beforeAutospacing="1" w:after="0" w:line="240" w:lineRule="auto"/>
        <w:contextualSpacing/>
        <w:jc w:val="center"/>
        <w:rPr>
          <w:rFonts w:asciiTheme="majorHAnsi" w:eastAsia="Times New Roman" w:hAnsiTheme="majorHAnsi" w:cs="Times New Roman"/>
          <w:sz w:val="24"/>
          <w:szCs w:val="24"/>
          <w:lang w:eastAsia="pl-PL"/>
        </w:rPr>
      </w:pP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1. Przewodniczący Rady udziela głosu poza kolejnością w sprawie wniosków natury formalnej, w szczególności dotyczących:</w:t>
      </w:r>
    </w:p>
    <w:p w:rsidR="00EB56D5" w:rsidRPr="00260226" w:rsidRDefault="00EB56D5" w:rsidP="00EB56D5">
      <w:pPr>
        <w:spacing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 stwierdzenia quorum,</w:t>
      </w:r>
    </w:p>
    <w:p w:rsidR="00EB56D5" w:rsidRPr="00260226" w:rsidRDefault="00EB56D5" w:rsidP="00EB56D5">
      <w:pPr>
        <w:spacing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 zmiany porządku obrad,</w:t>
      </w:r>
    </w:p>
    <w:p w:rsidR="00EB56D5" w:rsidRPr="00260226" w:rsidRDefault="00EB56D5" w:rsidP="00EB56D5">
      <w:pPr>
        <w:spacing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 ograniczenia czasu wystąpienia dyskutantów,</w:t>
      </w:r>
    </w:p>
    <w:p w:rsidR="00EB56D5" w:rsidRPr="00260226" w:rsidRDefault="00EB56D5" w:rsidP="00EB56D5">
      <w:pPr>
        <w:spacing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 zamknięcia listy mówców lub kandydatów,</w:t>
      </w:r>
    </w:p>
    <w:p w:rsidR="00EB56D5" w:rsidRPr="00260226" w:rsidRDefault="00EB56D5" w:rsidP="00EB56D5">
      <w:pPr>
        <w:spacing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lastRenderedPageBreak/>
        <w:t>- zakończenia dyskusji i podjęcia uchwały,</w:t>
      </w:r>
    </w:p>
    <w:p w:rsidR="00EB56D5" w:rsidRPr="00260226" w:rsidRDefault="00EB56D5" w:rsidP="00EB56D5">
      <w:pPr>
        <w:spacing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 zarządzenia przerwy,</w:t>
      </w:r>
    </w:p>
    <w:p w:rsidR="00EB56D5" w:rsidRPr="00260226" w:rsidRDefault="00EB56D5" w:rsidP="00EB56D5">
      <w:pPr>
        <w:spacing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 odesłania projektu uchwały do komisji,</w:t>
      </w:r>
    </w:p>
    <w:p w:rsidR="00EB56D5" w:rsidRPr="00260226" w:rsidRDefault="00EB56D5" w:rsidP="00EB56D5">
      <w:pPr>
        <w:spacing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 przeliczenia głosów,</w:t>
      </w:r>
    </w:p>
    <w:p w:rsidR="00EB56D5" w:rsidRPr="00260226" w:rsidRDefault="00EB56D5" w:rsidP="00EB56D5">
      <w:pPr>
        <w:spacing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 przestrzegania regulaminu obrad.</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2.Wnioski formalne Przewodniczący Rady poddaje pod dyskusję po dopuszczeniu jednego głosu „za” i jednego głosu „przeciwko” wnioskowi, po czym poddaje sprawę pod głosowanie.</w:t>
      </w:r>
    </w:p>
    <w:p w:rsidR="007D3D64" w:rsidRPr="00260226" w:rsidRDefault="007D3D64" w:rsidP="00EB56D5">
      <w:pPr>
        <w:spacing w:before="100" w:beforeAutospacing="1" w:after="0" w:line="240" w:lineRule="auto"/>
        <w:contextualSpacing/>
        <w:jc w:val="both"/>
        <w:rPr>
          <w:rFonts w:asciiTheme="majorHAnsi" w:eastAsia="Times New Roman" w:hAnsiTheme="majorHAnsi" w:cs="Times New Roman"/>
          <w:b/>
          <w:bCs/>
          <w:color w:val="000000"/>
          <w:sz w:val="24"/>
          <w:szCs w:val="24"/>
          <w:lang w:eastAsia="pl-PL"/>
        </w:rPr>
      </w:pPr>
    </w:p>
    <w:p w:rsidR="00EB56D5" w:rsidRPr="00260226" w:rsidRDefault="00EB56D5" w:rsidP="007D3D64">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r w:rsidRPr="00260226">
        <w:rPr>
          <w:rFonts w:asciiTheme="majorHAnsi" w:eastAsia="Times New Roman" w:hAnsiTheme="majorHAnsi" w:cs="Times New Roman"/>
          <w:b/>
          <w:bCs/>
          <w:color w:val="000000"/>
          <w:sz w:val="24"/>
          <w:szCs w:val="24"/>
          <w:lang w:eastAsia="pl-PL"/>
        </w:rPr>
        <w:t>§ 46.</w:t>
      </w:r>
    </w:p>
    <w:p w:rsidR="007D3D64" w:rsidRPr="00260226" w:rsidRDefault="007D3D64" w:rsidP="007D3D64">
      <w:pPr>
        <w:spacing w:before="100" w:beforeAutospacing="1" w:after="0" w:line="240" w:lineRule="auto"/>
        <w:contextualSpacing/>
        <w:jc w:val="center"/>
        <w:rPr>
          <w:rFonts w:asciiTheme="majorHAnsi" w:eastAsia="Times New Roman" w:hAnsiTheme="majorHAnsi" w:cs="Times New Roman"/>
          <w:sz w:val="24"/>
          <w:szCs w:val="24"/>
          <w:lang w:eastAsia="pl-PL"/>
        </w:rPr>
      </w:pP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1. Sprawy osobowe Rada rozpatruje w obecności zainteresowanego. Rada może jednak postanowić inaczej.</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2. Postanowienie ust. 1 nie dotyczy przypadków nieusprawiedliwionej nieobecności zainteresowanego na sesji.</w:t>
      </w:r>
    </w:p>
    <w:p w:rsidR="007D3D64" w:rsidRPr="00260226" w:rsidRDefault="007D3D64" w:rsidP="007D3D64">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p>
    <w:p w:rsidR="00EB56D5" w:rsidRPr="00260226" w:rsidRDefault="00EB56D5" w:rsidP="007D3D64">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r w:rsidRPr="00260226">
        <w:rPr>
          <w:rFonts w:asciiTheme="majorHAnsi" w:eastAsia="Times New Roman" w:hAnsiTheme="majorHAnsi" w:cs="Times New Roman"/>
          <w:b/>
          <w:bCs/>
          <w:color w:val="000000"/>
          <w:sz w:val="24"/>
          <w:szCs w:val="24"/>
          <w:lang w:eastAsia="pl-PL"/>
        </w:rPr>
        <w:t>§ 47.</w:t>
      </w:r>
    </w:p>
    <w:p w:rsidR="007D3D64" w:rsidRPr="00260226" w:rsidRDefault="007D3D64" w:rsidP="007D3D64">
      <w:pPr>
        <w:spacing w:before="100" w:beforeAutospacing="1" w:after="0" w:line="240" w:lineRule="auto"/>
        <w:contextualSpacing/>
        <w:jc w:val="center"/>
        <w:rPr>
          <w:rFonts w:asciiTheme="majorHAnsi" w:eastAsia="Times New Roman" w:hAnsiTheme="majorHAnsi" w:cs="Times New Roman"/>
          <w:sz w:val="24"/>
          <w:szCs w:val="24"/>
          <w:lang w:eastAsia="pl-PL"/>
        </w:rPr>
      </w:pP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1. Po wyczerpaniu listy mówców, Przewodniczący Rady zamyka dyskusję. W razie potrzeby zarządza przerwę w celu umożliwienia właściwej Komisji lub Burmistrza ustosunkowania się do zgłoszonych w czasie debaty wniosków, a jeśli zaistnieje taka konieczność – przygotowania poprawek w rozpatrywanym dokumencie.</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2. Po zamknięciu dyskusji Przewodniczący Rady rozpoczyna procedurę głosowania.</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3. Po rozpoczęciu procedury głosowania, do momentu zarządzenia głosowania, Przewodniczący Rady może udzielić radnym głosu tylko w celu zgłoszenia lub uzasadnienia wniosku formalnego o sposobie lub porządku głosowania.</w:t>
      </w:r>
    </w:p>
    <w:p w:rsidR="007D3D64" w:rsidRPr="00260226" w:rsidRDefault="007D3D64" w:rsidP="00EB56D5">
      <w:pPr>
        <w:spacing w:before="100" w:beforeAutospacing="1" w:after="0" w:line="240" w:lineRule="auto"/>
        <w:contextualSpacing/>
        <w:jc w:val="both"/>
        <w:rPr>
          <w:rFonts w:asciiTheme="majorHAnsi" w:eastAsia="Times New Roman" w:hAnsiTheme="majorHAnsi" w:cs="Times New Roman"/>
          <w:b/>
          <w:bCs/>
          <w:color w:val="000000"/>
          <w:sz w:val="24"/>
          <w:szCs w:val="24"/>
          <w:lang w:eastAsia="pl-PL"/>
        </w:rPr>
      </w:pPr>
    </w:p>
    <w:p w:rsidR="00EB56D5" w:rsidRPr="00260226" w:rsidRDefault="00EB56D5" w:rsidP="007D3D64">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r w:rsidRPr="00260226">
        <w:rPr>
          <w:rFonts w:asciiTheme="majorHAnsi" w:eastAsia="Times New Roman" w:hAnsiTheme="majorHAnsi" w:cs="Times New Roman"/>
          <w:b/>
          <w:bCs/>
          <w:color w:val="000000"/>
          <w:sz w:val="24"/>
          <w:szCs w:val="24"/>
          <w:lang w:eastAsia="pl-PL"/>
        </w:rPr>
        <w:t>§ 48.</w:t>
      </w:r>
    </w:p>
    <w:p w:rsidR="007D3D64" w:rsidRPr="00260226" w:rsidRDefault="007D3D64"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1. Po wyczerpaniu porządku obrad Przewodniczący Rady kończy sesję, wypowiadając formułę „ Zamykam ……… sesję Rady Gminy i Miasta Wyszogród”</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2. Czas od otwarcia sesji do jej zakończenia uważa się za czas trwania sesji.</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3. Postanowienie ust. 2 dotyczy także sesji, która objęła więcej niż jedno posiedzenie.</w:t>
      </w:r>
    </w:p>
    <w:p w:rsidR="007D3D64" w:rsidRPr="00260226" w:rsidRDefault="007D3D64" w:rsidP="00EB56D5">
      <w:pPr>
        <w:spacing w:before="100" w:beforeAutospacing="1" w:after="0" w:line="240" w:lineRule="auto"/>
        <w:contextualSpacing/>
        <w:jc w:val="both"/>
        <w:rPr>
          <w:rFonts w:asciiTheme="majorHAnsi" w:eastAsia="Times New Roman" w:hAnsiTheme="majorHAnsi" w:cs="Times New Roman"/>
          <w:b/>
          <w:bCs/>
          <w:color w:val="000000"/>
          <w:sz w:val="24"/>
          <w:szCs w:val="24"/>
          <w:lang w:eastAsia="pl-PL"/>
        </w:rPr>
      </w:pPr>
    </w:p>
    <w:p w:rsidR="00EB56D5" w:rsidRPr="00260226" w:rsidRDefault="00EB56D5" w:rsidP="007D3D64">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r w:rsidRPr="00260226">
        <w:rPr>
          <w:rFonts w:asciiTheme="majorHAnsi" w:eastAsia="Times New Roman" w:hAnsiTheme="majorHAnsi" w:cs="Times New Roman"/>
          <w:b/>
          <w:bCs/>
          <w:color w:val="000000"/>
          <w:sz w:val="24"/>
          <w:szCs w:val="24"/>
          <w:lang w:eastAsia="pl-PL"/>
        </w:rPr>
        <w:t>§ 49.</w:t>
      </w:r>
    </w:p>
    <w:p w:rsidR="007D3D64" w:rsidRPr="00260226" w:rsidRDefault="007D3D64"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1. Rada jest związana uchwałą od chwili jej podjęcia.</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2. Uchylenie lub zmiana podjętej uchwały może nastąpić tylko w drodze odrębnej uchwały podjętej nie wcześniej, niż na następnej sesji.</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 xml:space="preserve">3. Postanowienia ust. 2 nie stosuje się w odniesieniu do oczywistych omyłek. </w:t>
      </w:r>
    </w:p>
    <w:p w:rsidR="007D3D64" w:rsidRPr="00260226" w:rsidRDefault="007D3D64" w:rsidP="00EB56D5">
      <w:pPr>
        <w:spacing w:before="100" w:beforeAutospacing="1" w:after="0" w:line="240" w:lineRule="auto"/>
        <w:contextualSpacing/>
        <w:jc w:val="both"/>
        <w:rPr>
          <w:rFonts w:asciiTheme="majorHAnsi" w:eastAsia="Times New Roman" w:hAnsiTheme="majorHAnsi" w:cs="Times New Roman"/>
          <w:b/>
          <w:bCs/>
          <w:color w:val="000000"/>
          <w:sz w:val="24"/>
          <w:szCs w:val="24"/>
          <w:lang w:eastAsia="pl-PL"/>
        </w:rPr>
      </w:pPr>
    </w:p>
    <w:p w:rsidR="00EB56D5" w:rsidRPr="00260226" w:rsidRDefault="00EB56D5" w:rsidP="007D3D64">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r w:rsidRPr="00260226">
        <w:rPr>
          <w:rFonts w:asciiTheme="majorHAnsi" w:eastAsia="Times New Roman" w:hAnsiTheme="majorHAnsi" w:cs="Times New Roman"/>
          <w:b/>
          <w:bCs/>
          <w:color w:val="000000"/>
          <w:sz w:val="24"/>
          <w:szCs w:val="24"/>
          <w:lang w:eastAsia="pl-PL"/>
        </w:rPr>
        <w:t>§ 50.</w:t>
      </w:r>
    </w:p>
    <w:p w:rsidR="007D3D64" w:rsidRPr="00260226" w:rsidRDefault="007D3D64"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Do wszystkich osób pozostających w miejscu obrad po zakończeniu sesji lub posiedzenia mają zastosowanie ogólne przepisy porządkowe właściwe dla miejsca, w którym sesja się odbywa.</w:t>
      </w:r>
    </w:p>
    <w:p w:rsidR="00260226" w:rsidRDefault="00260226" w:rsidP="007D3D64">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p>
    <w:p w:rsidR="00260226" w:rsidRDefault="00260226" w:rsidP="007D3D64">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p>
    <w:p w:rsidR="00260226" w:rsidRDefault="00260226" w:rsidP="007D3D64">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p>
    <w:p w:rsidR="00EB56D5" w:rsidRPr="00260226" w:rsidRDefault="00EB56D5" w:rsidP="007D3D64">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r w:rsidRPr="00260226">
        <w:rPr>
          <w:rFonts w:asciiTheme="majorHAnsi" w:eastAsia="Times New Roman" w:hAnsiTheme="majorHAnsi" w:cs="Times New Roman"/>
          <w:b/>
          <w:bCs/>
          <w:color w:val="000000"/>
          <w:sz w:val="24"/>
          <w:szCs w:val="24"/>
          <w:lang w:eastAsia="pl-PL"/>
        </w:rPr>
        <w:lastRenderedPageBreak/>
        <w:t>§ 51.</w:t>
      </w:r>
    </w:p>
    <w:p w:rsidR="007D3D64" w:rsidRPr="00260226" w:rsidRDefault="007D3D64" w:rsidP="007D3D64">
      <w:pPr>
        <w:spacing w:before="100" w:beforeAutospacing="1" w:after="0" w:line="240" w:lineRule="auto"/>
        <w:contextualSpacing/>
        <w:jc w:val="center"/>
        <w:rPr>
          <w:rFonts w:asciiTheme="majorHAnsi" w:eastAsia="Times New Roman" w:hAnsiTheme="majorHAnsi" w:cs="Times New Roman"/>
          <w:sz w:val="24"/>
          <w:szCs w:val="24"/>
          <w:lang w:eastAsia="pl-PL"/>
        </w:rPr>
      </w:pP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1. Pracownik Urzędu Gminy, wyznaczony przez Burmistrza w uzgodnieniu z Przewodniczącym Rady, sporządza z każdej sesji protokół.</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2. Przebieg sesji może być nagrywany na taśmę magnetofonową.</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3. Przebieg sesji może być nagrywany techniką audiowizualną za zgodą Rady.</w:t>
      </w:r>
    </w:p>
    <w:p w:rsidR="007D3D64" w:rsidRPr="00260226" w:rsidRDefault="007D3D64" w:rsidP="00EB56D5">
      <w:pPr>
        <w:spacing w:before="100" w:beforeAutospacing="1" w:after="0" w:line="240" w:lineRule="auto"/>
        <w:contextualSpacing/>
        <w:jc w:val="both"/>
        <w:rPr>
          <w:rFonts w:asciiTheme="majorHAnsi" w:eastAsia="Times New Roman" w:hAnsiTheme="majorHAnsi" w:cs="Times New Roman"/>
          <w:b/>
          <w:bCs/>
          <w:color w:val="000000"/>
          <w:sz w:val="24"/>
          <w:szCs w:val="24"/>
          <w:lang w:eastAsia="pl-PL"/>
        </w:rPr>
      </w:pPr>
    </w:p>
    <w:p w:rsidR="00EB56D5" w:rsidRPr="00260226" w:rsidRDefault="00EB56D5" w:rsidP="007D3D64">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r w:rsidRPr="00260226">
        <w:rPr>
          <w:rFonts w:asciiTheme="majorHAnsi" w:eastAsia="Times New Roman" w:hAnsiTheme="majorHAnsi" w:cs="Times New Roman"/>
          <w:b/>
          <w:bCs/>
          <w:color w:val="000000"/>
          <w:sz w:val="24"/>
          <w:szCs w:val="24"/>
          <w:lang w:eastAsia="pl-PL"/>
        </w:rPr>
        <w:t>§ 52.</w:t>
      </w:r>
    </w:p>
    <w:p w:rsidR="007D3D64" w:rsidRPr="00260226" w:rsidRDefault="007D3D64"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1. Protokół z sesji musi wiernie odzwierciedlać jej przebieg.</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2. Protokół z sesji powinien w szczególności zawierać:</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1) numer, datę i miejsce odbywania sesji, godzinę jej rozpoczęcia i zakończenia oraz wskazywać numery uchwał, imię i nazwisko przewodniczącego obrad i protokolanta,</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2) stwierdzenie prawomocności posiedzenia,</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3) imiona i nazwiska nieobecnych członków Rady z ewentualnym podaniem przyczyn nieobecności,</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 xml:space="preserve">4) odnotowanie przyjęcia </w:t>
      </w:r>
      <w:proofErr w:type="spellStart"/>
      <w:r w:rsidRPr="00260226">
        <w:rPr>
          <w:rFonts w:asciiTheme="majorHAnsi" w:eastAsia="Times New Roman" w:hAnsiTheme="majorHAnsi" w:cs="Times New Roman"/>
          <w:color w:val="000000"/>
          <w:sz w:val="24"/>
          <w:szCs w:val="24"/>
          <w:lang w:eastAsia="pl-PL"/>
        </w:rPr>
        <w:t>protokółu</w:t>
      </w:r>
      <w:proofErr w:type="spellEnd"/>
      <w:r w:rsidRPr="00260226">
        <w:rPr>
          <w:rFonts w:asciiTheme="majorHAnsi" w:eastAsia="Times New Roman" w:hAnsiTheme="majorHAnsi" w:cs="Times New Roman"/>
          <w:color w:val="000000"/>
          <w:sz w:val="24"/>
          <w:szCs w:val="24"/>
          <w:lang w:eastAsia="pl-PL"/>
        </w:rPr>
        <w:t xml:space="preserve"> z poprzedniej sesji, </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5) ustalony porządek obrad,</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6) przebieg obrad, a w szczególności treść wystąpień albo ich streszczenie, teksty zgłoszonych, jak również uchwalonych wniosków, a nadto odnotowanie faktów zgłoszenia pisemnych wystąpień,</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 xml:space="preserve">7) przebieg głosowania z wyszczególnieniem liczby głosów: „za”, „przeciw” i „wstrzymujących” oraz głosów nieważnych, </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8) wskazanie wniesienia przez radnego zdania odrębnego do treści uchwały,</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9) podpis Przewodniczącego obrad i osoby sporządzającej protokół.</w:t>
      </w:r>
    </w:p>
    <w:p w:rsidR="007D3D64" w:rsidRPr="00260226" w:rsidRDefault="007D3D64" w:rsidP="00EB56D5">
      <w:pPr>
        <w:spacing w:before="100" w:beforeAutospacing="1" w:after="0" w:line="240" w:lineRule="auto"/>
        <w:contextualSpacing/>
        <w:jc w:val="both"/>
        <w:rPr>
          <w:rFonts w:asciiTheme="majorHAnsi" w:eastAsia="Times New Roman" w:hAnsiTheme="majorHAnsi" w:cs="Times New Roman"/>
          <w:b/>
          <w:bCs/>
          <w:color w:val="000000"/>
          <w:sz w:val="24"/>
          <w:szCs w:val="24"/>
          <w:lang w:eastAsia="pl-PL"/>
        </w:rPr>
      </w:pPr>
    </w:p>
    <w:p w:rsidR="00EB56D5" w:rsidRPr="00260226" w:rsidRDefault="00EB56D5" w:rsidP="007D3D64">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r w:rsidRPr="00260226">
        <w:rPr>
          <w:rFonts w:asciiTheme="majorHAnsi" w:eastAsia="Times New Roman" w:hAnsiTheme="majorHAnsi" w:cs="Times New Roman"/>
          <w:b/>
          <w:bCs/>
          <w:color w:val="000000"/>
          <w:sz w:val="24"/>
          <w:szCs w:val="24"/>
          <w:lang w:eastAsia="pl-PL"/>
        </w:rPr>
        <w:t>§ 53.</w:t>
      </w:r>
    </w:p>
    <w:p w:rsidR="007D3D64" w:rsidRPr="00260226" w:rsidRDefault="007D3D64" w:rsidP="007D3D64">
      <w:pPr>
        <w:spacing w:before="100" w:beforeAutospacing="1" w:after="0" w:line="240" w:lineRule="auto"/>
        <w:contextualSpacing/>
        <w:jc w:val="center"/>
        <w:rPr>
          <w:rFonts w:asciiTheme="majorHAnsi" w:eastAsia="Times New Roman" w:hAnsiTheme="majorHAnsi" w:cs="Times New Roman"/>
          <w:sz w:val="24"/>
          <w:szCs w:val="24"/>
          <w:lang w:eastAsia="pl-PL"/>
        </w:rPr>
      </w:pP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 xml:space="preserve">1. W trakcie obrad lub nie później niż na najbliższej sesji radni mogą zgłaszać poprawki lub uzupełnienia do </w:t>
      </w:r>
      <w:proofErr w:type="spellStart"/>
      <w:r w:rsidRPr="00260226">
        <w:rPr>
          <w:rFonts w:asciiTheme="majorHAnsi" w:eastAsia="Times New Roman" w:hAnsiTheme="majorHAnsi" w:cs="Times New Roman"/>
          <w:color w:val="000000"/>
          <w:sz w:val="24"/>
          <w:szCs w:val="24"/>
          <w:lang w:eastAsia="pl-PL"/>
        </w:rPr>
        <w:t>protokółu</w:t>
      </w:r>
      <w:proofErr w:type="spellEnd"/>
      <w:r w:rsidRPr="00260226">
        <w:rPr>
          <w:rFonts w:asciiTheme="majorHAnsi" w:eastAsia="Times New Roman" w:hAnsiTheme="majorHAnsi" w:cs="Times New Roman"/>
          <w:color w:val="000000"/>
          <w:sz w:val="24"/>
          <w:szCs w:val="24"/>
          <w:lang w:eastAsia="pl-PL"/>
        </w:rPr>
        <w:t>, przy czym o ich uwzględnieniu rozstrzyga Przewodniczący Rady po wysłuchaniu protokolanta i w przypadku nagrania Sesji - przesłuchaniu taśmy magnetofonowej z nagraniem przebiegu sesji.</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2. Jeżeli wniosek wskazany w ust. 1 nie zostanie uwzględniony, wnioskodawca może wnieść sprzeciw do Rady.</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 xml:space="preserve">3. Rada może podjąć uchwałę o przyjęciu </w:t>
      </w:r>
      <w:proofErr w:type="spellStart"/>
      <w:r w:rsidRPr="00260226">
        <w:rPr>
          <w:rFonts w:asciiTheme="majorHAnsi" w:eastAsia="Times New Roman" w:hAnsiTheme="majorHAnsi" w:cs="Times New Roman"/>
          <w:color w:val="000000"/>
          <w:sz w:val="24"/>
          <w:szCs w:val="24"/>
          <w:lang w:eastAsia="pl-PL"/>
        </w:rPr>
        <w:t>protokółu</w:t>
      </w:r>
      <w:proofErr w:type="spellEnd"/>
      <w:r w:rsidRPr="00260226">
        <w:rPr>
          <w:rFonts w:asciiTheme="majorHAnsi" w:eastAsia="Times New Roman" w:hAnsiTheme="majorHAnsi" w:cs="Times New Roman"/>
          <w:color w:val="000000"/>
          <w:sz w:val="24"/>
          <w:szCs w:val="24"/>
          <w:lang w:eastAsia="pl-PL"/>
        </w:rPr>
        <w:t xml:space="preserve"> z poprzedniej sesji po rozpatrzeniu sprzeciwu, o jakim mowa w ust. 2.</w:t>
      </w:r>
    </w:p>
    <w:p w:rsidR="007D3D64" w:rsidRPr="00260226" w:rsidRDefault="007D3D64" w:rsidP="00EB56D5">
      <w:pPr>
        <w:spacing w:before="100" w:beforeAutospacing="1" w:after="0" w:line="240" w:lineRule="auto"/>
        <w:contextualSpacing/>
        <w:jc w:val="both"/>
        <w:rPr>
          <w:rFonts w:asciiTheme="majorHAnsi" w:eastAsia="Times New Roman" w:hAnsiTheme="majorHAnsi" w:cs="Times New Roman"/>
          <w:b/>
          <w:bCs/>
          <w:color w:val="000000"/>
          <w:sz w:val="24"/>
          <w:szCs w:val="24"/>
          <w:lang w:eastAsia="pl-PL"/>
        </w:rPr>
      </w:pPr>
    </w:p>
    <w:p w:rsidR="00EB56D5" w:rsidRPr="00260226" w:rsidRDefault="00EB56D5" w:rsidP="007D3D64">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r w:rsidRPr="00260226">
        <w:rPr>
          <w:rFonts w:asciiTheme="majorHAnsi" w:eastAsia="Times New Roman" w:hAnsiTheme="majorHAnsi" w:cs="Times New Roman"/>
          <w:b/>
          <w:bCs/>
          <w:color w:val="000000"/>
          <w:sz w:val="24"/>
          <w:szCs w:val="24"/>
          <w:lang w:eastAsia="pl-PL"/>
        </w:rPr>
        <w:t>§ 54.</w:t>
      </w:r>
    </w:p>
    <w:p w:rsidR="007D3D64" w:rsidRPr="00260226" w:rsidRDefault="007D3D64"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1. Do protokołu dołącza się listę obecności radnych oraz odrębną listę zaproszonych gości, teksty przyjętych przez Radę uchwał, usprawiedliwienia osób nieobecnych, oświadczenia i inne dokumenty złożone na ręce Przewodniczącego Rady.</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2. Uchwały Przewodniczący Rady doręcza Burmistrzowi najpóźniej w ciągu 4 dni od dnia zakończenia sesji.</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 xml:space="preserve">3. Wyciągi z </w:t>
      </w:r>
      <w:proofErr w:type="spellStart"/>
      <w:r w:rsidRPr="00260226">
        <w:rPr>
          <w:rFonts w:asciiTheme="majorHAnsi" w:eastAsia="Times New Roman" w:hAnsiTheme="majorHAnsi" w:cs="Times New Roman"/>
          <w:color w:val="000000"/>
          <w:sz w:val="24"/>
          <w:szCs w:val="24"/>
          <w:lang w:eastAsia="pl-PL"/>
        </w:rPr>
        <w:t>protokółu</w:t>
      </w:r>
      <w:proofErr w:type="spellEnd"/>
      <w:r w:rsidRPr="00260226">
        <w:rPr>
          <w:rFonts w:asciiTheme="majorHAnsi" w:eastAsia="Times New Roman" w:hAnsiTheme="majorHAnsi" w:cs="Times New Roman"/>
          <w:color w:val="000000"/>
          <w:sz w:val="24"/>
          <w:szCs w:val="24"/>
          <w:lang w:eastAsia="pl-PL"/>
        </w:rPr>
        <w:t xml:space="preserve"> z sesji oraz kopie uchwał Przewodniczący Rady doręcza tym jednostkom organizacyjnym, które są zobowiązane do określonych działań, z dokumentów tych wynikających.</w:t>
      </w:r>
    </w:p>
    <w:p w:rsidR="00260226" w:rsidRDefault="00260226" w:rsidP="007D3D64">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p>
    <w:p w:rsidR="00260226" w:rsidRDefault="00260226" w:rsidP="007D3D64">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p>
    <w:p w:rsidR="00EB56D5" w:rsidRPr="00260226" w:rsidRDefault="00EB56D5" w:rsidP="007D3D64">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r w:rsidRPr="00260226">
        <w:rPr>
          <w:rFonts w:asciiTheme="majorHAnsi" w:eastAsia="Times New Roman" w:hAnsiTheme="majorHAnsi" w:cs="Times New Roman"/>
          <w:b/>
          <w:bCs/>
          <w:color w:val="000000"/>
          <w:sz w:val="24"/>
          <w:szCs w:val="24"/>
          <w:lang w:eastAsia="pl-PL"/>
        </w:rPr>
        <w:lastRenderedPageBreak/>
        <w:t>§ 55.</w:t>
      </w:r>
    </w:p>
    <w:p w:rsidR="007D3D64" w:rsidRPr="00260226" w:rsidRDefault="007D3D64" w:rsidP="007D3D64">
      <w:pPr>
        <w:spacing w:before="100" w:beforeAutospacing="1" w:after="0" w:line="240" w:lineRule="auto"/>
        <w:contextualSpacing/>
        <w:jc w:val="center"/>
        <w:rPr>
          <w:rFonts w:asciiTheme="majorHAnsi" w:eastAsia="Times New Roman" w:hAnsiTheme="majorHAnsi" w:cs="Times New Roman"/>
          <w:sz w:val="24"/>
          <w:szCs w:val="24"/>
          <w:lang w:eastAsia="pl-PL"/>
        </w:rPr>
      </w:pP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1. Obsługę biurową sesji (wysyłanie zawiadomień, wyciągów z protokołów itp.) sprawuje pracownik Urzędu Gminy i Miasta w uzgodnieniu z Przewodniczącym Rady.</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2. Pracownik, o którym mowa w ust. 1 podlega w sprawach merytorycznych Przewodniczącemu Rady.</w:t>
      </w:r>
    </w:p>
    <w:p w:rsidR="007D3D64" w:rsidRPr="00260226" w:rsidRDefault="007D3D64" w:rsidP="00EB56D5">
      <w:pPr>
        <w:spacing w:before="100" w:beforeAutospacing="1" w:after="0" w:line="240" w:lineRule="auto"/>
        <w:contextualSpacing/>
        <w:jc w:val="both"/>
        <w:rPr>
          <w:rFonts w:asciiTheme="majorHAnsi" w:eastAsia="Times New Roman" w:hAnsiTheme="majorHAnsi" w:cs="Times New Roman"/>
          <w:b/>
          <w:bCs/>
          <w:color w:val="000000"/>
          <w:sz w:val="24"/>
          <w:szCs w:val="24"/>
          <w:lang w:eastAsia="pl-PL"/>
        </w:rPr>
      </w:pPr>
    </w:p>
    <w:p w:rsidR="00EB56D5" w:rsidRPr="00260226" w:rsidRDefault="00EB56D5" w:rsidP="007D3D64">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r w:rsidRPr="00260226">
        <w:rPr>
          <w:rFonts w:asciiTheme="majorHAnsi" w:eastAsia="Times New Roman" w:hAnsiTheme="majorHAnsi" w:cs="Times New Roman"/>
          <w:b/>
          <w:bCs/>
          <w:color w:val="000000"/>
          <w:sz w:val="24"/>
          <w:szCs w:val="24"/>
          <w:lang w:eastAsia="pl-PL"/>
        </w:rPr>
        <w:t>4. Uchwały</w:t>
      </w:r>
    </w:p>
    <w:p w:rsidR="007D3D64" w:rsidRPr="00260226" w:rsidRDefault="007D3D64"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EB56D5" w:rsidRPr="00260226" w:rsidRDefault="00EB56D5" w:rsidP="007D3D64">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r w:rsidRPr="00260226">
        <w:rPr>
          <w:rFonts w:asciiTheme="majorHAnsi" w:eastAsia="Times New Roman" w:hAnsiTheme="majorHAnsi" w:cs="Times New Roman"/>
          <w:b/>
          <w:bCs/>
          <w:color w:val="000000"/>
          <w:sz w:val="24"/>
          <w:szCs w:val="24"/>
          <w:lang w:eastAsia="pl-PL"/>
        </w:rPr>
        <w:t>§ 56.</w:t>
      </w:r>
    </w:p>
    <w:p w:rsidR="007D3D64" w:rsidRPr="00260226" w:rsidRDefault="007D3D64" w:rsidP="007D3D64">
      <w:pPr>
        <w:spacing w:before="100" w:beforeAutospacing="1" w:after="0" w:line="240" w:lineRule="auto"/>
        <w:contextualSpacing/>
        <w:jc w:val="center"/>
        <w:rPr>
          <w:rFonts w:asciiTheme="majorHAnsi" w:eastAsia="Times New Roman" w:hAnsiTheme="majorHAnsi" w:cs="Times New Roman"/>
          <w:sz w:val="24"/>
          <w:szCs w:val="24"/>
          <w:lang w:eastAsia="pl-PL"/>
        </w:rPr>
      </w:pP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1. Uchwały, o jakich mowa w § 26 ust. 1, a także deklaracje, oświadczenia apele i opinie, o jakich mowa w § 26 ust. 2 są sporządzone w formie odrębnych dokumentów.</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2. Przepis ust. 1 nie dotyczy postanowień proceduralnych.</w:t>
      </w:r>
    </w:p>
    <w:p w:rsidR="007D3D64" w:rsidRPr="00260226" w:rsidRDefault="007D3D64" w:rsidP="00EB56D5">
      <w:pPr>
        <w:spacing w:before="100" w:beforeAutospacing="1" w:after="0" w:line="240" w:lineRule="auto"/>
        <w:contextualSpacing/>
        <w:jc w:val="both"/>
        <w:rPr>
          <w:rFonts w:asciiTheme="majorHAnsi" w:eastAsia="Times New Roman" w:hAnsiTheme="majorHAnsi" w:cs="Times New Roman"/>
          <w:b/>
          <w:bCs/>
          <w:color w:val="000000"/>
          <w:sz w:val="24"/>
          <w:szCs w:val="24"/>
          <w:lang w:eastAsia="pl-PL"/>
        </w:rPr>
      </w:pPr>
    </w:p>
    <w:p w:rsidR="00EB56D5" w:rsidRPr="00260226" w:rsidRDefault="00EB56D5" w:rsidP="007D3D64">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r w:rsidRPr="00260226">
        <w:rPr>
          <w:rFonts w:asciiTheme="majorHAnsi" w:eastAsia="Times New Roman" w:hAnsiTheme="majorHAnsi" w:cs="Times New Roman"/>
          <w:b/>
          <w:bCs/>
          <w:color w:val="000000"/>
          <w:sz w:val="24"/>
          <w:szCs w:val="24"/>
          <w:lang w:eastAsia="pl-PL"/>
        </w:rPr>
        <w:t>§ 57.</w:t>
      </w:r>
    </w:p>
    <w:p w:rsidR="007D3D64" w:rsidRPr="00260226" w:rsidRDefault="007D3D64"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1. Inicjatywę uchwałodawczą posiada każdy z radnych oraz Burmistrz, chyba że przepisy prawa stanowią inaczej.</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2. Projekt uchwały powinien określać w szczególności:</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1) tytuł uchwały,</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2) podstawę prawną,</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3) postanowienia merytoryczne,</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4) w miarę potrzeby określenie źródła sfinansowania realizacji uchwały,</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5) określenie organu odpowiedzialnego za wykonanie uchwały i złożenia sprawozdania po jej wykonaniu,</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 xml:space="preserve">6) ustalenie terminu obowiązywania lub wejścia w życie uchwały. </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3.Projekt uchwały powinien zostać przedłożony Radzie wraz z uzasadnieniem, w którym należy wskazać potrzebę podjęcia uchwały oraz informację o skutkach finansowych jej realizacji.</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 xml:space="preserve">4. Projekty uchwał są opiniowane co do ich zgodności z prawem przez radcę prawnego. </w:t>
      </w:r>
    </w:p>
    <w:p w:rsidR="007D3D64" w:rsidRPr="00260226" w:rsidRDefault="007D3D64" w:rsidP="007D3D64">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p>
    <w:p w:rsidR="00EB56D5" w:rsidRPr="00260226" w:rsidRDefault="00EB56D5" w:rsidP="007D3D64">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r w:rsidRPr="00260226">
        <w:rPr>
          <w:rFonts w:asciiTheme="majorHAnsi" w:eastAsia="Times New Roman" w:hAnsiTheme="majorHAnsi" w:cs="Times New Roman"/>
          <w:b/>
          <w:bCs/>
          <w:color w:val="000000"/>
          <w:sz w:val="24"/>
          <w:szCs w:val="24"/>
          <w:lang w:eastAsia="pl-PL"/>
        </w:rPr>
        <w:t>§ 58.</w:t>
      </w:r>
    </w:p>
    <w:p w:rsidR="007D3D64" w:rsidRPr="00260226" w:rsidRDefault="007D3D64" w:rsidP="007D3D64">
      <w:pPr>
        <w:spacing w:before="100" w:beforeAutospacing="1" w:after="0" w:line="240" w:lineRule="auto"/>
        <w:contextualSpacing/>
        <w:jc w:val="center"/>
        <w:rPr>
          <w:rFonts w:asciiTheme="majorHAnsi" w:eastAsia="Times New Roman" w:hAnsiTheme="majorHAnsi" w:cs="Times New Roman"/>
          <w:sz w:val="24"/>
          <w:szCs w:val="24"/>
          <w:lang w:eastAsia="pl-PL"/>
        </w:rPr>
      </w:pP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Uchwały Rady powinny być zredagowane w sposób zwięzły, syntetyczny, przy użyciu wyrażeń w ich powszechnym znaczeniu. W projektach uchwał należy unikać posługiwania się wyrażeniami specjalistycznymi, zapożyczonymi z języków obcych i neologizmami.</w:t>
      </w:r>
    </w:p>
    <w:p w:rsidR="007D3D64" w:rsidRPr="00260226" w:rsidRDefault="007D3D64" w:rsidP="00EB56D5">
      <w:pPr>
        <w:spacing w:before="100" w:beforeAutospacing="1" w:after="0" w:line="240" w:lineRule="auto"/>
        <w:contextualSpacing/>
        <w:jc w:val="both"/>
        <w:rPr>
          <w:rFonts w:asciiTheme="majorHAnsi" w:eastAsia="Times New Roman" w:hAnsiTheme="majorHAnsi" w:cs="Times New Roman"/>
          <w:b/>
          <w:bCs/>
          <w:color w:val="000000"/>
          <w:sz w:val="24"/>
          <w:szCs w:val="24"/>
          <w:lang w:eastAsia="pl-PL"/>
        </w:rPr>
      </w:pPr>
    </w:p>
    <w:p w:rsidR="00EB56D5" w:rsidRPr="00260226" w:rsidRDefault="00EB56D5" w:rsidP="007D3D64">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r w:rsidRPr="00260226">
        <w:rPr>
          <w:rFonts w:asciiTheme="majorHAnsi" w:eastAsia="Times New Roman" w:hAnsiTheme="majorHAnsi" w:cs="Times New Roman"/>
          <w:b/>
          <w:bCs/>
          <w:color w:val="000000"/>
          <w:sz w:val="24"/>
          <w:szCs w:val="24"/>
          <w:lang w:eastAsia="pl-PL"/>
        </w:rPr>
        <w:t>§ 59.</w:t>
      </w:r>
    </w:p>
    <w:p w:rsidR="007D3D64" w:rsidRPr="00260226" w:rsidRDefault="007D3D64"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1. Ilekroć przepisy prawa ustanawiają wymóg działania Rady po zaopiniowaniu jej uchwały, w uzgodnieniu lub w porozumieniu z organami administracji rządowej lub innymi organami, do zaopiniowania lub uzgodnienia przedkładany jest projekt uchwały przyjęty przez Radę.</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2. Postanowienie ust. 1 nie ma zastosowania, gdy z przepisów prawa wynika, że przedłożeniu podlega projekt uchwały Rady, sporządzony przez Burmistrza.</w:t>
      </w:r>
    </w:p>
    <w:p w:rsidR="007D3D64" w:rsidRPr="00260226" w:rsidRDefault="007D3D64" w:rsidP="00EB56D5">
      <w:pPr>
        <w:spacing w:before="100" w:beforeAutospacing="1" w:after="0" w:line="240" w:lineRule="auto"/>
        <w:contextualSpacing/>
        <w:jc w:val="both"/>
        <w:rPr>
          <w:rFonts w:asciiTheme="majorHAnsi" w:eastAsia="Times New Roman" w:hAnsiTheme="majorHAnsi" w:cs="Times New Roman"/>
          <w:b/>
          <w:bCs/>
          <w:color w:val="000000"/>
          <w:sz w:val="24"/>
          <w:szCs w:val="24"/>
          <w:lang w:eastAsia="pl-PL"/>
        </w:rPr>
      </w:pPr>
    </w:p>
    <w:p w:rsidR="00260226" w:rsidRDefault="00260226" w:rsidP="007D3D64">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p>
    <w:p w:rsidR="00EB56D5" w:rsidRPr="00260226" w:rsidRDefault="00EB56D5" w:rsidP="007D3D64">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r w:rsidRPr="00260226">
        <w:rPr>
          <w:rFonts w:asciiTheme="majorHAnsi" w:eastAsia="Times New Roman" w:hAnsiTheme="majorHAnsi" w:cs="Times New Roman"/>
          <w:b/>
          <w:bCs/>
          <w:color w:val="000000"/>
          <w:sz w:val="24"/>
          <w:szCs w:val="24"/>
          <w:lang w:eastAsia="pl-PL"/>
        </w:rPr>
        <w:lastRenderedPageBreak/>
        <w:t>§ 60.</w:t>
      </w:r>
    </w:p>
    <w:p w:rsidR="007D3D64" w:rsidRPr="00260226" w:rsidRDefault="007D3D64"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 xml:space="preserve">1. Uchwały Rady podpisuje Przewodniczący Rady, o ile ustawy nie stanowią inaczej. </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 xml:space="preserve">2. Przepis ust. 1 stosuje się odpowiednio do Wiceprzewodniczącego prowadzącego obrady. </w:t>
      </w:r>
    </w:p>
    <w:p w:rsidR="007D3D64" w:rsidRPr="00260226" w:rsidRDefault="007D3D64" w:rsidP="00EB56D5">
      <w:pPr>
        <w:spacing w:before="100" w:beforeAutospacing="1" w:after="0" w:line="240" w:lineRule="auto"/>
        <w:contextualSpacing/>
        <w:jc w:val="both"/>
        <w:rPr>
          <w:rFonts w:asciiTheme="majorHAnsi" w:eastAsia="Times New Roman" w:hAnsiTheme="majorHAnsi" w:cs="Times New Roman"/>
          <w:b/>
          <w:bCs/>
          <w:color w:val="000000"/>
          <w:sz w:val="24"/>
          <w:szCs w:val="24"/>
          <w:lang w:eastAsia="pl-PL"/>
        </w:rPr>
      </w:pPr>
    </w:p>
    <w:p w:rsidR="00EB56D5" w:rsidRPr="00260226" w:rsidRDefault="00EB56D5" w:rsidP="007D3D64">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r w:rsidRPr="00260226">
        <w:rPr>
          <w:rFonts w:asciiTheme="majorHAnsi" w:eastAsia="Times New Roman" w:hAnsiTheme="majorHAnsi" w:cs="Times New Roman"/>
          <w:b/>
          <w:bCs/>
          <w:color w:val="000000"/>
          <w:sz w:val="24"/>
          <w:szCs w:val="24"/>
          <w:lang w:eastAsia="pl-PL"/>
        </w:rPr>
        <w:t>§ 61.</w:t>
      </w:r>
    </w:p>
    <w:p w:rsidR="007D3D64" w:rsidRPr="00260226" w:rsidRDefault="007D3D64" w:rsidP="007D3D64">
      <w:pPr>
        <w:spacing w:before="100" w:beforeAutospacing="1" w:after="0" w:line="240" w:lineRule="auto"/>
        <w:contextualSpacing/>
        <w:jc w:val="center"/>
        <w:rPr>
          <w:rFonts w:asciiTheme="majorHAnsi" w:eastAsia="Times New Roman" w:hAnsiTheme="majorHAnsi" w:cs="Times New Roman"/>
          <w:sz w:val="24"/>
          <w:szCs w:val="24"/>
          <w:lang w:eastAsia="pl-PL"/>
        </w:rPr>
      </w:pP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1. Burmistrz ewidencjonuje oryginały uchwał w rejestrze uchwał i przechowuje wraz z protokołami sesji Rady.</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2. Odpisy uchwał przekazuje się właściwym jednostkom do realizacji i do wiadomości zależnie od ich treści.</w:t>
      </w:r>
    </w:p>
    <w:p w:rsidR="007D3D64" w:rsidRPr="00260226" w:rsidRDefault="007D3D64" w:rsidP="007D3D64">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p>
    <w:p w:rsidR="007D3D64" w:rsidRPr="00260226" w:rsidRDefault="00EB56D5" w:rsidP="007D3D64">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r w:rsidRPr="00260226">
        <w:rPr>
          <w:rFonts w:asciiTheme="majorHAnsi" w:eastAsia="Times New Roman" w:hAnsiTheme="majorHAnsi" w:cs="Times New Roman"/>
          <w:b/>
          <w:bCs/>
          <w:color w:val="000000"/>
          <w:sz w:val="24"/>
          <w:szCs w:val="24"/>
          <w:lang w:eastAsia="pl-PL"/>
        </w:rPr>
        <w:t>5. Procedura głosowania</w:t>
      </w:r>
    </w:p>
    <w:p w:rsidR="007D3D64" w:rsidRPr="00260226" w:rsidRDefault="007D3D64" w:rsidP="007D3D64">
      <w:pPr>
        <w:spacing w:before="100" w:beforeAutospacing="1" w:after="0" w:line="240" w:lineRule="auto"/>
        <w:contextualSpacing/>
        <w:jc w:val="center"/>
        <w:rPr>
          <w:rFonts w:asciiTheme="majorHAnsi" w:eastAsia="Times New Roman" w:hAnsiTheme="majorHAnsi" w:cs="Times New Roman"/>
          <w:sz w:val="24"/>
          <w:szCs w:val="24"/>
          <w:lang w:eastAsia="pl-PL"/>
        </w:rPr>
      </w:pPr>
    </w:p>
    <w:p w:rsidR="00EB56D5" w:rsidRPr="00260226" w:rsidRDefault="00EB56D5" w:rsidP="007D3D64">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r w:rsidRPr="00260226">
        <w:rPr>
          <w:rFonts w:asciiTheme="majorHAnsi" w:eastAsia="Times New Roman" w:hAnsiTheme="majorHAnsi" w:cs="Times New Roman"/>
          <w:b/>
          <w:bCs/>
          <w:color w:val="000000"/>
          <w:sz w:val="24"/>
          <w:szCs w:val="24"/>
          <w:lang w:eastAsia="pl-PL"/>
        </w:rPr>
        <w:t>§ 62.</w:t>
      </w:r>
    </w:p>
    <w:p w:rsidR="007D3D64" w:rsidRPr="00260226" w:rsidRDefault="007D3D64" w:rsidP="007D3D64">
      <w:pPr>
        <w:spacing w:before="100" w:beforeAutospacing="1" w:after="0" w:line="240" w:lineRule="auto"/>
        <w:contextualSpacing/>
        <w:jc w:val="center"/>
        <w:rPr>
          <w:rFonts w:asciiTheme="majorHAnsi" w:eastAsia="Times New Roman" w:hAnsiTheme="majorHAnsi" w:cs="Times New Roman"/>
          <w:sz w:val="24"/>
          <w:szCs w:val="24"/>
          <w:lang w:eastAsia="pl-PL"/>
        </w:rPr>
      </w:pP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W głosowaniu biorą udział wyłącznie radni.</w:t>
      </w:r>
    </w:p>
    <w:p w:rsidR="00EB56D5" w:rsidRPr="00260226" w:rsidRDefault="00EB56D5" w:rsidP="007D3D64">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r w:rsidRPr="00260226">
        <w:rPr>
          <w:rFonts w:asciiTheme="majorHAnsi" w:eastAsia="Times New Roman" w:hAnsiTheme="majorHAnsi" w:cs="Times New Roman"/>
          <w:b/>
          <w:bCs/>
          <w:color w:val="000000"/>
          <w:sz w:val="24"/>
          <w:szCs w:val="24"/>
          <w:lang w:eastAsia="pl-PL"/>
        </w:rPr>
        <w:t>§ 63.</w:t>
      </w:r>
    </w:p>
    <w:p w:rsidR="007D3D64" w:rsidRPr="00260226" w:rsidRDefault="007D3D64" w:rsidP="007D3D64">
      <w:pPr>
        <w:spacing w:before="100" w:beforeAutospacing="1" w:after="0" w:line="240" w:lineRule="auto"/>
        <w:contextualSpacing/>
        <w:jc w:val="center"/>
        <w:rPr>
          <w:rFonts w:asciiTheme="majorHAnsi" w:eastAsia="Times New Roman" w:hAnsiTheme="majorHAnsi" w:cs="Times New Roman"/>
          <w:sz w:val="24"/>
          <w:szCs w:val="24"/>
          <w:lang w:eastAsia="pl-PL"/>
        </w:rPr>
      </w:pP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1. Głosowanie jawne odbywa się przez podniesienie ręki.</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2. Głosowanie jawne zarządza i przeprowadza Przewodniczący obrad, przelicza oddane głosy „za”, „przeciw” i „wstrzymujące się”, sumuje je i porównując z listą radnych obecnych na sesji, względnie ze składem lub ustawowym składem rady, nakazuje odnotowanie wyników głosowania w protokole sesji.</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3. Do przeliczenia głosów Przewodniczący obrad może wyznaczyć radnych.</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color w:val="000000"/>
          <w:sz w:val="24"/>
          <w:szCs w:val="24"/>
          <w:lang w:eastAsia="pl-PL"/>
        </w:rPr>
      </w:pPr>
      <w:r w:rsidRPr="00260226">
        <w:rPr>
          <w:rFonts w:asciiTheme="majorHAnsi" w:eastAsia="Times New Roman" w:hAnsiTheme="majorHAnsi" w:cs="Times New Roman"/>
          <w:color w:val="000000"/>
          <w:sz w:val="24"/>
          <w:szCs w:val="24"/>
          <w:lang w:eastAsia="pl-PL"/>
        </w:rPr>
        <w:t>4. Wyniki głosowania jawnego ogłasza Przewodniczący obrad.</w:t>
      </w:r>
    </w:p>
    <w:p w:rsidR="007D3D64" w:rsidRPr="00260226" w:rsidRDefault="007D3D64"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EB56D5" w:rsidRPr="00260226" w:rsidRDefault="00EB56D5" w:rsidP="007D3D64">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r w:rsidRPr="00260226">
        <w:rPr>
          <w:rFonts w:asciiTheme="majorHAnsi" w:eastAsia="Times New Roman" w:hAnsiTheme="majorHAnsi" w:cs="Times New Roman"/>
          <w:b/>
          <w:bCs/>
          <w:color w:val="000000"/>
          <w:sz w:val="24"/>
          <w:szCs w:val="24"/>
          <w:lang w:eastAsia="pl-PL"/>
        </w:rPr>
        <w:t>§ 64.</w:t>
      </w:r>
    </w:p>
    <w:p w:rsidR="007D3D64" w:rsidRPr="00260226" w:rsidRDefault="007D3D64"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 xml:space="preserve">1. W głosowaniu tajnym radni głosują za pomocą ponumerowanych kart ostemplowanych pieczęcią Rady, przy czym każdorazowo Rada ustala sposób głosowania, a samo głosowanie przeprowadza wybrana z grona Rady Komisja Skrutacyjna z wyłonionym spośród siebie przewodniczącym. </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2. Komisja Skrutacyjna przed przystąpieniem do głosowania objaśnia sposób głosowania i przeprowadza je, wyczytując kolejno radnych z listy obecności.</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3. Kart do głosowania nie może być więcej niż radnych obecnych na sesji.</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4. Po przeliczeniu głosów Przewodniczący Komisji Skrutacyjnej odczytuje protokół, podając wynik głosowania.</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5. Karty z oddanymi głosami i protokół głosowania stanowią załącznik do protokołu sesji.</w:t>
      </w:r>
    </w:p>
    <w:p w:rsidR="007D3D64" w:rsidRPr="00260226" w:rsidRDefault="007D3D64" w:rsidP="007D3D64">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p>
    <w:p w:rsidR="00EB56D5" w:rsidRPr="00260226" w:rsidRDefault="00EB56D5" w:rsidP="007D3D64">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r w:rsidRPr="00260226">
        <w:rPr>
          <w:rFonts w:asciiTheme="majorHAnsi" w:eastAsia="Times New Roman" w:hAnsiTheme="majorHAnsi" w:cs="Times New Roman"/>
          <w:b/>
          <w:bCs/>
          <w:color w:val="000000"/>
          <w:sz w:val="24"/>
          <w:szCs w:val="24"/>
          <w:lang w:eastAsia="pl-PL"/>
        </w:rPr>
        <w:t>§ 65.</w:t>
      </w:r>
    </w:p>
    <w:p w:rsidR="007D3D64" w:rsidRPr="00260226" w:rsidRDefault="007D3D64" w:rsidP="007D3D64">
      <w:pPr>
        <w:spacing w:before="100" w:beforeAutospacing="1" w:after="0" w:line="240" w:lineRule="auto"/>
        <w:contextualSpacing/>
        <w:jc w:val="center"/>
        <w:rPr>
          <w:rFonts w:asciiTheme="majorHAnsi" w:eastAsia="Times New Roman" w:hAnsiTheme="majorHAnsi" w:cs="Times New Roman"/>
          <w:sz w:val="24"/>
          <w:szCs w:val="24"/>
          <w:lang w:eastAsia="pl-PL"/>
        </w:rPr>
      </w:pP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1. Przewodniczący obrad przed poddaniem wniosku pod głosowanie precyzuje i ogłasza Radzie proponowaną treść wniosku w taki sposób, aby jego redakcja była przejrzysta, a wniosek nie budził wątpliwości co do intencji wnioskodawcy.</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 xml:space="preserve">2. W pierwszej kolejności Przewodniczący obrad poddaje pod głosowanie wniosek najdalej idący, jeśli może to wykluczyć potrzebę głosowania nad pozostałymi </w:t>
      </w:r>
      <w:r w:rsidRPr="00260226">
        <w:rPr>
          <w:rFonts w:asciiTheme="majorHAnsi" w:eastAsia="Times New Roman" w:hAnsiTheme="majorHAnsi" w:cs="Times New Roman"/>
          <w:color w:val="000000"/>
          <w:sz w:val="24"/>
          <w:szCs w:val="24"/>
          <w:lang w:eastAsia="pl-PL"/>
        </w:rPr>
        <w:lastRenderedPageBreak/>
        <w:t>wnioskami. Ewentualny spór co do tego, który z wniosków jest najdalej idący rozstrzyga Przewodniczący obrad.</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3. W przypadku głosowania w sprawie wyborów osób, Przewodniczący obrad przed zamknięciem listy kandydatów zapytuje każdego z nich czy zgadza się kandydować i po otrzymaniu odpowiedzi twierdzącej poddaje pod głosowanie zamknięcie listy kandydatów, a następnie zarządza wybory.</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4. Przepis ust. 3 nie ma zastosowania, gdy nieobecny kandydat złożył uprzednio zgodę na piśmie.</w:t>
      </w:r>
    </w:p>
    <w:p w:rsidR="007D3D64" w:rsidRPr="00260226" w:rsidRDefault="007D3D64" w:rsidP="00EB56D5">
      <w:pPr>
        <w:spacing w:before="100" w:beforeAutospacing="1" w:after="0" w:line="240" w:lineRule="auto"/>
        <w:contextualSpacing/>
        <w:jc w:val="both"/>
        <w:rPr>
          <w:rFonts w:asciiTheme="majorHAnsi" w:eastAsia="Times New Roman" w:hAnsiTheme="majorHAnsi" w:cs="Times New Roman"/>
          <w:b/>
          <w:bCs/>
          <w:color w:val="000000"/>
          <w:sz w:val="24"/>
          <w:szCs w:val="24"/>
          <w:lang w:eastAsia="pl-PL"/>
        </w:rPr>
      </w:pPr>
    </w:p>
    <w:p w:rsidR="00EB56D5" w:rsidRPr="00260226" w:rsidRDefault="00EB56D5" w:rsidP="007D3D64">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r w:rsidRPr="00260226">
        <w:rPr>
          <w:rFonts w:asciiTheme="majorHAnsi" w:eastAsia="Times New Roman" w:hAnsiTheme="majorHAnsi" w:cs="Times New Roman"/>
          <w:b/>
          <w:bCs/>
          <w:color w:val="000000"/>
          <w:sz w:val="24"/>
          <w:szCs w:val="24"/>
          <w:lang w:eastAsia="pl-PL"/>
        </w:rPr>
        <w:t>§ 66.</w:t>
      </w:r>
    </w:p>
    <w:p w:rsidR="007D3D64" w:rsidRPr="00260226" w:rsidRDefault="007D3D64"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1. Jeżeli oprócz wniosku (wniosków) o podjęcie uchwały w danej sprawie zostanie zgłoszony wniosek o odrzucenie tego wniosku (wniosków), w pierwszej kolejności Rada głosuje nad wnioskiem o odrzucenie wniosku (wniosków) o podjęcie uchwały.</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2. Głosowanie nad poprawkami do poszczególnych paragrafów lub ustępów projektu uchwały następuje według ich kolejności, z tym, że w pierwszej kolejności Przewodniczący obrad poddaje pod głosowanie te poprawki, których przyjęcie lub odrzucenie rozstrzyga o innych poprawkach.</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3. W przypadku przyjęcia poprawki wykluczającej inne poprawki do projektu uchwały, poprawek tych nie poddaje się pod głosowanie.</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4. W przypadku zgłoszenia do tego samego fragmentu projektu uchwały kilku poprawek stosuje się zasadę określoną w § 67 ust. 2.</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5. Przewodniczący obrad może zarządzić głosowanie łącznie nad grupą poprawek do projektu uchwały.</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6. Przewodniczący obrad zarządza głosowanie w ostatniej kolejności za przyjęciem uchwały w całości ze zmianami wynikającymi z poprawek wniesionych do projektu uchwały.</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7. Przewodniczący obrad może odroczyć głosowanie, o jakim mowa w ust. 6 na czas potrzebny do stwierdzenia, czy wskutek przyjętych poprawek nie zachodzi sprzeczność pomiędzy poszczególnymi postanowieniami uchwały.</w:t>
      </w:r>
    </w:p>
    <w:p w:rsidR="007D3D64" w:rsidRPr="00260226" w:rsidRDefault="007D3D64" w:rsidP="007D3D64">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p>
    <w:p w:rsidR="00EB56D5" w:rsidRPr="00260226" w:rsidRDefault="00EB56D5" w:rsidP="007D3D64">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r w:rsidRPr="00260226">
        <w:rPr>
          <w:rFonts w:asciiTheme="majorHAnsi" w:eastAsia="Times New Roman" w:hAnsiTheme="majorHAnsi" w:cs="Times New Roman"/>
          <w:b/>
          <w:bCs/>
          <w:color w:val="000000"/>
          <w:sz w:val="24"/>
          <w:szCs w:val="24"/>
          <w:lang w:eastAsia="pl-PL"/>
        </w:rPr>
        <w:t>§ 67.</w:t>
      </w:r>
    </w:p>
    <w:p w:rsidR="007D3D64" w:rsidRPr="00260226" w:rsidRDefault="007D3D64" w:rsidP="007D3D64">
      <w:pPr>
        <w:spacing w:before="100" w:beforeAutospacing="1" w:after="0" w:line="240" w:lineRule="auto"/>
        <w:contextualSpacing/>
        <w:jc w:val="center"/>
        <w:rPr>
          <w:rFonts w:asciiTheme="majorHAnsi" w:eastAsia="Times New Roman" w:hAnsiTheme="majorHAnsi" w:cs="Times New Roman"/>
          <w:sz w:val="24"/>
          <w:szCs w:val="24"/>
          <w:lang w:eastAsia="pl-PL"/>
        </w:rPr>
      </w:pP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1. Głosowanie zwykłą większością głosów oznacza, że przechodzi wniosek lub kandydatura, która uzyskała większą liczbę głosów „za” niż „przeciw”. Głosów wstrzymujących się i nieważnych nie dolicza się do żadnej z grup głosujących „za” czy „przeciw”.</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2. Jeżeli celem głosowania jest wybór jednej z kilku osób lub możliwości, przechodzi kandydatura lub wniosek, na który oddano liczbę głosów większą od liczby głosów oddanych na pozostałe.</w:t>
      </w:r>
    </w:p>
    <w:p w:rsidR="007D3D64" w:rsidRPr="00260226" w:rsidRDefault="007D3D64" w:rsidP="00EB56D5">
      <w:pPr>
        <w:spacing w:before="100" w:beforeAutospacing="1" w:after="0" w:line="240" w:lineRule="auto"/>
        <w:contextualSpacing/>
        <w:jc w:val="both"/>
        <w:rPr>
          <w:rFonts w:asciiTheme="majorHAnsi" w:eastAsia="Times New Roman" w:hAnsiTheme="majorHAnsi" w:cs="Times New Roman"/>
          <w:b/>
          <w:bCs/>
          <w:color w:val="000000"/>
          <w:sz w:val="24"/>
          <w:szCs w:val="24"/>
          <w:lang w:eastAsia="pl-PL"/>
        </w:rPr>
      </w:pPr>
    </w:p>
    <w:p w:rsidR="00EB56D5" w:rsidRPr="00260226" w:rsidRDefault="00EB56D5" w:rsidP="007D3D64">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r w:rsidRPr="00260226">
        <w:rPr>
          <w:rFonts w:asciiTheme="majorHAnsi" w:eastAsia="Times New Roman" w:hAnsiTheme="majorHAnsi" w:cs="Times New Roman"/>
          <w:b/>
          <w:bCs/>
          <w:color w:val="000000"/>
          <w:sz w:val="24"/>
          <w:szCs w:val="24"/>
          <w:lang w:eastAsia="pl-PL"/>
        </w:rPr>
        <w:t>§ 68.</w:t>
      </w:r>
    </w:p>
    <w:p w:rsidR="007D3D64" w:rsidRPr="00260226" w:rsidRDefault="007D3D64"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1. Głosowanie bezwzględną większością głosów oraz głosowanie większością 2/3 głosów oznacza, że przechodzi wniosek lub kandydatura, które uzyskały co najmniej jeden głos więcej od sumy pozostałych ważnie oddanych głosów, to znaczy przeciwnych i wstrzymujących się.</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 xml:space="preserve">2. Głosowanie bezwzględną większością ustawowego składu Rady oznacza, że przechodzi wniosek lub kandydatura, która uzyskała liczbę całkowitą ważnych głosów </w:t>
      </w:r>
      <w:r w:rsidRPr="00260226">
        <w:rPr>
          <w:rFonts w:asciiTheme="majorHAnsi" w:eastAsia="Times New Roman" w:hAnsiTheme="majorHAnsi" w:cs="Times New Roman"/>
          <w:color w:val="000000"/>
          <w:sz w:val="24"/>
          <w:szCs w:val="24"/>
          <w:lang w:eastAsia="pl-PL"/>
        </w:rPr>
        <w:lastRenderedPageBreak/>
        <w:t>oddanych za wnioskiem lub kandydatem, przewyższającą połowę ustawowego składu Rady, a zarazem tej połowie najbliższą.</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3. Bezwzględna większość głosów przy parzystej liczbie głosujących zachodzi wówczas, gdy za wnioskiem lub kandydaturą zostało oddanych 50% + 1 ważnie oddanych głosów.</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4. Bezwzględna większość głosów przy nieparzystej liczbie głosujących zachodzi wówczas, gdy za wnioskiem lub kandydaturą została oddana liczba głosów o 1 większa od liczby pozostałych ważnie oddanych głosów.</w:t>
      </w:r>
    </w:p>
    <w:p w:rsidR="007D3D64" w:rsidRPr="00260226" w:rsidRDefault="007D3D64" w:rsidP="007D3D64">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p>
    <w:p w:rsidR="00EB56D5" w:rsidRPr="00260226" w:rsidRDefault="00EB56D5" w:rsidP="007D3D64">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r w:rsidRPr="00260226">
        <w:rPr>
          <w:rFonts w:asciiTheme="majorHAnsi" w:eastAsia="Times New Roman" w:hAnsiTheme="majorHAnsi" w:cs="Times New Roman"/>
          <w:b/>
          <w:bCs/>
          <w:color w:val="000000"/>
          <w:sz w:val="24"/>
          <w:szCs w:val="24"/>
          <w:lang w:eastAsia="pl-PL"/>
        </w:rPr>
        <w:t>6. Komisje Rady</w:t>
      </w:r>
    </w:p>
    <w:p w:rsidR="007D3D64" w:rsidRPr="00260226" w:rsidRDefault="007D3D64" w:rsidP="007D3D64">
      <w:pPr>
        <w:spacing w:before="100" w:beforeAutospacing="1" w:after="0" w:line="240" w:lineRule="auto"/>
        <w:contextualSpacing/>
        <w:jc w:val="center"/>
        <w:rPr>
          <w:rFonts w:asciiTheme="majorHAnsi" w:eastAsia="Times New Roman" w:hAnsiTheme="majorHAnsi" w:cs="Times New Roman"/>
          <w:sz w:val="24"/>
          <w:szCs w:val="24"/>
          <w:lang w:eastAsia="pl-PL"/>
        </w:rPr>
      </w:pPr>
    </w:p>
    <w:p w:rsidR="00EB56D5" w:rsidRPr="00260226" w:rsidRDefault="00EB56D5" w:rsidP="007D3D64">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r w:rsidRPr="00260226">
        <w:rPr>
          <w:rFonts w:asciiTheme="majorHAnsi" w:eastAsia="Times New Roman" w:hAnsiTheme="majorHAnsi" w:cs="Times New Roman"/>
          <w:b/>
          <w:bCs/>
          <w:color w:val="000000"/>
          <w:sz w:val="24"/>
          <w:szCs w:val="24"/>
          <w:lang w:eastAsia="pl-PL"/>
        </w:rPr>
        <w:t>§ 69.</w:t>
      </w:r>
    </w:p>
    <w:p w:rsidR="007D3D64" w:rsidRPr="00260226" w:rsidRDefault="007D3D64"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1. Przedmiot działania poszczególnych komisji stałych i zakres zadań komisji doraźnych określa Rada w odrębnych uchwałach.</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2. Postanowienie ust. 1 nie dotyczy Komisji Rewizyjnej Rady.</w:t>
      </w:r>
    </w:p>
    <w:p w:rsidR="007D3D64" w:rsidRPr="00260226" w:rsidRDefault="007D3D64" w:rsidP="00EB56D5">
      <w:pPr>
        <w:spacing w:before="100" w:beforeAutospacing="1" w:after="0" w:line="240" w:lineRule="auto"/>
        <w:contextualSpacing/>
        <w:jc w:val="both"/>
        <w:rPr>
          <w:rFonts w:asciiTheme="majorHAnsi" w:eastAsia="Times New Roman" w:hAnsiTheme="majorHAnsi" w:cs="Times New Roman"/>
          <w:b/>
          <w:bCs/>
          <w:color w:val="000000"/>
          <w:sz w:val="24"/>
          <w:szCs w:val="24"/>
          <w:lang w:eastAsia="pl-PL"/>
        </w:rPr>
      </w:pPr>
    </w:p>
    <w:p w:rsidR="00EB56D5" w:rsidRPr="00260226" w:rsidRDefault="00EB56D5" w:rsidP="007D3D64">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r w:rsidRPr="00260226">
        <w:rPr>
          <w:rFonts w:asciiTheme="majorHAnsi" w:eastAsia="Times New Roman" w:hAnsiTheme="majorHAnsi" w:cs="Times New Roman"/>
          <w:b/>
          <w:bCs/>
          <w:color w:val="000000"/>
          <w:sz w:val="24"/>
          <w:szCs w:val="24"/>
          <w:lang w:eastAsia="pl-PL"/>
        </w:rPr>
        <w:t>§ 70.</w:t>
      </w:r>
    </w:p>
    <w:p w:rsidR="007D3D64" w:rsidRPr="00260226" w:rsidRDefault="007D3D64"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1. Komisje stałe działają zgodnie z rocznym planem pracy przedłożonym Radzie.</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2. Rada może nakazać komisjom dokonanie w planie pracy stosownych zmian.</w:t>
      </w:r>
    </w:p>
    <w:p w:rsidR="007D3D64" w:rsidRPr="00260226" w:rsidRDefault="007D3D64" w:rsidP="007D3D64">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p>
    <w:p w:rsidR="00EB56D5" w:rsidRPr="00260226" w:rsidRDefault="00EB56D5" w:rsidP="007D3D64">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r w:rsidRPr="00260226">
        <w:rPr>
          <w:rFonts w:asciiTheme="majorHAnsi" w:eastAsia="Times New Roman" w:hAnsiTheme="majorHAnsi" w:cs="Times New Roman"/>
          <w:b/>
          <w:bCs/>
          <w:color w:val="000000"/>
          <w:sz w:val="24"/>
          <w:szCs w:val="24"/>
          <w:lang w:eastAsia="pl-PL"/>
        </w:rPr>
        <w:t>§ 71.</w:t>
      </w:r>
    </w:p>
    <w:p w:rsidR="007D3D64" w:rsidRPr="00260226" w:rsidRDefault="007D3D64" w:rsidP="007D3D64">
      <w:pPr>
        <w:spacing w:before="100" w:beforeAutospacing="1" w:after="0" w:line="240" w:lineRule="auto"/>
        <w:contextualSpacing/>
        <w:jc w:val="center"/>
        <w:rPr>
          <w:rFonts w:asciiTheme="majorHAnsi" w:eastAsia="Times New Roman" w:hAnsiTheme="majorHAnsi" w:cs="Times New Roman"/>
          <w:sz w:val="24"/>
          <w:szCs w:val="24"/>
          <w:lang w:eastAsia="pl-PL"/>
        </w:rPr>
      </w:pP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1. Komisje Rady mogą odbywać wspólne posiedzenia.</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2. Komisje Rady mogą podejmować współpracę z odpowiednimi komisjami innych gmin, zwłaszcza sąsiadujących, a nadto z innymi podmiotami, jeśli jest to uzasadnione przedmiotem ich działalności.</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3. Komisje uchwalają opinie oraz wnioski i przekazują je Radzie.</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4. Na podstawie upoważnienia Rady, Przewodniczący lub Wiceprzewodniczący Rady, koordynujący pracę komisji Rady mogą zwołać posiedzenie komisji i nakazać złożenie Radzie sprawozdania</w:t>
      </w:r>
    </w:p>
    <w:p w:rsidR="007D3D64" w:rsidRPr="00260226" w:rsidRDefault="007D3D64" w:rsidP="00EB56D5">
      <w:pPr>
        <w:spacing w:before="100" w:beforeAutospacing="1" w:after="0" w:line="240" w:lineRule="auto"/>
        <w:contextualSpacing/>
        <w:jc w:val="both"/>
        <w:rPr>
          <w:rFonts w:asciiTheme="majorHAnsi" w:eastAsia="Times New Roman" w:hAnsiTheme="majorHAnsi" w:cs="Times New Roman"/>
          <w:b/>
          <w:bCs/>
          <w:color w:val="000000"/>
          <w:sz w:val="24"/>
          <w:szCs w:val="24"/>
          <w:lang w:eastAsia="pl-PL"/>
        </w:rPr>
      </w:pPr>
    </w:p>
    <w:p w:rsidR="00EB56D5" w:rsidRPr="00260226" w:rsidRDefault="00EB56D5" w:rsidP="007D3D64">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r w:rsidRPr="00260226">
        <w:rPr>
          <w:rFonts w:asciiTheme="majorHAnsi" w:eastAsia="Times New Roman" w:hAnsiTheme="majorHAnsi" w:cs="Times New Roman"/>
          <w:b/>
          <w:bCs/>
          <w:color w:val="000000"/>
          <w:sz w:val="24"/>
          <w:szCs w:val="24"/>
          <w:lang w:eastAsia="pl-PL"/>
        </w:rPr>
        <w:t>§ 72.</w:t>
      </w:r>
    </w:p>
    <w:p w:rsidR="007D3D64" w:rsidRPr="00260226" w:rsidRDefault="007D3D64"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Pracami komisji kieruje przewodniczący komisji lub zastępca przewodniczącego komisji, wybrany przez członków danej komisji.</w:t>
      </w:r>
    </w:p>
    <w:p w:rsidR="007D3D64" w:rsidRPr="00260226" w:rsidRDefault="007D3D64" w:rsidP="00EB56D5">
      <w:pPr>
        <w:spacing w:before="100" w:beforeAutospacing="1" w:after="0" w:line="240" w:lineRule="auto"/>
        <w:contextualSpacing/>
        <w:jc w:val="both"/>
        <w:rPr>
          <w:rFonts w:asciiTheme="majorHAnsi" w:eastAsia="Times New Roman" w:hAnsiTheme="majorHAnsi" w:cs="Times New Roman"/>
          <w:b/>
          <w:bCs/>
          <w:color w:val="000000"/>
          <w:sz w:val="24"/>
          <w:szCs w:val="24"/>
          <w:lang w:eastAsia="pl-PL"/>
        </w:rPr>
      </w:pPr>
    </w:p>
    <w:p w:rsidR="007D3D64" w:rsidRPr="00260226" w:rsidRDefault="007D3D64" w:rsidP="00EB56D5">
      <w:pPr>
        <w:spacing w:before="100" w:beforeAutospacing="1" w:after="0" w:line="240" w:lineRule="auto"/>
        <w:contextualSpacing/>
        <w:jc w:val="both"/>
        <w:rPr>
          <w:rFonts w:asciiTheme="majorHAnsi" w:eastAsia="Times New Roman" w:hAnsiTheme="majorHAnsi" w:cs="Times New Roman"/>
          <w:b/>
          <w:bCs/>
          <w:color w:val="000000"/>
          <w:sz w:val="24"/>
          <w:szCs w:val="24"/>
          <w:lang w:eastAsia="pl-PL"/>
        </w:rPr>
      </w:pPr>
    </w:p>
    <w:p w:rsidR="00EB56D5" w:rsidRPr="00260226" w:rsidRDefault="00EB56D5" w:rsidP="007D3D64">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r w:rsidRPr="00260226">
        <w:rPr>
          <w:rFonts w:asciiTheme="majorHAnsi" w:eastAsia="Times New Roman" w:hAnsiTheme="majorHAnsi" w:cs="Times New Roman"/>
          <w:b/>
          <w:bCs/>
          <w:color w:val="000000"/>
          <w:sz w:val="24"/>
          <w:szCs w:val="24"/>
          <w:lang w:eastAsia="pl-PL"/>
        </w:rPr>
        <w:t>§ 73.</w:t>
      </w:r>
    </w:p>
    <w:p w:rsidR="007D3D64" w:rsidRPr="00260226" w:rsidRDefault="007D3D64"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 xml:space="preserve">1. Komisje pracują na posiedzeniach. </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color w:val="000000"/>
          <w:sz w:val="24"/>
          <w:szCs w:val="24"/>
          <w:lang w:eastAsia="pl-PL"/>
        </w:rPr>
      </w:pPr>
      <w:r w:rsidRPr="00260226">
        <w:rPr>
          <w:rFonts w:asciiTheme="majorHAnsi" w:eastAsia="Times New Roman" w:hAnsiTheme="majorHAnsi" w:cs="Times New Roman"/>
          <w:color w:val="000000"/>
          <w:sz w:val="24"/>
          <w:szCs w:val="24"/>
          <w:lang w:eastAsia="pl-PL"/>
        </w:rPr>
        <w:t xml:space="preserve">2. Do posiedzeń komisji stałych stosuje się odpowiednio przepisy o posiedzeniach Komisji Rewizyjnej. </w:t>
      </w:r>
    </w:p>
    <w:p w:rsidR="007D3D64" w:rsidRPr="00260226" w:rsidRDefault="007D3D64"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EB56D5" w:rsidRPr="00260226" w:rsidRDefault="00EB56D5" w:rsidP="007D3D64">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r w:rsidRPr="00260226">
        <w:rPr>
          <w:rFonts w:asciiTheme="majorHAnsi" w:eastAsia="Times New Roman" w:hAnsiTheme="majorHAnsi" w:cs="Times New Roman"/>
          <w:b/>
          <w:bCs/>
          <w:color w:val="000000"/>
          <w:sz w:val="24"/>
          <w:szCs w:val="24"/>
          <w:lang w:eastAsia="pl-PL"/>
        </w:rPr>
        <w:t>§ 74.</w:t>
      </w:r>
    </w:p>
    <w:p w:rsidR="007D3D64" w:rsidRPr="00260226" w:rsidRDefault="007D3D64"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1. Przewodniczący komisji stałych co najmniej raz do roku przedstawiają na sesji Rady sprawozdania z działalności komisji.</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color w:val="000000"/>
          <w:sz w:val="24"/>
          <w:szCs w:val="24"/>
          <w:lang w:eastAsia="pl-PL"/>
        </w:rPr>
      </w:pPr>
      <w:r w:rsidRPr="00260226">
        <w:rPr>
          <w:rFonts w:asciiTheme="majorHAnsi" w:eastAsia="Times New Roman" w:hAnsiTheme="majorHAnsi" w:cs="Times New Roman"/>
          <w:color w:val="000000"/>
          <w:sz w:val="24"/>
          <w:szCs w:val="24"/>
          <w:lang w:eastAsia="pl-PL"/>
        </w:rPr>
        <w:lastRenderedPageBreak/>
        <w:t>2. Przepis ust 1 stosuje się odpowiednio do doraźnych komisji zespołów powołanych przez Radę.</w:t>
      </w:r>
    </w:p>
    <w:p w:rsidR="007D3D64" w:rsidRPr="00260226" w:rsidRDefault="007D3D64"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EB56D5" w:rsidRPr="00260226" w:rsidRDefault="00EB56D5" w:rsidP="007D3D64">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r w:rsidRPr="00260226">
        <w:rPr>
          <w:rFonts w:asciiTheme="majorHAnsi" w:eastAsia="Times New Roman" w:hAnsiTheme="majorHAnsi" w:cs="Times New Roman"/>
          <w:b/>
          <w:bCs/>
          <w:color w:val="000000"/>
          <w:sz w:val="24"/>
          <w:szCs w:val="24"/>
          <w:lang w:eastAsia="pl-PL"/>
        </w:rPr>
        <w:t>§ 75.</w:t>
      </w:r>
    </w:p>
    <w:p w:rsidR="007D3D64" w:rsidRPr="00260226" w:rsidRDefault="007D3D64" w:rsidP="007D3D64">
      <w:pPr>
        <w:spacing w:before="100" w:beforeAutospacing="1" w:after="0" w:line="240" w:lineRule="auto"/>
        <w:contextualSpacing/>
        <w:jc w:val="center"/>
        <w:rPr>
          <w:rFonts w:asciiTheme="majorHAnsi" w:eastAsia="Times New Roman" w:hAnsiTheme="majorHAnsi" w:cs="Times New Roman"/>
          <w:sz w:val="24"/>
          <w:szCs w:val="24"/>
          <w:lang w:eastAsia="pl-PL"/>
        </w:rPr>
      </w:pP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color w:val="000000"/>
          <w:sz w:val="24"/>
          <w:szCs w:val="24"/>
          <w:lang w:eastAsia="pl-PL"/>
        </w:rPr>
      </w:pPr>
      <w:r w:rsidRPr="00260226">
        <w:rPr>
          <w:rFonts w:asciiTheme="majorHAnsi" w:eastAsia="Times New Roman" w:hAnsiTheme="majorHAnsi" w:cs="Times New Roman"/>
          <w:color w:val="000000"/>
          <w:sz w:val="24"/>
          <w:szCs w:val="24"/>
          <w:lang w:eastAsia="pl-PL"/>
        </w:rPr>
        <w:t>Opinie i wnioski komisji uchwalane są w głosowaniu jawnym zwykłą większością głosów, w obecności co najmniej połowy składu komisji.</w:t>
      </w:r>
    </w:p>
    <w:p w:rsidR="007D3D64" w:rsidRPr="00260226" w:rsidRDefault="007D3D64" w:rsidP="007D3D64">
      <w:pPr>
        <w:spacing w:before="100" w:beforeAutospacing="1" w:after="0" w:line="240" w:lineRule="auto"/>
        <w:contextualSpacing/>
        <w:jc w:val="center"/>
        <w:rPr>
          <w:rFonts w:asciiTheme="majorHAnsi" w:eastAsia="Times New Roman" w:hAnsiTheme="majorHAnsi" w:cs="Times New Roman"/>
          <w:sz w:val="24"/>
          <w:szCs w:val="24"/>
          <w:lang w:eastAsia="pl-PL"/>
        </w:rPr>
      </w:pPr>
    </w:p>
    <w:p w:rsidR="00EB56D5" w:rsidRPr="00260226" w:rsidRDefault="00EB56D5" w:rsidP="007D3D64">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r w:rsidRPr="00260226">
        <w:rPr>
          <w:rFonts w:asciiTheme="majorHAnsi" w:eastAsia="Times New Roman" w:hAnsiTheme="majorHAnsi" w:cs="Times New Roman"/>
          <w:b/>
          <w:bCs/>
          <w:color w:val="000000"/>
          <w:sz w:val="24"/>
          <w:szCs w:val="24"/>
          <w:lang w:eastAsia="pl-PL"/>
        </w:rPr>
        <w:t>7. Radni</w:t>
      </w:r>
    </w:p>
    <w:p w:rsidR="007D3D64" w:rsidRPr="00260226" w:rsidRDefault="007D3D64" w:rsidP="007D3D64">
      <w:pPr>
        <w:spacing w:before="100" w:beforeAutospacing="1" w:after="0" w:line="240" w:lineRule="auto"/>
        <w:contextualSpacing/>
        <w:jc w:val="center"/>
        <w:rPr>
          <w:rFonts w:asciiTheme="majorHAnsi" w:eastAsia="Times New Roman" w:hAnsiTheme="majorHAnsi" w:cs="Times New Roman"/>
          <w:sz w:val="24"/>
          <w:szCs w:val="24"/>
          <w:lang w:eastAsia="pl-PL"/>
        </w:rPr>
      </w:pPr>
    </w:p>
    <w:p w:rsidR="00EB56D5" w:rsidRPr="00260226" w:rsidRDefault="00EB56D5" w:rsidP="007D3D64">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r w:rsidRPr="00260226">
        <w:rPr>
          <w:rFonts w:asciiTheme="majorHAnsi" w:eastAsia="Times New Roman" w:hAnsiTheme="majorHAnsi" w:cs="Times New Roman"/>
          <w:b/>
          <w:bCs/>
          <w:color w:val="000000"/>
          <w:sz w:val="24"/>
          <w:szCs w:val="24"/>
          <w:lang w:eastAsia="pl-PL"/>
        </w:rPr>
        <w:t>§ 76.</w:t>
      </w:r>
    </w:p>
    <w:p w:rsidR="007D3D64" w:rsidRPr="00260226" w:rsidRDefault="007D3D64"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1. Radni potwierdzają swoją obecność na sesjach i posiedzeniach komisji podpisem na liście obecności.</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2. Radny w ciągu 7 dni od daty odbycia się sesji lub posiedzenia komisji, winien usprawiedliwić swoją nieobecność, składając stosowne pisemne wyjaśnienia na ręce Przewodniczącego Rady lub przewodniczącego komisji.</w:t>
      </w:r>
    </w:p>
    <w:p w:rsidR="007D3D64" w:rsidRPr="00260226" w:rsidRDefault="007D3D64" w:rsidP="00EB56D5">
      <w:pPr>
        <w:spacing w:before="100" w:beforeAutospacing="1" w:after="0" w:line="240" w:lineRule="auto"/>
        <w:contextualSpacing/>
        <w:jc w:val="both"/>
        <w:rPr>
          <w:rFonts w:asciiTheme="majorHAnsi" w:eastAsia="Times New Roman" w:hAnsiTheme="majorHAnsi" w:cs="Times New Roman"/>
          <w:b/>
          <w:bCs/>
          <w:color w:val="000000"/>
          <w:sz w:val="24"/>
          <w:szCs w:val="24"/>
          <w:lang w:eastAsia="pl-PL"/>
        </w:rPr>
      </w:pPr>
    </w:p>
    <w:p w:rsidR="00EB56D5" w:rsidRPr="00260226" w:rsidRDefault="00EB56D5" w:rsidP="007D3D64">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r w:rsidRPr="00260226">
        <w:rPr>
          <w:rFonts w:asciiTheme="majorHAnsi" w:eastAsia="Times New Roman" w:hAnsiTheme="majorHAnsi" w:cs="Times New Roman"/>
          <w:b/>
          <w:bCs/>
          <w:color w:val="000000"/>
          <w:sz w:val="24"/>
          <w:szCs w:val="24"/>
          <w:lang w:eastAsia="pl-PL"/>
        </w:rPr>
        <w:t>§ 77.</w:t>
      </w:r>
    </w:p>
    <w:p w:rsidR="007D3D64" w:rsidRPr="00260226" w:rsidRDefault="007D3D64"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1. Spotkania ze swoimi wyborcami radni powinni odbywać nie rzadziej niż 2 razy w roku.</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2. Radni winni przyjmować w swoich okręgach wyborczych osoby, które chciałyby złożyć skargi i wnioski, czy postulaty.</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3. Radni mogą, stosownie do potrzeb, przyjmować Obywateli Gminy w siedzibie Urzędu Gminy i Miasta w sprawach dotyczących Gminy i jej mieszkańców.</w:t>
      </w:r>
    </w:p>
    <w:p w:rsidR="007D3D64" w:rsidRPr="00260226" w:rsidRDefault="007D3D64" w:rsidP="00EB56D5">
      <w:pPr>
        <w:spacing w:before="100" w:beforeAutospacing="1" w:after="0" w:line="240" w:lineRule="auto"/>
        <w:contextualSpacing/>
        <w:jc w:val="both"/>
        <w:rPr>
          <w:rFonts w:asciiTheme="majorHAnsi" w:eastAsia="Times New Roman" w:hAnsiTheme="majorHAnsi" w:cs="Times New Roman"/>
          <w:b/>
          <w:bCs/>
          <w:color w:val="000000"/>
          <w:sz w:val="24"/>
          <w:szCs w:val="24"/>
          <w:lang w:eastAsia="pl-PL"/>
        </w:rPr>
      </w:pPr>
    </w:p>
    <w:p w:rsidR="00EB56D5" w:rsidRPr="00260226" w:rsidRDefault="00EB56D5" w:rsidP="007D3D64">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r w:rsidRPr="00260226">
        <w:rPr>
          <w:rFonts w:asciiTheme="majorHAnsi" w:eastAsia="Times New Roman" w:hAnsiTheme="majorHAnsi" w:cs="Times New Roman"/>
          <w:b/>
          <w:bCs/>
          <w:color w:val="000000"/>
          <w:sz w:val="24"/>
          <w:szCs w:val="24"/>
          <w:lang w:eastAsia="pl-PL"/>
        </w:rPr>
        <w:t>§ 78.</w:t>
      </w:r>
    </w:p>
    <w:p w:rsidR="007D3D64" w:rsidRPr="00260226" w:rsidRDefault="007D3D64"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1. W przypadku notorycznego uchylania się przez radnego od wykonywania jego obowiązków, Przewodniczący Rady może wnioskować o udzielenie radnemu upomnienia.</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2. Uchwałę w sprawie, o jakiej mowa w ust. 1 Rada podejmuje po uprzednim umożliwieniu radnemu złożenia wyjaśnień, chyba, że nie okaże się to możliwe.</w:t>
      </w:r>
    </w:p>
    <w:p w:rsidR="007D3D64" w:rsidRPr="00260226" w:rsidRDefault="007D3D64" w:rsidP="00EB56D5">
      <w:pPr>
        <w:spacing w:before="100" w:beforeAutospacing="1" w:after="0" w:line="240" w:lineRule="auto"/>
        <w:contextualSpacing/>
        <w:jc w:val="both"/>
        <w:rPr>
          <w:rFonts w:asciiTheme="majorHAnsi" w:eastAsia="Times New Roman" w:hAnsiTheme="majorHAnsi" w:cs="Times New Roman"/>
          <w:b/>
          <w:bCs/>
          <w:color w:val="000000"/>
          <w:sz w:val="24"/>
          <w:szCs w:val="24"/>
          <w:lang w:eastAsia="pl-PL"/>
        </w:rPr>
      </w:pPr>
    </w:p>
    <w:p w:rsidR="00EB56D5" w:rsidRPr="00260226" w:rsidRDefault="00EB56D5" w:rsidP="007D3D64">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r w:rsidRPr="00260226">
        <w:rPr>
          <w:rFonts w:asciiTheme="majorHAnsi" w:eastAsia="Times New Roman" w:hAnsiTheme="majorHAnsi" w:cs="Times New Roman"/>
          <w:b/>
          <w:bCs/>
          <w:color w:val="000000"/>
          <w:sz w:val="24"/>
          <w:szCs w:val="24"/>
          <w:lang w:eastAsia="pl-PL"/>
        </w:rPr>
        <w:t>§ 79.</w:t>
      </w:r>
    </w:p>
    <w:p w:rsidR="007D3D64" w:rsidRPr="00260226" w:rsidRDefault="007D3D64"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1. W przypadku wniosku pracodawcy zatrudniającego radnego o rozwiązanie z nim stosunku pracy, Rada może powołać komisję doraźną do szczegółowego zbadania wszystkich okoliczności sprawy.</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2. Komisja przedkłada swoje ustalenia i propozycje na piśmie Przewodniczącemu Rady.</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3. Przed podjęciem uchwały w przedmiocie wskazanym w ust. 1 Rada powinna umożliwić radnemu złożenie wyjaśnień.</w:t>
      </w:r>
    </w:p>
    <w:p w:rsidR="007D3D64" w:rsidRPr="00260226" w:rsidRDefault="007D3D64" w:rsidP="00EB56D5">
      <w:pPr>
        <w:spacing w:before="100" w:beforeAutospacing="1" w:after="0" w:line="240" w:lineRule="auto"/>
        <w:contextualSpacing/>
        <w:jc w:val="both"/>
        <w:rPr>
          <w:rFonts w:asciiTheme="majorHAnsi" w:eastAsia="Times New Roman" w:hAnsiTheme="majorHAnsi" w:cs="Times New Roman"/>
          <w:b/>
          <w:bCs/>
          <w:color w:val="000000"/>
          <w:sz w:val="24"/>
          <w:szCs w:val="24"/>
          <w:lang w:eastAsia="pl-PL"/>
        </w:rPr>
      </w:pPr>
    </w:p>
    <w:p w:rsidR="00EB56D5" w:rsidRPr="00260226" w:rsidRDefault="00EB56D5" w:rsidP="007D3D64">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r w:rsidRPr="00260226">
        <w:rPr>
          <w:rFonts w:asciiTheme="majorHAnsi" w:eastAsia="Times New Roman" w:hAnsiTheme="majorHAnsi" w:cs="Times New Roman"/>
          <w:b/>
          <w:bCs/>
          <w:color w:val="000000"/>
          <w:sz w:val="24"/>
          <w:szCs w:val="24"/>
          <w:lang w:eastAsia="pl-PL"/>
        </w:rPr>
        <w:t>§ 80.</w:t>
      </w:r>
    </w:p>
    <w:p w:rsidR="007D3D64" w:rsidRPr="00260226" w:rsidRDefault="007D3D64"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1. Burmistrz wystawia radnym dokument podpisany przez Przewodniczącego Rady, w którym stwierdza się pełnienie funkcji radnego.</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color w:val="000000"/>
          <w:sz w:val="24"/>
          <w:szCs w:val="24"/>
          <w:lang w:eastAsia="pl-PL"/>
        </w:rPr>
      </w:pPr>
      <w:r w:rsidRPr="00260226">
        <w:rPr>
          <w:rFonts w:asciiTheme="majorHAnsi" w:eastAsia="Times New Roman" w:hAnsiTheme="majorHAnsi" w:cs="Times New Roman"/>
          <w:color w:val="000000"/>
          <w:sz w:val="24"/>
          <w:szCs w:val="24"/>
          <w:lang w:eastAsia="pl-PL"/>
        </w:rPr>
        <w:lastRenderedPageBreak/>
        <w:t>2. Radni mogą zwracać się bezpośrednio do Rady we wszystkich sprawach związanych z pełnieniem przez nich funkcji radnego.</w:t>
      </w:r>
    </w:p>
    <w:p w:rsidR="007D3D64" w:rsidRPr="00260226" w:rsidRDefault="007D3D64"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EB56D5" w:rsidRPr="00260226" w:rsidRDefault="00EB56D5" w:rsidP="007D3D64">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r w:rsidRPr="00260226">
        <w:rPr>
          <w:rFonts w:asciiTheme="majorHAnsi" w:eastAsia="Times New Roman" w:hAnsiTheme="majorHAnsi" w:cs="Times New Roman"/>
          <w:b/>
          <w:bCs/>
          <w:color w:val="000000"/>
          <w:sz w:val="24"/>
          <w:szCs w:val="24"/>
          <w:lang w:eastAsia="pl-PL"/>
        </w:rPr>
        <w:t>8. Wspólne sesje z radami innych jednostek samorządu terytorialnego</w:t>
      </w:r>
    </w:p>
    <w:p w:rsidR="007D3D64" w:rsidRPr="00260226" w:rsidRDefault="007D3D64" w:rsidP="007D3D64">
      <w:pPr>
        <w:spacing w:before="100" w:beforeAutospacing="1" w:after="0" w:line="240" w:lineRule="auto"/>
        <w:contextualSpacing/>
        <w:jc w:val="center"/>
        <w:rPr>
          <w:rFonts w:asciiTheme="majorHAnsi" w:eastAsia="Times New Roman" w:hAnsiTheme="majorHAnsi" w:cs="Times New Roman"/>
          <w:sz w:val="24"/>
          <w:szCs w:val="24"/>
          <w:lang w:eastAsia="pl-PL"/>
        </w:rPr>
      </w:pPr>
    </w:p>
    <w:p w:rsidR="00EB56D5" w:rsidRPr="00260226" w:rsidRDefault="00EB56D5" w:rsidP="007D3D64">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r w:rsidRPr="00260226">
        <w:rPr>
          <w:rFonts w:asciiTheme="majorHAnsi" w:eastAsia="Times New Roman" w:hAnsiTheme="majorHAnsi" w:cs="Times New Roman"/>
          <w:b/>
          <w:bCs/>
          <w:color w:val="000000"/>
          <w:sz w:val="24"/>
          <w:szCs w:val="24"/>
          <w:lang w:eastAsia="pl-PL"/>
        </w:rPr>
        <w:t>§ 81.</w:t>
      </w:r>
    </w:p>
    <w:p w:rsidR="007D3D64" w:rsidRPr="00260226" w:rsidRDefault="007D3D64"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1. Rada może odbywać wspólne sesje z radami innych jednostek samorządu terytorialnego, w szczególności dla rozpatrzenia i rozstrzygnięcia ich wspólnych spraw.</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2. Wspólne sesje organizują przewodniczący rad zainteresowanych jednostek samorządu terytorialnego.</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3. Zawiadomienie o wspólnej sesji podpisują wspólnie przewodniczący lub upoważnieni wiceprzewodniczący zainteresowanych jednostek samorządu terytorialnego.</w:t>
      </w:r>
    </w:p>
    <w:p w:rsidR="007D3D64" w:rsidRPr="00260226" w:rsidRDefault="007D3D64" w:rsidP="00EB56D5">
      <w:pPr>
        <w:spacing w:before="100" w:beforeAutospacing="1" w:after="0" w:line="240" w:lineRule="auto"/>
        <w:contextualSpacing/>
        <w:jc w:val="both"/>
        <w:rPr>
          <w:rFonts w:asciiTheme="majorHAnsi" w:eastAsia="Times New Roman" w:hAnsiTheme="majorHAnsi" w:cs="Times New Roman"/>
          <w:b/>
          <w:bCs/>
          <w:color w:val="000000"/>
          <w:sz w:val="24"/>
          <w:szCs w:val="24"/>
          <w:lang w:eastAsia="pl-PL"/>
        </w:rPr>
      </w:pPr>
    </w:p>
    <w:p w:rsidR="00EB56D5" w:rsidRPr="00260226" w:rsidRDefault="00EB56D5" w:rsidP="007D3D64">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r w:rsidRPr="00260226">
        <w:rPr>
          <w:rFonts w:asciiTheme="majorHAnsi" w:eastAsia="Times New Roman" w:hAnsiTheme="majorHAnsi" w:cs="Times New Roman"/>
          <w:b/>
          <w:bCs/>
          <w:color w:val="000000"/>
          <w:sz w:val="24"/>
          <w:szCs w:val="24"/>
          <w:lang w:eastAsia="pl-PL"/>
        </w:rPr>
        <w:t>§ 82.</w:t>
      </w:r>
    </w:p>
    <w:p w:rsidR="007D3D64" w:rsidRPr="00260226" w:rsidRDefault="007D3D64"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1. Koszty wspólnej sesji ponoszą równomiernie zainteresowane jednostki samorządu terytorialnego, chyba że radni uczestniczący we wspólnej sesji postanowią inaczej.</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2. Przebieg wspólnych obrad może być uregulowany wspólnym regulaminem uchwalonym przed przystąpieniem do obrad.</w:t>
      </w:r>
    </w:p>
    <w:p w:rsidR="007D3D64" w:rsidRPr="00260226" w:rsidRDefault="007D3D64" w:rsidP="00EB56D5">
      <w:pPr>
        <w:spacing w:before="100" w:beforeAutospacing="1" w:after="0" w:line="240" w:lineRule="auto"/>
        <w:contextualSpacing/>
        <w:jc w:val="both"/>
        <w:rPr>
          <w:rFonts w:asciiTheme="majorHAnsi" w:eastAsia="Times New Roman" w:hAnsiTheme="majorHAnsi" w:cs="Times New Roman"/>
          <w:b/>
          <w:bCs/>
          <w:color w:val="000000"/>
          <w:sz w:val="24"/>
          <w:szCs w:val="24"/>
          <w:shd w:val="clear" w:color="auto" w:fill="FFFFFF"/>
          <w:lang w:eastAsia="pl-PL"/>
        </w:rPr>
      </w:pPr>
    </w:p>
    <w:p w:rsidR="00EB56D5" w:rsidRPr="00260226" w:rsidRDefault="00EB56D5" w:rsidP="007D3D64">
      <w:pPr>
        <w:spacing w:before="100" w:beforeAutospacing="1" w:after="0" w:line="240" w:lineRule="auto"/>
        <w:contextualSpacing/>
        <w:jc w:val="center"/>
        <w:rPr>
          <w:rFonts w:asciiTheme="majorHAnsi" w:eastAsia="Times New Roman" w:hAnsiTheme="majorHAnsi" w:cs="Times New Roman"/>
          <w:sz w:val="24"/>
          <w:szCs w:val="24"/>
          <w:lang w:eastAsia="pl-PL"/>
        </w:rPr>
      </w:pPr>
      <w:r w:rsidRPr="00260226">
        <w:rPr>
          <w:rFonts w:asciiTheme="majorHAnsi" w:eastAsia="Times New Roman" w:hAnsiTheme="majorHAnsi" w:cs="Times New Roman"/>
          <w:b/>
          <w:bCs/>
          <w:color w:val="000000"/>
          <w:sz w:val="24"/>
          <w:szCs w:val="24"/>
          <w:shd w:val="clear" w:color="auto" w:fill="FFFFFF"/>
          <w:lang w:eastAsia="pl-PL"/>
        </w:rPr>
        <w:t>Rozdział VI. Zasady i tryb działania Komisji Rewizyjnej</w:t>
      </w:r>
    </w:p>
    <w:p w:rsidR="007D3D64" w:rsidRPr="00260226" w:rsidRDefault="007D3D64" w:rsidP="007D3D64">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p>
    <w:p w:rsidR="00EB56D5" w:rsidRPr="00260226" w:rsidRDefault="00EB56D5" w:rsidP="007D3D64">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r w:rsidRPr="00260226">
        <w:rPr>
          <w:rFonts w:asciiTheme="majorHAnsi" w:eastAsia="Times New Roman" w:hAnsiTheme="majorHAnsi" w:cs="Times New Roman"/>
          <w:b/>
          <w:bCs/>
          <w:color w:val="000000"/>
          <w:sz w:val="24"/>
          <w:szCs w:val="24"/>
          <w:lang w:eastAsia="pl-PL"/>
        </w:rPr>
        <w:t>1. Organizacja Komisji Rewizyjnej</w:t>
      </w:r>
    </w:p>
    <w:p w:rsidR="007D3D64" w:rsidRPr="00260226" w:rsidRDefault="007D3D64" w:rsidP="007D3D64">
      <w:pPr>
        <w:spacing w:before="100" w:beforeAutospacing="1" w:after="0" w:line="240" w:lineRule="auto"/>
        <w:contextualSpacing/>
        <w:jc w:val="center"/>
        <w:rPr>
          <w:rFonts w:asciiTheme="majorHAnsi" w:eastAsia="Times New Roman" w:hAnsiTheme="majorHAnsi" w:cs="Times New Roman"/>
          <w:sz w:val="24"/>
          <w:szCs w:val="24"/>
          <w:lang w:eastAsia="pl-PL"/>
        </w:rPr>
      </w:pPr>
    </w:p>
    <w:p w:rsidR="00EB56D5" w:rsidRPr="00260226" w:rsidRDefault="00EB56D5" w:rsidP="007D3D64">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r w:rsidRPr="00260226">
        <w:rPr>
          <w:rFonts w:asciiTheme="majorHAnsi" w:eastAsia="Times New Roman" w:hAnsiTheme="majorHAnsi" w:cs="Times New Roman"/>
          <w:b/>
          <w:bCs/>
          <w:color w:val="000000"/>
          <w:sz w:val="24"/>
          <w:szCs w:val="24"/>
          <w:lang w:eastAsia="pl-PL"/>
        </w:rPr>
        <w:t>§ 83.</w:t>
      </w:r>
    </w:p>
    <w:p w:rsidR="007D3D64" w:rsidRPr="00260226" w:rsidRDefault="007D3D64"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1. Komisja Rewizyjna składa się z Przewodniczącego, Zastępcy Przewodniczącego oraz jednego członka.</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color w:val="000000"/>
          <w:sz w:val="24"/>
          <w:szCs w:val="24"/>
          <w:lang w:eastAsia="pl-PL"/>
        </w:rPr>
      </w:pPr>
      <w:r w:rsidRPr="00260226">
        <w:rPr>
          <w:rFonts w:asciiTheme="majorHAnsi" w:eastAsia="Times New Roman" w:hAnsiTheme="majorHAnsi" w:cs="Times New Roman"/>
          <w:color w:val="000000"/>
          <w:sz w:val="24"/>
          <w:szCs w:val="24"/>
          <w:lang w:eastAsia="pl-PL"/>
        </w:rPr>
        <w:t xml:space="preserve">2. Przewodniczącego i Zastępcę Komisji Rewizyjnej wybiera Rada. </w:t>
      </w:r>
    </w:p>
    <w:p w:rsidR="007D3D64" w:rsidRPr="00260226" w:rsidRDefault="007D3D64"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EB56D5" w:rsidRPr="00260226" w:rsidRDefault="00EB56D5" w:rsidP="007D3D64">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r w:rsidRPr="00260226">
        <w:rPr>
          <w:rFonts w:asciiTheme="majorHAnsi" w:eastAsia="Times New Roman" w:hAnsiTheme="majorHAnsi" w:cs="Times New Roman"/>
          <w:b/>
          <w:bCs/>
          <w:color w:val="000000"/>
          <w:sz w:val="24"/>
          <w:szCs w:val="24"/>
          <w:lang w:eastAsia="pl-PL"/>
        </w:rPr>
        <w:t>§ 84.</w:t>
      </w:r>
    </w:p>
    <w:p w:rsidR="007D3D64" w:rsidRPr="00260226" w:rsidRDefault="007D3D64"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 xml:space="preserve">Przewodniczący Komisji Rewizyjnej organizuje pracę Komisji Rewizyjnej i prowadzi jej obrady. W przypadku nieobecności Przewodniczącego lub niemożności działania, jego zadania wykonuje jego Zastępca. </w:t>
      </w:r>
    </w:p>
    <w:p w:rsidR="007D3D64" w:rsidRPr="00260226" w:rsidRDefault="007D3D64" w:rsidP="00EB56D5">
      <w:pPr>
        <w:spacing w:before="100" w:beforeAutospacing="1" w:after="0" w:line="240" w:lineRule="auto"/>
        <w:contextualSpacing/>
        <w:jc w:val="both"/>
        <w:rPr>
          <w:rFonts w:asciiTheme="majorHAnsi" w:eastAsia="Times New Roman" w:hAnsiTheme="majorHAnsi" w:cs="Times New Roman"/>
          <w:b/>
          <w:bCs/>
          <w:color w:val="000000"/>
          <w:sz w:val="24"/>
          <w:szCs w:val="24"/>
          <w:lang w:eastAsia="pl-PL"/>
        </w:rPr>
      </w:pPr>
    </w:p>
    <w:p w:rsidR="00EB56D5" w:rsidRPr="00260226" w:rsidRDefault="00EB56D5" w:rsidP="007D3D64">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r w:rsidRPr="00260226">
        <w:rPr>
          <w:rFonts w:asciiTheme="majorHAnsi" w:eastAsia="Times New Roman" w:hAnsiTheme="majorHAnsi" w:cs="Times New Roman"/>
          <w:b/>
          <w:bCs/>
          <w:color w:val="000000"/>
          <w:sz w:val="24"/>
          <w:szCs w:val="24"/>
          <w:lang w:eastAsia="pl-PL"/>
        </w:rPr>
        <w:t>§ 85.</w:t>
      </w:r>
    </w:p>
    <w:p w:rsidR="007D3D64" w:rsidRPr="00260226" w:rsidRDefault="007D3D64"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1. Członkowie Komisji Rewizyjnej podlegają wyłączeniu od udziału w jej działaniach w sprawach, w których może powstać podejrzenie o ich stronniczość lub interesowność.</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2. W sprawie wyłączenia Zastępcy Przewodniczącego Komisji Rewizyjnej oraz członka decyduje pisemnie Przewodniczący Komisji Rewizyjnej.</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3. O wyłączeniu Przewodniczącego Komisji Rewizyjnej decyduje Rada.</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4. Wyłączony członek Komisji Rewizyjnej może odwołać się na piśmie od decyzji o wyłączeniu do Rady – w terminie 7 dni od daty powzięcia wiadomości o treści tej decyzji.</w:t>
      </w:r>
    </w:p>
    <w:p w:rsidR="007D3D64" w:rsidRPr="00260226" w:rsidRDefault="007D3D64" w:rsidP="00EB56D5">
      <w:pPr>
        <w:spacing w:before="100" w:beforeAutospacing="1" w:after="0" w:line="240" w:lineRule="auto"/>
        <w:contextualSpacing/>
        <w:jc w:val="both"/>
        <w:rPr>
          <w:rFonts w:asciiTheme="majorHAnsi" w:eastAsia="Times New Roman" w:hAnsiTheme="majorHAnsi" w:cs="Times New Roman"/>
          <w:b/>
          <w:bCs/>
          <w:color w:val="000000"/>
          <w:sz w:val="24"/>
          <w:szCs w:val="24"/>
          <w:lang w:eastAsia="pl-PL"/>
        </w:rPr>
      </w:pPr>
    </w:p>
    <w:p w:rsidR="00260226" w:rsidRDefault="00260226" w:rsidP="00260226">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p>
    <w:p w:rsidR="00EB56D5" w:rsidRPr="00260226" w:rsidRDefault="00EB56D5" w:rsidP="00260226">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r w:rsidRPr="00260226">
        <w:rPr>
          <w:rFonts w:asciiTheme="majorHAnsi" w:eastAsia="Times New Roman" w:hAnsiTheme="majorHAnsi" w:cs="Times New Roman"/>
          <w:b/>
          <w:bCs/>
          <w:color w:val="000000"/>
          <w:sz w:val="24"/>
          <w:szCs w:val="24"/>
          <w:lang w:eastAsia="pl-PL"/>
        </w:rPr>
        <w:lastRenderedPageBreak/>
        <w:t>2. Zasady kontroli</w:t>
      </w:r>
    </w:p>
    <w:p w:rsidR="007D3D64" w:rsidRPr="00260226" w:rsidRDefault="007D3D64"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EB56D5" w:rsidRPr="00260226" w:rsidRDefault="00EB56D5" w:rsidP="007D3D64">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r w:rsidRPr="00260226">
        <w:rPr>
          <w:rFonts w:asciiTheme="majorHAnsi" w:eastAsia="Times New Roman" w:hAnsiTheme="majorHAnsi" w:cs="Times New Roman"/>
          <w:b/>
          <w:bCs/>
          <w:color w:val="000000"/>
          <w:sz w:val="24"/>
          <w:szCs w:val="24"/>
          <w:lang w:eastAsia="pl-PL"/>
        </w:rPr>
        <w:t>§ 86.</w:t>
      </w:r>
    </w:p>
    <w:p w:rsidR="007D3D64" w:rsidRPr="00260226" w:rsidRDefault="007D3D64" w:rsidP="007D3D64">
      <w:pPr>
        <w:spacing w:before="100" w:beforeAutospacing="1" w:after="0" w:line="240" w:lineRule="auto"/>
        <w:contextualSpacing/>
        <w:jc w:val="center"/>
        <w:rPr>
          <w:rFonts w:asciiTheme="majorHAnsi" w:eastAsia="Times New Roman" w:hAnsiTheme="majorHAnsi" w:cs="Times New Roman"/>
          <w:sz w:val="24"/>
          <w:szCs w:val="24"/>
          <w:lang w:eastAsia="pl-PL"/>
        </w:rPr>
      </w:pP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1. Komisja Rewizyjna kontroluje działalność Wójta, gminnych jednostek organizacyjnych i jednostek pomocniczych Gminy pod względem:</w:t>
      </w:r>
    </w:p>
    <w:p w:rsidR="00EB56D5" w:rsidRPr="00260226" w:rsidRDefault="00EB56D5" w:rsidP="00EB56D5">
      <w:pPr>
        <w:spacing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 legalności,</w:t>
      </w:r>
    </w:p>
    <w:p w:rsidR="00EB56D5" w:rsidRPr="00260226" w:rsidRDefault="00EB56D5" w:rsidP="00EB56D5">
      <w:pPr>
        <w:spacing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 gospodarności,</w:t>
      </w:r>
    </w:p>
    <w:p w:rsidR="00EB56D5" w:rsidRPr="00260226" w:rsidRDefault="00EB56D5" w:rsidP="00EB56D5">
      <w:pPr>
        <w:spacing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 rzetelności,</w:t>
      </w:r>
    </w:p>
    <w:p w:rsidR="00EB56D5" w:rsidRPr="00260226" w:rsidRDefault="00EB56D5" w:rsidP="00EB56D5">
      <w:pPr>
        <w:spacing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 celowości,</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oraz zgodności dokumentacji ze stanem faktycznym.</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2. Komisja Rewizyjna bada w szczególności gospodarkę finansową kontrolowanych podmiotów, w tym wykonanie budżetu Gminy.</w:t>
      </w:r>
    </w:p>
    <w:p w:rsidR="007D3D64" w:rsidRPr="00260226" w:rsidRDefault="007D3D64" w:rsidP="00EB56D5">
      <w:pPr>
        <w:spacing w:before="100" w:beforeAutospacing="1" w:after="0" w:line="240" w:lineRule="auto"/>
        <w:contextualSpacing/>
        <w:jc w:val="both"/>
        <w:rPr>
          <w:rFonts w:asciiTheme="majorHAnsi" w:eastAsia="Times New Roman" w:hAnsiTheme="majorHAnsi" w:cs="Times New Roman"/>
          <w:b/>
          <w:bCs/>
          <w:color w:val="000000"/>
          <w:sz w:val="24"/>
          <w:szCs w:val="24"/>
          <w:lang w:eastAsia="pl-PL"/>
        </w:rPr>
      </w:pPr>
    </w:p>
    <w:p w:rsidR="00EB56D5" w:rsidRPr="00260226" w:rsidRDefault="00EB56D5" w:rsidP="007D3D64">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r w:rsidRPr="00260226">
        <w:rPr>
          <w:rFonts w:asciiTheme="majorHAnsi" w:eastAsia="Times New Roman" w:hAnsiTheme="majorHAnsi" w:cs="Times New Roman"/>
          <w:b/>
          <w:bCs/>
          <w:color w:val="000000"/>
          <w:sz w:val="24"/>
          <w:szCs w:val="24"/>
          <w:lang w:eastAsia="pl-PL"/>
        </w:rPr>
        <w:t>§ 87.</w:t>
      </w:r>
    </w:p>
    <w:p w:rsidR="007D3D64" w:rsidRPr="00260226" w:rsidRDefault="007D3D64"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Komisja Rewizyjna wykonuje inne zadania kontrolne na zlecenie Rady w zakresie i w formach wskazanych w uchwałach Rady.</w:t>
      </w:r>
    </w:p>
    <w:p w:rsidR="007D3D64" w:rsidRPr="00260226" w:rsidRDefault="007D3D64" w:rsidP="00EB56D5">
      <w:pPr>
        <w:spacing w:before="100" w:beforeAutospacing="1" w:after="0" w:line="240" w:lineRule="auto"/>
        <w:contextualSpacing/>
        <w:jc w:val="both"/>
        <w:rPr>
          <w:rFonts w:asciiTheme="majorHAnsi" w:eastAsia="Times New Roman" w:hAnsiTheme="majorHAnsi" w:cs="Times New Roman"/>
          <w:b/>
          <w:bCs/>
          <w:color w:val="000000"/>
          <w:sz w:val="24"/>
          <w:szCs w:val="24"/>
          <w:lang w:eastAsia="pl-PL"/>
        </w:rPr>
      </w:pPr>
    </w:p>
    <w:p w:rsidR="00EB56D5" w:rsidRPr="00260226" w:rsidRDefault="00EB56D5" w:rsidP="007D3D64">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r w:rsidRPr="00260226">
        <w:rPr>
          <w:rFonts w:asciiTheme="majorHAnsi" w:eastAsia="Times New Roman" w:hAnsiTheme="majorHAnsi" w:cs="Times New Roman"/>
          <w:b/>
          <w:bCs/>
          <w:color w:val="000000"/>
          <w:sz w:val="24"/>
          <w:szCs w:val="24"/>
          <w:lang w:eastAsia="pl-PL"/>
        </w:rPr>
        <w:t>§ 88.</w:t>
      </w:r>
    </w:p>
    <w:p w:rsidR="007D3D64" w:rsidRPr="00260226" w:rsidRDefault="007D3D64"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Komisja Rewizyjna przeprowadza następujące rodzaje kontroli:</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1) kompleksowe – obejmujące całość działalności kontrolowanego podmiotu lub obszerny zespół działań tego podmiotu,</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2) problemowe – obejmujące wybrane zagadnienia lub zagadnienie z zakresu działalności kontrolowanego podmiotu, stanowiące niewielki fragment w jego działalności,</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color w:val="000000"/>
          <w:sz w:val="24"/>
          <w:szCs w:val="24"/>
          <w:lang w:eastAsia="pl-PL"/>
        </w:rPr>
      </w:pPr>
      <w:r w:rsidRPr="00260226">
        <w:rPr>
          <w:rFonts w:asciiTheme="majorHAnsi" w:eastAsia="Times New Roman" w:hAnsiTheme="majorHAnsi" w:cs="Times New Roman"/>
          <w:color w:val="000000"/>
          <w:sz w:val="24"/>
          <w:szCs w:val="24"/>
          <w:lang w:eastAsia="pl-PL"/>
        </w:rPr>
        <w:t>3) sprawdzające – podejmowane w celu ustalenia, czy wyniki poprzedniej kontroli zostały uwzględnione w toku postępowania danego podmiotu.</w:t>
      </w:r>
    </w:p>
    <w:p w:rsidR="007D3D64" w:rsidRPr="00260226" w:rsidRDefault="007D3D64"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EB56D5" w:rsidRPr="00260226" w:rsidRDefault="00EB56D5" w:rsidP="007D3D64">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r w:rsidRPr="00260226">
        <w:rPr>
          <w:rFonts w:asciiTheme="majorHAnsi" w:eastAsia="Times New Roman" w:hAnsiTheme="majorHAnsi" w:cs="Times New Roman"/>
          <w:b/>
          <w:bCs/>
          <w:color w:val="000000"/>
          <w:sz w:val="24"/>
          <w:szCs w:val="24"/>
          <w:lang w:eastAsia="pl-PL"/>
        </w:rPr>
        <w:t>§ 89.</w:t>
      </w:r>
    </w:p>
    <w:p w:rsidR="007D3D64" w:rsidRPr="00260226" w:rsidRDefault="007D3D64"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1. Komisja Rewizyjna przeprowadza kontrole kompleksowe w zakresie ustalonym w jej planie pracy, zatwierdzonym przez Radę.</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 xml:space="preserve">2. Rada może podjąć decyzję w sprawie przeprowadzenia kontroli kompleksowej nie objętej planem, o jakim mowa w ust. 1. </w:t>
      </w:r>
    </w:p>
    <w:p w:rsidR="007D3D64" w:rsidRPr="00260226" w:rsidRDefault="007D3D64" w:rsidP="007D3D64">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p>
    <w:p w:rsidR="00EB56D5" w:rsidRPr="00260226" w:rsidRDefault="00EB56D5" w:rsidP="007D3D64">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r w:rsidRPr="00260226">
        <w:rPr>
          <w:rFonts w:asciiTheme="majorHAnsi" w:eastAsia="Times New Roman" w:hAnsiTheme="majorHAnsi" w:cs="Times New Roman"/>
          <w:b/>
          <w:bCs/>
          <w:color w:val="000000"/>
          <w:sz w:val="24"/>
          <w:szCs w:val="24"/>
          <w:lang w:eastAsia="pl-PL"/>
        </w:rPr>
        <w:t>§ 90.</w:t>
      </w:r>
    </w:p>
    <w:p w:rsidR="007D3D64" w:rsidRPr="00260226" w:rsidRDefault="007D3D64"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Kontrola kompleksowa nie powinna trwać dłużej niż 14 dni roboczych, a kontrole problemowa i sprawdzająca – dłużej niż 7 dni roboczych.</w:t>
      </w:r>
    </w:p>
    <w:p w:rsidR="00260226" w:rsidRDefault="00260226" w:rsidP="007D3D64">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p>
    <w:p w:rsidR="007D3D64" w:rsidRPr="00260226" w:rsidRDefault="00EB56D5" w:rsidP="00260226">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r w:rsidRPr="00260226">
        <w:rPr>
          <w:rFonts w:asciiTheme="majorHAnsi" w:eastAsia="Times New Roman" w:hAnsiTheme="majorHAnsi" w:cs="Times New Roman"/>
          <w:b/>
          <w:bCs/>
          <w:color w:val="000000"/>
          <w:sz w:val="24"/>
          <w:szCs w:val="24"/>
          <w:lang w:eastAsia="pl-PL"/>
        </w:rPr>
        <w:t>§ 91.</w:t>
      </w:r>
    </w:p>
    <w:p w:rsidR="007D3D64" w:rsidRPr="00260226" w:rsidRDefault="007D3D64"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1. Kontroli Komisji Rewizyjnej nie podlegają zamierzenia przed ich zrealizowaniem, co w szczególności dotyczy projektów dokumentów mających stanowić podstawę określonych działań (kontrola wstępna).</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2. Rada może nakazać Komisji Rewizyjnej zaniechanie, a także przerwanie kontroli lub odstąpienie od poszczególnych czynności kontrolnych.</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lastRenderedPageBreak/>
        <w:t>3. Rada może nakazać rozszerzenie lub zawężenie zakresu i przedmiotu kontroli.</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4. Uchwały Rady, o których mowa w ust. 2-3 wykonywane są niezwłocznie.</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5. Komisja Rewizyjna jest obowiązana do przeprowadzenia kontroli w każdym przypadku podjęcia takiej decyzji przez Radę. Dotyczy to zarówno kontroli kompleksowych, jak i kontroli problemowych oraz sprawdzających.</w:t>
      </w:r>
    </w:p>
    <w:p w:rsidR="007D3D64" w:rsidRPr="00260226" w:rsidRDefault="007D3D64" w:rsidP="00EB56D5">
      <w:pPr>
        <w:spacing w:before="100" w:beforeAutospacing="1" w:after="0" w:line="240" w:lineRule="auto"/>
        <w:contextualSpacing/>
        <w:jc w:val="both"/>
        <w:rPr>
          <w:rFonts w:asciiTheme="majorHAnsi" w:eastAsia="Times New Roman" w:hAnsiTheme="majorHAnsi" w:cs="Times New Roman"/>
          <w:b/>
          <w:bCs/>
          <w:color w:val="000000"/>
          <w:sz w:val="24"/>
          <w:szCs w:val="24"/>
          <w:lang w:eastAsia="pl-PL"/>
        </w:rPr>
      </w:pPr>
    </w:p>
    <w:p w:rsidR="00EB56D5" w:rsidRPr="00260226" w:rsidRDefault="00EB56D5" w:rsidP="007D3D64">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r w:rsidRPr="00260226">
        <w:rPr>
          <w:rFonts w:asciiTheme="majorHAnsi" w:eastAsia="Times New Roman" w:hAnsiTheme="majorHAnsi" w:cs="Times New Roman"/>
          <w:b/>
          <w:bCs/>
          <w:color w:val="000000"/>
          <w:sz w:val="24"/>
          <w:szCs w:val="24"/>
          <w:lang w:eastAsia="pl-PL"/>
        </w:rPr>
        <w:t>§ 92.</w:t>
      </w:r>
    </w:p>
    <w:p w:rsidR="007D3D64" w:rsidRPr="00260226" w:rsidRDefault="007D3D64"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1. Postępowanie kontrolne przeprowadza się w sposób umożliwiający bezstronne i rzetelne ustalenie stanu faktycznego w zakresie działalności kontrolowanego podmiotu, rzetelne jego udokumentowanie i ocenę kontrolowanej działalności według kryteriów ustalonych w § 87 ust. 1.</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2. Stan faktyczny ustala się na podstawie dowodów zebranych w toku postępowania kontrolnego.</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color w:val="000000"/>
          <w:sz w:val="24"/>
          <w:szCs w:val="24"/>
          <w:lang w:eastAsia="pl-PL"/>
        </w:rPr>
      </w:pPr>
      <w:r w:rsidRPr="00260226">
        <w:rPr>
          <w:rFonts w:asciiTheme="majorHAnsi" w:eastAsia="Times New Roman" w:hAnsiTheme="majorHAnsi" w:cs="Times New Roman"/>
          <w:color w:val="000000"/>
          <w:sz w:val="24"/>
          <w:szCs w:val="24"/>
          <w:lang w:eastAsia="pl-PL"/>
        </w:rPr>
        <w:t>3. Jako dowód może być wykorzystane wszystko, co nie jest sprzeczne z prawem. Jako dowody mogą być wykorzystane w szczególności: dokumenty, wyniki oględzin, zeznania świadków, opinie biegłych oraz pisemne wyjaśnienia i oświadczenia kontrolowanych.</w:t>
      </w:r>
    </w:p>
    <w:p w:rsidR="007D3D64" w:rsidRPr="00260226" w:rsidRDefault="007D3D64"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EB56D5" w:rsidRPr="00260226" w:rsidRDefault="00EB56D5" w:rsidP="007D3D64">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r w:rsidRPr="00260226">
        <w:rPr>
          <w:rFonts w:asciiTheme="majorHAnsi" w:eastAsia="Times New Roman" w:hAnsiTheme="majorHAnsi" w:cs="Times New Roman"/>
          <w:b/>
          <w:bCs/>
          <w:color w:val="000000"/>
          <w:sz w:val="24"/>
          <w:szCs w:val="24"/>
          <w:lang w:eastAsia="pl-PL"/>
        </w:rPr>
        <w:t>3.Tryb kontroli</w:t>
      </w:r>
    </w:p>
    <w:p w:rsidR="007D3D64" w:rsidRPr="00260226" w:rsidRDefault="007D3D64"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EB56D5" w:rsidRPr="00260226" w:rsidRDefault="00EB56D5" w:rsidP="007D3D64">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r w:rsidRPr="00260226">
        <w:rPr>
          <w:rFonts w:asciiTheme="majorHAnsi" w:eastAsia="Times New Roman" w:hAnsiTheme="majorHAnsi" w:cs="Times New Roman"/>
          <w:b/>
          <w:bCs/>
          <w:color w:val="000000"/>
          <w:sz w:val="24"/>
          <w:szCs w:val="24"/>
          <w:lang w:eastAsia="pl-PL"/>
        </w:rPr>
        <w:t>§ 93.</w:t>
      </w:r>
    </w:p>
    <w:p w:rsidR="007D3D64" w:rsidRPr="00260226" w:rsidRDefault="007D3D64"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1. Kontroli kompleksowych dokonują w imieniu Komisji Rewizyjnej zespoły kontrolne składające się co najmniej z dwóch członków Komisji.</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2. Przewodniczący Komisji Rewizyjnej wyznacza na piśmie kierownika zespołu kontrolnego, który dokonuje podziału czynności pomiędzy kontrolujących.</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3. Kontrole problemowe i sprawdzające mogą być przeprowadzane przez jednego członka Komisji Rewizyjnej.</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4. Kontrole (z zastrzeżeniem ust. 6) przeprowadzane są na podstawie pisemnego upoważnienia wydanego przez Przewodniczącego Komisji Rewizyjnej, określającego kontrolowany podmiot, zakres kontroli oraz osoby (osobę) wydelegowane do przeprowadzenia kontroli.</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5. Kontrolujący obowiązani są przed przystąpieniem do czynności kontrolnych okazać kierownikowi kontrolowanego podmiotu upoważnienia, o których mowa w ust. 4 oraz dowody osobiste.</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 xml:space="preserve">6. W przypadkach nie cierpiących zwłoki, każdy z członków Komisji Rewizyjnej może przystąpić do kontroli problemowej bez wcześniejszej uchwały Komisji Rewizyjnej oraz upoważnienia, o którym mowa w ust. 5. Za przypadki nie cierpiące zwłoki uważa się w szczególności sytuacje, w których członek Komisji Rewizyjnej poweźmie uzasadnione podejrzenie popełnienia przestępstwa lub gdy zachodzą przesłanki pozwalające przypuszczać, iż niezwłoczne przeprowadzenie kontroli pozwoli uniknąć niebezpieczeństwa dla zdrowia lub życia ludzkiego lub też zapobiec powstaniu znacznych strat materialnych w mieniu komunalnym. </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7. W przypadku podjęcia działań kontrolnych, o których mowa w ust. 6, kontrolujący jest obowiązany zwrócić się – w najkrótszym możliwym terminie – do Przewodniczącego Komisji Rewizyjnej, o wyrażenie zgody na ich kontynuowanie.</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8. W przypadku niezwrócenia się o wyrażenie zgody, lub też odmowy wyrażenia zgody, o której mowa w ust. 7, kontrolujący niezwłocznie przerywa kontrolę, sporządzając notatkę z podjętych działań, która podlega włączeniu do akt Komisji Rewizyjnej.</w:t>
      </w:r>
    </w:p>
    <w:p w:rsidR="007D3D64" w:rsidRPr="00260226" w:rsidRDefault="007D3D64" w:rsidP="00EB56D5">
      <w:pPr>
        <w:spacing w:before="100" w:beforeAutospacing="1" w:after="0" w:line="240" w:lineRule="auto"/>
        <w:contextualSpacing/>
        <w:jc w:val="both"/>
        <w:rPr>
          <w:rFonts w:asciiTheme="majorHAnsi" w:eastAsia="Times New Roman" w:hAnsiTheme="majorHAnsi" w:cs="Times New Roman"/>
          <w:b/>
          <w:bCs/>
          <w:color w:val="000000"/>
          <w:sz w:val="24"/>
          <w:szCs w:val="24"/>
          <w:lang w:eastAsia="pl-PL"/>
        </w:rPr>
      </w:pPr>
    </w:p>
    <w:p w:rsidR="00EB56D5" w:rsidRPr="00260226" w:rsidRDefault="00EB56D5" w:rsidP="007D3D64">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r w:rsidRPr="00260226">
        <w:rPr>
          <w:rFonts w:asciiTheme="majorHAnsi" w:eastAsia="Times New Roman" w:hAnsiTheme="majorHAnsi" w:cs="Times New Roman"/>
          <w:b/>
          <w:bCs/>
          <w:color w:val="000000"/>
          <w:sz w:val="24"/>
          <w:szCs w:val="24"/>
          <w:lang w:eastAsia="pl-PL"/>
        </w:rPr>
        <w:t>§ 94.</w:t>
      </w:r>
    </w:p>
    <w:p w:rsidR="007D3D64" w:rsidRPr="00260226" w:rsidRDefault="007D3D64"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1. W razie powzięcia w toku kontroli uzasadnionego podejrzenia popełnienia przestępstwa, kontrolujący niezwłocznie zawiadamia o tym kierownika kontrolowanej jednostki i Burmistrza wskazując dowody uzasadniające zawiadomienie.</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2. Jeżeli podejrzenie dotyczy osoby Burmistrza kontrolujący zawiadamia o tym Przewodniczącego Rady.</w:t>
      </w:r>
    </w:p>
    <w:p w:rsidR="007D3D64" w:rsidRPr="00260226" w:rsidRDefault="007D3D64" w:rsidP="007D3D64">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p>
    <w:p w:rsidR="00EB56D5" w:rsidRPr="00260226" w:rsidRDefault="00EB56D5" w:rsidP="007D3D64">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r w:rsidRPr="00260226">
        <w:rPr>
          <w:rFonts w:asciiTheme="majorHAnsi" w:eastAsia="Times New Roman" w:hAnsiTheme="majorHAnsi" w:cs="Times New Roman"/>
          <w:b/>
          <w:bCs/>
          <w:color w:val="000000"/>
          <w:sz w:val="24"/>
          <w:szCs w:val="24"/>
          <w:lang w:eastAsia="pl-PL"/>
        </w:rPr>
        <w:t>§ 95.</w:t>
      </w:r>
    </w:p>
    <w:p w:rsidR="007D3D64" w:rsidRPr="00260226" w:rsidRDefault="007D3D64"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1. Kierownik kontrolowanego podmiotu obowiązany jest zapewnić warunki i środki dla prawidłowego przeprowadzenia kontroli.</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2. Kierownik kontrolowanego podmiotu obowiązany jest w szczególności przedkładać na żądanie kontrolujących dokumenty i materiały niezbędne do przeprowadzenia kontroli oraz umożliwić kontrolującym wstęp do obiektów i pomieszczeń kontrolowanego podmiotu.</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3. Kierownik kontrolowanego podmiotu, który odmówi wykonania czynności, o których mowa w ust. 1 i 2, obowiązany jest do niezwłocznego złożenia na ręce osoby kontrolującej pisemnego wyjaśnienia.</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4. Na żądanie kontrolujących, kierownik kontrolowanego podmiotu obowiązany jest udzielić ustnych i pisemnych wyjaśnień, także w przypadkach innych, niż określone w ust. 3</w:t>
      </w:r>
    </w:p>
    <w:p w:rsidR="007D3D64" w:rsidRPr="00260226" w:rsidRDefault="007D3D64" w:rsidP="007D3D64">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p>
    <w:p w:rsidR="00EB56D5" w:rsidRPr="00260226" w:rsidRDefault="00EB56D5" w:rsidP="007D3D64">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r w:rsidRPr="00260226">
        <w:rPr>
          <w:rFonts w:asciiTheme="majorHAnsi" w:eastAsia="Times New Roman" w:hAnsiTheme="majorHAnsi" w:cs="Times New Roman"/>
          <w:b/>
          <w:bCs/>
          <w:color w:val="000000"/>
          <w:sz w:val="24"/>
          <w:szCs w:val="24"/>
          <w:lang w:eastAsia="pl-PL"/>
        </w:rPr>
        <w:t>§ 96.</w:t>
      </w:r>
    </w:p>
    <w:p w:rsidR="007D3D64" w:rsidRPr="00260226" w:rsidRDefault="007D3D64" w:rsidP="007D3D64">
      <w:pPr>
        <w:spacing w:before="100" w:beforeAutospacing="1" w:after="0" w:line="240" w:lineRule="auto"/>
        <w:contextualSpacing/>
        <w:jc w:val="center"/>
        <w:rPr>
          <w:rFonts w:asciiTheme="majorHAnsi" w:eastAsia="Times New Roman" w:hAnsiTheme="majorHAnsi" w:cs="Times New Roman"/>
          <w:sz w:val="24"/>
          <w:szCs w:val="24"/>
          <w:lang w:eastAsia="pl-PL"/>
        </w:rPr>
      </w:pP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Czynności kontrolne wykonywane są w miarę możliwości w dniach oraz godzinach pracy kontrolowanego podmiotu.</w:t>
      </w:r>
    </w:p>
    <w:p w:rsidR="007D3D64" w:rsidRPr="00260226" w:rsidRDefault="007D3D64" w:rsidP="007D3D64">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p>
    <w:p w:rsidR="00EB56D5" w:rsidRPr="00260226" w:rsidRDefault="00EB56D5" w:rsidP="007D3D64">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r w:rsidRPr="00260226">
        <w:rPr>
          <w:rFonts w:asciiTheme="majorHAnsi" w:eastAsia="Times New Roman" w:hAnsiTheme="majorHAnsi" w:cs="Times New Roman"/>
          <w:b/>
          <w:bCs/>
          <w:color w:val="000000"/>
          <w:sz w:val="24"/>
          <w:szCs w:val="24"/>
          <w:lang w:eastAsia="pl-PL"/>
        </w:rPr>
        <w:t>4. Protokoły kontroli</w:t>
      </w:r>
    </w:p>
    <w:p w:rsidR="007D3D64" w:rsidRPr="00260226" w:rsidRDefault="007D3D64"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EB56D5" w:rsidRPr="00260226" w:rsidRDefault="00EB56D5" w:rsidP="007D3D64">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r w:rsidRPr="00260226">
        <w:rPr>
          <w:rFonts w:asciiTheme="majorHAnsi" w:eastAsia="Times New Roman" w:hAnsiTheme="majorHAnsi" w:cs="Times New Roman"/>
          <w:b/>
          <w:bCs/>
          <w:color w:val="000000"/>
          <w:sz w:val="24"/>
          <w:szCs w:val="24"/>
          <w:lang w:eastAsia="pl-PL"/>
        </w:rPr>
        <w:t>§ 97.</w:t>
      </w:r>
    </w:p>
    <w:p w:rsidR="007D3D64" w:rsidRPr="00260226" w:rsidRDefault="007D3D64" w:rsidP="007D3D64">
      <w:pPr>
        <w:spacing w:before="100" w:beforeAutospacing="1" w:after="0" w:line="240" w:lineRule="auto"/>
        <w:contextualSpacing/>
        <w:jc w:val="center"/>
        <w:rPr>
          <w:rFonts w:asciiTheme="majorHAnsi" w:eastAsia="Times New Roman" w:hAnsiTheme="majorHAnsi" w:cs="Times New Roman"/>
          <w:sz w:val="24"/>
          <w:szCs w:val="24"/>
          <w:lang w:eastAsia="pl-PL"/>
        </w:rPr>
      </w:pP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1. Kontrolujący sporządzają z przeprowadzonej kontroli – w terminie 7 dni od daty jej zakończenia – protokół pokontrolny, obejmujący:</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1) nazwę i adres kontrolowanego podmiotu,</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2) imię i nazwisko kontrolującego (kontrolujących),</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3) daty rozpoczęcia i zakończenia czynności kontrolnych,</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4) określenie przedmiotowego zakresu kontroli i okresu objętego kontrolą,</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5) imię i nazwisko kierownika kontrolowanego podmiotu,</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6) przebieg i wynik czynności kontrolnych, a w szczególności wnioski kontroli wskazujące na stwierdzenie nieprawidłowości w działalności kontrolowanego podmiotu oraz wskazanie dowodów potwierdzających ustalenia zawarte w protokole,</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7) datę i miejsce podpisania protokołu,</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8) podpisy kontrolującego (kontrolujących) i kierownika kontrolowanego podmiotu, lub notatkę o odmowie podpisania protokołu z podaniem przyczyn odmowy.</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2. Protokół pokontrolny może także zawierać wnioski oraz propozycje co do sposobu usunięcia nieprawidłowości stwierdzonych w wyniku kontroli.</w:t>
      </w:r>
    </w:p>
    <w:p w:rsidR="007D3D64" w:rsidRPr="00260226" w:rsidRDefault="007D3D64" w:rsidP="00EB56D5">
      <w:pPr>
        <w:spacing w:before="100" w:beforeAutospacing="1" w:after="0" w:line="240" w:lineRule="auto"/>
        <w:contextualSpacing/>
        <w:jc w:val="both"/>
        <w:rPr>
          <w:rFonts w:asciiTheme="majorHAnsi" w:eastAsia="Times New Roman" w:hAnsiTheme="majorHAnsi" w:cs="Times New Roman"/>
          <w:b/>
          <w:bCs/>
          <w:color w:val="000000"/>
          <w:sz w:val="24"/>
          <w:szCs w:val="24"/>
          <w:lang w:eastAsia="pl-PL"/>
        </w:rPr>
      </w:pPr>
    </w:p>
    <w:p w:rsidR="00EB56D5" w:rsidRPr="00260226" w:rsidRDefault="00EB56D5" w:rsidP="007D3D64">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r w:rsidRPr="00260226">
        <w:rPr>
          <w:rFonts w:asciiTheme="majorHAnsi" w:eastAsia="Times New Roman" w:hAnsiTheme="majorHAnsi" w:cs="Times New Roman"/>
          <w:b/>
          <w:bCs/>
          <w:color w:val="000000"/>
          <w:sz w:val="24"/>
          <w:szCs w:val="24"/>
          <w:lang w:eastAsia="pl-PL"/>
        </w:rPr>
        <w:lastRenderedPageBreak/>
        <w:t>§ 98.</w:t>
      </w:r>
    </w:p>
    <w:p w:rsidR="007D3D64" w:rsidRPr="00260226" w:rsidRDefault="007D3D64" w:rsidP="007D3D64">
      <w:pPr>
        <w:spacing w:before="100" w:beforeAutospacing="1" w:after="0" w:line="240" w:lineRule="auto"/>
        <w:contextualSpacing/>
        <w:jc w:val="center"/>
        <w:rPr>
          <w:rFonts w:asciiTheme="majorHAnsi" w:eastAsia="Times New Roman" w:hAnsiTheme="majorHAnsi" w:cs="Times New Roman"/>
          <w:sz w:val="24"/>
          <w:szCs w:val="24"/>
          <w:lang w:eastAsia="pl-PL"/>
        </w:rPr>
      </w:pP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1. W przypadku odmowy podpisania protokołu przez kierownika kontrolowanego podmiotu, jest on obowiązany do złożenia – w terminie 3 dni od daty odmowy – pisemnego wyjaśnienia jej przyczyn.</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color w:val="000000"/>
          <w:sz w:val="24"/>
          <w:szCs w:val="24"/>
          <w:lang w:eastAsia="pl-PL"/>
        </w:rPr>
      </w:pPr>
      <w:r w:rsidRPr="00260226">
        <w:rPr>
          <w:rFonts w:asciiTheme="majorHAnsi" w:eastAsia="Times New Roman" w:hAnsiTheme="majorHAnsi" w:cs="Times New Roman"/>
          <w:color w:val="000000"/>
          <w:sz w:val="24"/>
          <w:szCs w:val="24"/>
          <w:lang w:eastAsia="pl-PL"/>
        </w:rPr>
        <w:t>2. Wyjaśnienia, o których mowa w ust. 1 składa się na ręce Przewodniczącego Komisji Rewizyjnej.</w:t>
      </w:r>
    </w:p>
    <w:p w:rsidR="007D3D64" w:rsidRPr="00260226" w:rsidRDefault="007D3D64"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EB56D5" w:rsidRPr="00260226" w:rsidRDefault="00EB56D5" w:rsidP="007D3D64">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r w:rsidRPr="00260226">
        <w:rPr>
          <w:rFonts w:asciiTheme="majorHAnsi" w:eastAsia="Times New Roman" w:hAnsiTheme="majorHAnsi" w:cs="Times New Roman"/>
          <w:b/>
          <w:bCs/>
          <w:color w:val="000000"/>
          <w:sz w:val="24"/>
          <w:szCs w:val="24"/>
          <w:lang w:eastAsia="pl-PL"/>
        </w:rPr>
        <w:t>§ 99.</w:t>
      </w:r>
    </w:p>
    <w:p w:rsidR="007D3D64" w:rsidRPr="00260226" w:rsidRDefault="007D3D64" w:rsidP="007D3D64">
      <w:pPr>
        <w:spacing w:before="100" w:beforeAutospacing="1" w:after="0" w:line="240" w:lineRule="auto"/>
        <w:contextualSpacing/>
        <w:jc w:val="center"/>
        <w:rPr>
          <w:rFonts w:asciiTheme="majorHAnsi" w:eastAsia="Times New Roman" w:hAnsiTheme="majorHAnsi" w:cs="Times New Roman"/>
          <w:sz w:val="24"/>
          <w:szCs w:val="24"/>
          <w:lang w:eastAsia="pl-PL"/>
        </w:rPr>
      </w:pP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1. Kierownik kontrolowanego podmiotu może złożyć na ręce Przewodniczącego Rady uwagi dotyczące kontroli i jej wyników.</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2. Uwagi, o których mowa w ust. 1 składa się w terminie 7 dni od daty przedstawienia kierownikowi kontrolowanego podmiotu protokołu pokontrolnego do podpisania.</w:t>
      </w:r>
    </w:p>
    <w:p w:rsidR="007D3D64" w:rsidRPr="00260226" w:rsidRDefault="007D3D64" w:rsidP="00EB56D5">
      <w:pPr>
        <w:spacing w:before="100" w:beforeAutospacing="1" w:after="0" w:line="240" w:lineRule="auto"/>
        <w:contextualSpacing/>
        <w:jc w:val="both"/>
        <w:rPr>
          <w:rFonts w:asciiTheme="majorHAnsi" w:eastAsia="Times New Roman" w:hAnsiTheme="majorHAnsi" w:cs="Times New Roman"/>
          <w:b/>
          <w:bCs/>
          <w:color w:val="000000"/>
          <w:sz w:val="24"/>
          <w:szCs w:val="24"/>
          <w:lang w:eastAsia="pl-PL"/>
        </w:rPr>
      </w:pPr>
    </w:p>
    <w:p w:rsidR="00EB56D5" w:rsidRPr="00260226" w:rsidRDefault="00EB56D5" w:rsidP="007D3D64">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r w:rsidRPr="00260226">
        <w:rPr>
          <w:rFonts w:asciiTheme="majorHAnsi" w:eastAsia="Times New Roman" w:hAnsiTheme="majorHAnsi" w:cs="Times New Roman"/>
          <w:b/>
          <w:bCs/>
          <w:color w:val="000000"/>
          <w:sz w:val="24"/>
          <w:szCs w:val="24"/>
          <w:lang w:eastAsia="pl-PL"/>
        </w:rPr>
        <w:t>§ 100.</w:t>
      </w:r>
    </w:p>
    <w:p w:rsidR="007D3D64" w:rsidRPr="00260226" w:rsidRDefault="007D3D64"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Protokół pokontrolny sporządza się w trzech egzemplarzach, które - w terminie 3 dni od daty podpisania protokołu – otrzymują: Przewodniczący Rady, Przewodniczący Komisji Rewizyjnej i kierownik kontrolowanego podmiotu.</w:t>
      </w:r>
    </w:p>
    <w:p w:rsidR="007D3D64" w:rsidRPr="00260226" w:rsidRDefault="007D3D64" w:rsidP="007D3D64">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p>
    <w:p w:rsidR="00EB56D5" w:rsidRPr="00260226" w:rsidRDefault="00EB56D5" w:rsidP="007D3D64">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r w:rsidRPr="00260226">
        <w:rPr>
          <w:rFonts w:asciiTheme="majorHAnsi" w:eastAsia="Times New Roman" w:hAnsiTheme="majorHAnsi" w:cs="Times New Roman"/>
          <w:b/>
          <w:bCs/>
          <w:color w:val="000000"/>
          <w:sz w:val="24"/>
          <w:szCs w:val="24"/>
          <w:lang w:eastAsia="pl-PL"/>
        </w:rPr>
        <w:t>5. Plany pracy i sprawozdania Komisji Rewizyjnej</w:t>
      </w:r>
    </w:p>
    <w:p w:rsidR="007D3D64" w:rsidRPr="00260226" w:rsidRDefault="007D3D64" w:rsidP="007D3D64">
      <w:pPr>
        <w:spacing w:before="100" w:beforeAutospacing="1" w:after="0" w:line="240" w:lineRule="auto"/>
        <w:contextualSpacing/>
        <w:jc w:val="center"/>
        <w:rPr>
          <w:rFonts w:asciiTheme="majorHAnsi" w:eastAsia="Times New Roman" w:hAnsiTheme="majorHAnsi" w:cs="Times New Roman"/>
          <w:sz w:val="24"/>
          <w:szCs w:val="24"/>
          <w:lang w:eastAsia="pl-PL"/>
        </w:rPr>
      </w:pPr>
    </w:p>
    <w:p w:rsidR="00EB56D5" w:rsidRPr="00260226" w:rsidRDefault="00EB56D5" w:rsidP="007D3D64">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r w:rsidRPr="00260226">
        <w:rPr>
          <w:rFonts w:asciiTheme="majorHAnsi" w:eastAsia="Times New Roman" w:hAnsiTheme="majorHAnsi" w:cs="Times New Roman"/>
          <w:b/>
          <w:bCs/>
          <w:color w:val="000000"/>
          <w:sz w:val="24"/>
          <w:szCs w:val="24"/>
          <w:lang w:eastAsia="pl-PL"/>
        </w:rPr>
        <w:t>§ 101.</w:t>
      </w:r>
    </w:p>
    <w:p w:rsidR="007D3D64" w:rsidRPr="00260226" w:rsidRDefault="007D3D64"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1. Komisja Rewizyjna przedkłada Radzie do zatwierdzenia plan pracy w terminie do dnia 31 stycznia każdego roku.</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2. Plan przedłożony Radzie musi zawierać co najmniej:</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1) terminy odbywania posiedzeń,</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2) terminy i wykaz jednostek, które zostaną poddane kontroli kompleksowej.</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color w:val="000000"/>
          <w:sz w:val="24"/>
          <w:szCs w:val="24"/>
          <w:lang w:eastAsia="pl-PL"/>
        </w:rPr>
      </w:pPr>
      <w:r w:rsidRPr="00260226">
        <w:rPr>
          <w:rFonts w:asciiTheme="majorHAnsi" w:eastAsia="Times New Roman" w:hAnsiTheme="majorHAnsi" w:cs="Times New Roman"/>
          <w:color w:val="000000"/>
          <w:sz w:val="24"/>
          <w:szCs w:val="24"/>
          <w:lang w:eastAsia="pl-PL"/>
        </w:rPr>
        <w:t>3. Rada może zatwierdzić jedynie część planu pracy Komisji Rewizyjnej; przystąpienie do wykonywania kontroli kompleksowych może nastąpić po zatwierdzeniu planu pracy lub jego części.</w:t>
      </w:r>
    </w:p>
    <w:p w:rsidR="007D3D64" w:rsidRPr="00260226" w:rsidRDefault="007D3D64"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EB56D5" w:rsidRPr="00260226" w:rsidRDefault="00EB56D5" w:rsidP="007D3D64">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r w:rsidRPr="00260226">
        <w:rPr>
          <w:rFonts w:asciiTheme="majorHAnsi" w:eastAsia="Times New Roman" w:hAnsiTheme="majorHAnsi" w:cs="Times New Roman"/>
          <w:b/>
          <w:bCs/>
          <w:color w:val="000000"/>
          <w:sz w:val="24"/>
          <w:szCs w:val="24"/>
          <w:lang w:eastAsia="pl-PL"/>
        </w:rPr>
        <w:t>§ 102.</w:t>
      </w:r>
    </w:p>
    <w:p w:rsidR="007D3D64" w:rsidRPr="00260226" w:rsidRDefault="007D3D64"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1. Komisja Rewizyjna składa Radzie – w terminie do dnia 31 marca każdego roku – roczne sprawozdanie ze swojej działalności w roku poprzednim.</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2. Sprawozdanie powinno zawierać:</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1) liczbę, przedmiot, miejsca, rodzaj i czas przeprowadzonych kontroli,</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2) wykaz najważniejszych nieprawidłowości wykrytych w toku kontroli,</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3) wykaz uchwał podjętych przez Komisję Rewizyjną,</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4) wykaz analiz kontroli dokonanych przez inne podmioty wraz z najważniejszymi wnioskami, wynikającymi z tych kontroli,</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5) ocenę wykonania budżetu Gminy za rok ubiegły oraz wniosek w sprawie absolutorium.</w:t>
      </w:r>
    </w:p>
    <w:p w:rsidR="007D3D64"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3. Poza przypadkiem określonym w ust. 1, Komisja Rewizyjna składa sprawozdanie ze swej działalności po podjęciu stosownej uchwały Rady, określającej przedmiot i termin złoże</w:t>
      </w:r>
      <w:r w:rsidR="00260226">
        <w:rPr>
          <w:rFonts w:asciiTheme="majorHAnsi" w:eastAsia="Times New Roman" w:hAnsiTheme="majorHAnsi" w:cs="Times New Roman"/>
          <w:color w:val="000000"/>
          <w:sz w:val="24"/>
          <w:szCs w:val="24"/>
          <w:lang w:eastAsia="pl-PL"/>
        </w:rPr>
        <w:t>nia sprawozdania.</w:t>
      </w:r>
    </w:p>
    <w:p w:rsidR="007D3D64" w:rsidRPr="00260226" w:rsidRDefault="007D3D64" w:rsidP="00EB56D5">
      <w:pPr>
        <w:spacing w:before="100" w:beforeAutospacing="1" w:after="0" w:line="240" w:lineRule="auto"/>
        <w:contextualSpacing/>
        <w:jc w:val="both"/>
        <w:rPr>
          <w:rFonts w:asciiTheme="majorHAnsi" w:eastAsia="Times New Roman" w:hAnsiTheme="majorHAnsi" w:cs="Times New Roman"/>
          <w:b/>
          <w:bCs/>
          <w:color w:val="000000"/>
          <w:sz w:val="24"/>
          <w:szCs w:val="24"/>
          <w:lang w:eastAsia="pl-PL"/>
        </w:rPr>
      </w:pPr>
    </w:p>
    <w:p w:rsidR="00EB56D5" w:rsidRPr="00260226" w:rsidRDefault="00EB56D5" w:rsidP="007D3D64">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r w:rsidRPr="00260226">
        <w:rPr>
          <w:rFonts w:asciiTheme="majorHAnsi" w:eastAsia="Times New Roman" w:hAnsiTheme="majorHAnsi" w:cs="Times New Roman"/>
          <w:b/>
          <w:bCs/>
          <w:color w:val="000000"/>
          <w:sz w:val="24"/>
          <w:szCs w:val="24"/>
          <w:lang w:eastAsia="pl-PL"/>
        </w:rPr>
        <w:t>6. Posiedzenia Komisji Rewizyjnej</w:t>
      </w:r>
    </w:p>
    <w:p w:rsidR="007D3D64" w:rsidRPr="00260226" w:rsidRDefault="007D3D64" w:rsidP="007D3D64">
      <w:pPr>
        <w:spacing w:before="100" w:beforeAutospacing="1" w:after="0" w:line="240" w:lineRule="auto"/>
        <w:contextualSpacing/>
        <w:jc w:val="center"/>
        <w:rPr>
          <w:rFonts w:asciiTheme="majorHAnsi" w:eastAsia="Times New Roman" w:hAnsiTheme="majorHAnsi" w:cs="Times New Roman"/>
          <w:sz w:val="24"/>
          <w:szCs w:val="24"/>
          <w:lang w:eastAsia="pl-PL"/>
        </w:rPr>
      </w:pPr>
    </w:p>
    <w:p w:rsidR="00EB56D5" w:rsidRPr="00260226" w:rsidRDefault="00EB56D5" w:rsidP="007D3D64">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r w:rsidRPr="00260226">
        <w:rPr>
          <w:rFonts w:asciiTheme="majorHAnsi" w:eastAsia="Times New Roman" w:hAnsiTheme="majorHAnsi" w:cs="Times New Roman"/>
          <w:b/>
          <w:bCs/>
          <w:color w:val="000000"/>
          <w:sz w:val="24"/>
          <w:szCs w:val="24"/>
          <w:lang w:eastAsia="pl-PL"/>
        </w:rPr>
        <w:t>§ 103.</w:t>
      </w:r>
    </w:p>
    <w:p w:rsidR="007D3D64" w:rsidRPr="00260226" w:rsidRDefault="007D3D64"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1. Komisja Rewizyjna obraduje na posiedzeniach zwoływanych przez jej Przewodniczącego, zgodnie z zatwierdzonym planem pracy oraz w miarę potrzeb.</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2. Przewodniczący Komisji Rewizyjnej zwołuje jej posiedzenia, które nie są objęte zatwierdzonym planem pracy Komisji, w formie pisemnej.</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3. Posiedzenia, o jakich mowa w ust 2, mogą być zwoływane z własnej inicjatywy Przewodniczącego Komisji Rewizyjnej, a także na pisemny umotywowany wniosek:</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1) Przewodniczącego Rady lub też pisemny wniosek:</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2) nie mniej niż 5 radnych,</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3) nie mniej niż 2 członków Komisji Rewizyjnej.</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4. Przewodniczący Komisji Rewizyjnej może zaprosić na jej posiedzenia:</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1) radnych nie będących członkami Komisji Rewizyjnej,</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2) osoby zaangażowane na wniosek Komisji Rewizyjnej w charakterze biegłych lub ekspertów.</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5. W posiedzeniach Komisji Rewizyjnej mogą brać udział tylko jej członkowie oraz zaproszone osoby.</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6. Z posiedzenia Komisji Rewizyjnej należy sporządzać protokół, który winien być podpisany przez wszystkich członków komisji uczestniczących w posiedzeniu.</w:t>
      </w:r>
    </w:p>
    <w:p w:rsidR="007D3D64" w:rsidRPr="00260226" w:rsidRDefault="007D3D64" w:rsidP="00EB56D5">
      <w:pPr>
        <w:spacing w:before="100" w:beforeAutospacing="1" w:after="0" w:line="240" w:lineRule="auto"/>
        <w:contextualSpacing/>
        <w:jc w:val="both"/>
        <w:rPr>
          <w:rFonts w:asciiTheme="majorHAnsi" w:eastAsia="Times New Roman" w:hAnsiTheme="majorHAnsi" w:cs="Times New Roman"/>
          <w:b/>
          <w:bCs/>
          <w:color w:val="000000"/>
          <w:sz w:val="24"/>
          <w:szCs w:val="24"/>
          <w:lang w:eastAsia="pl-PL"/>
        </w:rPr>
      </w:pPr>
    </w:p>
    <w:p w:rsidR="00EB56D5" w:rsidRPr="00260226" w:rsidRDefault="00EB56D5" w:rsidP="007D3D64">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r w:rsidRPr="00260226">
        <w:rPr>
          <w:rFonts w:asciiTheme="majorHAnsi" w:eastAsia="Times New Roman" w:hAnsiTheme="majorHAnsi" w:cs="Times New Roman"/>
          <w:b/>
          <w:bCs/>
          <w:color w:val="000000"/>
          <w:sz w:val="24"/>
          <w:szCs w:val="24"/>
          <w:lang w:eastAsia="pl-PL"/>
        </w:rPr>
        <w:t>§ 104.</w:t>
      </w:r>
    </w:p>
    <w:p w:rsidR="007D3D64" w:rsidRPr="00260226" w:rsidRDefault="007D3D64"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color w:val="000000"/>
          <w:sz w:val="24"/>
          <w:szCs w:val="24"/>
          <w:lang w:eastAsia="pl-PL"/>
        </w:rPr>
      </w:pPr>
      <w:r w:rsidRPr="00260226">
        <w:rPr>
          <w:rFonts w:asciiTheme="majorHAnsi" w:eastAsia="Times New Roman" w:hAnsiTheme="majorHAnsi" w:cs="Times New Roman"/>
          <w:color w:val="000000"/>
          <w:sz w:val="24"/>
          <w:szCs w:val="24"/>
          <w:lang w:eastAsia="pl-PL"/>
        </w:rPr>
        <w:t>Uchwały Komisji Rewizyjnej zapadają zwykłą większością głosów w obecności co najmniej połowy składu Komisji w głosowaniu jawnym.</w:t>
      </w:r>
    </w:p>
    <w:p w:rsidR="007D3D64" w:rsidRPr="00260226" w:rsidRDefault="007D3D64"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EB56D5" w:rsidRPr="00260226" w:rsidRDefault="00EB56D5" w:rsidP="007D3D64">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r w:rsidRPr="00260226">
        <w:rPr>
          <w:rFonts w:asciiTheme="majorHAnsi" w:eastAsia="Times New Roman" w:hAnsiTheme="majorHAnsi" w:cs="Times New Roman"/>
          <w:b/>
          <w:bCs/>
          <w:color w:val="000000"/>
          <w:sz w:val="24"/>
          <w:szCs w:val="24"/>
          <w:lang w:eastAsia="pl-PL"/>
        </w:rPr>
        <w:t>§ 105.</w:t>
      </w:r>
    </w:p>
    <w:p w:rsidR="007D3D64" w:rsidRPr="00260226" w:rsidRDefault="007D3D64"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color w:val="000000"/>
          <w:sz w:val="24"/>
          <w:szCs w:val="24"/>
          <w:lang w:eastAsia="pl-PL"/>
        </w:rPr>
      </w:pPr>
      <w:r w:rsidRPr="00260226">
        <w:rPr>
          <w:rFonts w:asciiTheme="majorHAnsi" w:eastAsia="Times New Roman" w:hAnsiTheme="majorHAnsi" w:cs="Times New Roman"/>
          <w:color w:val="000000"/>
          <w:sz w:val="24"/>
          <w:szCs w:val="24"/>
          <w:lang w:eastAsia="pl-PL"/>
        </w:rPr>
        <w:t>Obsługę biurową Komisji Rewizyjnej zapewnia Burmistrz.</w:t>
      </w:r>
    </w:p>
    <w:p w:rsidR="007D3D64" w:rsidRPr="00260226" w:rsidRDefault="007D3D64"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EB56D5" w:rsidRPr="00260226" w:rsidRDefault="00EB56D5" w:rsidP="007D3D64">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r w:rsidRPr="00260226">
        <w:rPr>
          <w:rFonts w:asciiTheme="majorHAnsi" w:eastAsia="Times New Roman" w:hAnsiTheme="majorHAnsi" w:cs="Times New Roman"/>
          <w:b/>
          <w:bCs/>
          <w:color w:val="000000"/>
          <w:sz w:val="24"/>
          <w:szCs w:val="24"/>
          <w:lang w:eastAsia="pl-PL"/>
        </w:rPr>
        <w:t>§ 106.</w:t>
      </w:r>
    </w:p>
    <w:p w:rsidR="007D3D64" w:rsidRPr="00260226" w:rsidRDefault="007D3D64"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1. Komisja Rewizyjna może korzystać z porad, opinii i ekspertyz osób posiadających wiedzę fachową w zakresie związanym z przedmiotem jej działania.</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color w:val="000000"/>
          <w:sz w:val="24"/>
          <w:szCs w:val="24"/>
          <w:lang w:eastAsia="pl-PL"/>
        </w:rPr>
      </w:pPr>
      <w:r w:rsidRPr="00260226">
        <w:rPr>
          <w:rFonts w:asciiTheme="majorHAnsi" w:eastAsia="Times New Roman" w:hAnsiTheme="majorHAnsi" w:cs="Times New Roman"/>
          <w:color w:val="000000"/>
          <w:sz w:val="24"/>
          <w:szCs w:val="24"/>
          <w:lang w:eastAsia="pl-PL"/>
        </w:rPr>
        <w:t>2. W przypadku, gdy skorzystanie z wyżej wskazanych środków wymaga zawarcia odrębnej umowy i dokonania wypłaty wynagrodzenia ze środków komunalnych, Przewodniczący Komisji Rewizyjnej przedstawia sprawę na posiedzeniu Rady, celem podjęcia uchwały zobowiązującej osoby zarządzające mieniem komunalnym do zawarcia stosownej umowy w imieniu Gminy.</w:t>
      </w:r>
    </w:p>
    <w:p w:rsidR="007D3D64" w:rsidRPr="00260226" w:rsidRDefault="007D3D64" w:rsidP="007D3D64">
      <w:pPr>
        <w:spacing w:before="100" w:beforeAutospacing="1" w:after="0" w:line="240" w:lineRule="auto"/>
        <w:contextualSpacing/>
        <w:jc w:val="center"/>
        <w:rPr>
          <w:rFonts w:asciiTheme="majorHAnsi" w:eastAsia="Times New Roman" w:hAnsiTheme="majorHAnsi" w:cs="Times New Roman"/>
          <w:sz w:val="24"/>
          <w:szCs w:val="24"/>
          <w:lang w:eastAsia="pl-PL"/>
        </w:rPr>
      </w:pPr>
    </w:p>
    <w:p w:rsidR="00EB56D5" w:rsidRPr="00260226" w:rsidRDefault="00EB56D5" w:rsidP="007D3D64">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r w:rsidRPr="00260226">
        <w:rPr>
          <w:rFonts w:asciiTheme="majorHAnsi" w:eastAsia="Times New Roman" w:hAnsiTheme="majorHAnsi" w:cs="Times New Roman"/>
          <w:b/>
          <w:bCs/>
          <w:color w:val="000000"/>
          <w:sz w:val="24"/>
          <w:szCs w:val="24"/>
          <w:lang w:eastAsia="pl-PL"/>
        </w:rPr>
        <w:t>§ 107.</w:t>
      </w:r>
    </w:p>
    <w:p w:rsidR="007D3D64" w:rsidRPr="00260226" w:rsidRDefault="007D3D64"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1. Komisja Rewizyjna może na zlecenie Rady lub po powzięciu stosownych uchwał przez wszystkie zainteresowane komisje, współdziałać w wykonywaniu funkcji kontrolnej z innymi komisjami Rady, w zakresie ich właściwości rzeczowej.</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lastRenderedPageBreak/>
        <w:t>2. Współdziałanie może polegać w szczególności na wymianie uwag, informacji i doświadczeń dotyczących działalności kontrolnej oraz na przeprowadzeniu wspólnych kontroli.</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3. Przewodniczący Komisji Rewizyjnej może zwracać się do przewodniczących innych komisji Rady o oddelegowanie w skład zespołu kontrolnego radnych mających kwalifikacje w zakresie tematyki objętej kontrolą.</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4. Do członków innych komisji uczestniczących w kontroli, prowadzonej przez Komisję Rewizyjną stosuje się odpowiednio przepisy niniejszego rozdziału.</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5. Przewodniczący Rady zapewnia koordynację współdziałania poszczególnych komisji w celu właściwego ich ukierunkowania, zapewnienia skuteczności działania oraz unikania zbędnych kontroli.</w:t>
      </w:r>
    </w:p>
    <w:p w:rsidR="00EB56D5" w:rsidRPr="00260226" w:rsidRDefault="00EB56D5" w:rsidP="007D3D64">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r w:rsidRPr="00260226">
        <w:rPr>
          <w:rFonts w:asciiTheme="majorHAnsi" w:eastAsia="Times New Roman" w:hAnsiTheme="majorHAnsi" w:cs="Times New Roman"/>
          <w:b/>
          <w:bCs/>
          <w:color w:val="000000"/>
          <w:sz w:val="24"/>
          <w:szCs w:val="24"/>
          <w:lang w:eastAsia="pl-PL"/>
        </w:rPr>
        <w:t>§ 108.</w:t>
      </w:r>
    </w:p>
    <w:p w:rsidR="007D3D64" w:rsidRPr="00260226" w:rsidRDefault="007D3D64" w:rsidP="007D3D64">
      <w:pPr>
        <w:spacing w:before="100" w:beforeAutospacing="1" w:after="0" w:line="240" w:lineRule="auto"/>
        <w:contextualSpacing/>
        <w:jc w:val="center"/>
        <w:rPr>
          <w:rFonts w:asciiTheme="majorHAnsi" w:eastAsia="Times New Roman" w:hAnsiTheme="majorHAnsi" w:cs="Times New Roman"/>
          <w:sz w:val="24"/>
          <w:szCs w:val="24"/>
          <w:lang w:eastAsia="pl-PL"/>
        </w:rPr>
      </w:pP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Komisja Rewizyjna może występować do organów Gminy w sprawie wniosków o przeprowadzenie kontroli przez Regionalną Izbę Obrachunkową, Najwyższą Izbę Kontroli lub inne organy kontroli.</w:t>
      </w:r>
    </w:p>
    <w:p w:rsidR="007D3D64" w:rsidRPr="00260226" w:rsidRDefault="007D3D64" w:rsidP="007D3D64">
      <w:pPr>
        <w:spacing w:before="100" w:beforeAutospacing="1" w:after="0" w:line="240" w:lineRule="auto"/>
        <w:contextualSpacing/>
        <w:jc w:val="center"/>
        <w:rPr>
          <w:rFonts w:asciiTheme="majorHAnsi" w:eastAsia="Times New Roman" w:hAnsiTheme="majorHAnsi" w:cs="Times New Roman"/>
          <w:b/>
          <w:bCs/>
          <w:color w:val="000000"/>
          <w:sz w:val="24"/>
          <w:szCs w:val="24"/>
          <w:shd w:val="clear" w:color="auto" w:fill="FFFFFF"/>
          <w:lang w:eastAsia="pl-PL"/>
        </w:rPr>
      </w:pPr>
    </w:p>
    <w:p w:rsidR="00EB56D5" w:rsidRPr="00260226" w:rsidRDefault="00EB56D5" w:rsidP="007D3D64">
      <w:pPr>
        <w:spacing w:before="100" w:beforeAutospacing="1" w:after="0" w:line="240" w:lineRule="auto"/>
        <w:contextualSpacing/>
        <w:jc w:val="center"/>
        <w:rPr>
          <w:rFonts w:asciiTheme="majorHAnsi" w:eastAsia="Times New Roman" w:hAnsiTheme="majorHAnsi" w:cs="Times New Roman"/>
          <w:b/>
          <w:bCs/>
          <w:color w:val="000000"/>
          <w:sz w:val="24"/>
          <w:szCs w:val="24"/>
          <w:shd w:val="clear" w:color="auto" w:fill="FFFFFF"/>
          <w:lang w:eastAsia="pl-PL"/>
        </w:rPr>
      </w:pPr>
      <w:r w:rsidRPr="00260226">
        <w:rPr>
          <w:rFonts w:asciiTheme="majorHAnsi" w:eastAsia="Times New Roman" w:hAnsiTheme="majorHAnsi" w:cs="Times New Roman"/>
          <w:b/>
          <w:bCs/>
          <w:color w:val="000000"/>
          <w:sz w:val="24"/>
          <w:szCs w:val="24"/>
          <w:shd w:val="clear" w:color="auto" w:fill="FFFFFF"/>
          <w:lang w:eastAsia="pl-PL"/>
        </w:rPr>
        <w:t>Rozdział VII. Zasady działania klubów radnych</w:t>
      </w:r>
    </w:p>
    <w:p w:rsidR="007D3D64" w:rsidRPr="00260226" w:rsidRDefault="007D3D64" w:rsidP="007D3D64">
      <w:pPr>
        <w:spacing w:before="100" w:beforeAutospacing="1" w:after="0" w:line="240" w:lineRule="auto"/>
        <w:contextualSpacing/>
        <w:jc w:val="center"/>
        <w:rPr>
          <w:rFonts w:asciiTheme="majorHAnsi" w:eastAsia="Times New Roman" w:hAnsiTheme="majorHAnsi" w:cs="Times New Roman"/>
          <w:sz w:val="24"/>
          <w:szCs w:val="24"/>
          <w:lang w:eastAsia="pl-PL"/>
        </w:rPr>
      </w:pPr>
    </w:p>
    <w:p w:rsidR="00EB56D5" w:rsidRPr="00260226" w:rsidRDefault="00EB56D5" w:rsidP="007D3D64">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r w:rsidRPr="00260226">
        <w:rPr>
          <w:rFonts w:asciiTheme="majorHAnsi" w:eastAsia="Times New Roman" w:hAnsiTheme="majorHAnsi" w:cs="Times New Roman"/>
          <w:b/>
          <w:bCs/>
          <w:color w:val="000000"/>
          <w:sz w:val="24"/>
          <w:szCs w:val="24"/>
          <w:lang w:eastAsia="pl-PL"/>
        </w:rPr>
        <w:t>§ 109.</w:t>
      </w:r>
    </w:p>
    <w:p w:rsidR="007D3D64" w:rsidRPr="00260226" w:rsidRDefault="007D3D64"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color w:val="000000"/>
          <w:sz w:val="24"/>
          <w:szCs w:val="24"/>
          <w:lang w:eastAsia="pl-PL"/>
        </w:rPr>
      </w:pPr>
      <w:r w:rsidRPr="00260226">
        <w:rPr>
          <w:rFonts w:asciiTheme="majorHAnsi" w:eastAsia="Times New Roman" w:hAnsiTheme="majorHAnsi" w:cs="Times New Roman"/>
          <w:color w:val="000000"/>
          <w:sz w:val="24"/>
          <w:szCs w:val="24"/>
          <w:lang w:eastAsia="pl-PL"/>
        </w:rPr>
        <w:t>Radni mogą tworzyć kluby radnych, według kryteriów przez siebie przyjętych.</w:t>
      </w:r>
    </w:p>
    <w:p w:rsidR="007D3D64" w:rsidRPr="00260226" w:rsidRDefault="007D3D64"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EB56D5" w:rsidRPr="00260226" w:rsidRDefault="00EB56D5" w:rsidP="007D3D64">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r w:rsidRPr="00260226">
        <w:rPr>
          <w:rFonts w:asciiTheme="majorHAnsi" w:eastAsia="Times New Roman" w:hAnsiTheme="majorHAnsi" w:cs="Times New Roman"/>
          <w:b/>
          <w:bCs/>
          <w:color w:val="000000"/>
          <w:sz w:val="24"/>
          <w:szCs w:val="24"/>
          <w:lang w:eastAsia="pl-PL"/>
        </w:rPr>
        <w:t>§ 110.</w:t>
      </w:r>
    </w:p>
    <w:p w:rsidR="007D3D64" w:rsidRPr="00260226" w:rsidRDefault="007D3D64"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1.Warunkiem utworzenia klubu jest zadeklarowanie w nim udziału przez co najmniej 5 radnych.</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2.Powstanie klubu musi zostać niezwłocznie zgłoszone Przewodniczącemu Rady.</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3. W zgłoszeniu podaje się:</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1) nazwę klubu,</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2) listę członków,</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3) imię i nazwisko przewodniczącego klubu.</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color w:val="000000"/>
          <w:sz w:val="24"/>
          <w:szCs w:val="24"/>
          <w:lang w:eastAsia="pl-PL"/>
        </w:rPr>
      </w:pPr>
      <w:r w:rsidRPr="00260226">
        <w:rPr>
          <w:rFonts w:asciiTheme="majorHAnsi" w:eastAsia="Times New Roman" w:hAnsiTheme="majorHAnsi" w:cs="Times New Roman"/>
          <w:color w:val="000000"/>
          <w:sz w:val="24"/>
          <w:szCs w:val="24"/>
          <w:lang w:eastAsia="pl-PL"/>
        </w:rPr>
        <w:t>4. W razie zmiany składu klubu lub jego rozwiązania przewodniczący klubu jest obowiązany do niezwłocznego poinformowania o tym Przewodniczącego Rady.</w:t>
      </w:r>
    </w:p>
    <w:p w:rsidR="007D3D64" w:rsidRPr="00260226" w:rsidRDefault="007D3D64"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EB56D5" w:rsidRPr="00260226" w:rsidRDefault="00EB56D5" w:rsidP="007D3D64">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r w:rsidRPr="00260226">
        <w:rPr>
          <w:rFonts w:asciiTheme="majorHAnsi" w:eastAsia="Times New Roman" w:hAnsiTheme="majorHAnsi" w:cs="Times New Roman"/>
          <w:b/>
          <w:bCs/>
          <w:color w:val="000000"/>
          <w:sz w:val="24"/>
          <w:szCs w:val="24"/>
          <w:lang w:eastAsia="pl-PL"/>
        </w:rPr>
        <w:t>§ 111.</w:t>
      </w:r>
    </w:p>
    <w:p w:rsidR="007D3D64" w:rsidRPr="00260226" w:rsidRDefault="007D3D64"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1. Kluby działają wyłącznie w ramach Rady.</w:t>
      </w:r>
    </w:p>
    <w:p w:rsidR="00EB56D5" w:rsidRDefault="00EB56D5" w:rsidP="00EB56D5">
      <w:pPr>
        <w:spacing w:before="100" w:beforeAutospacing="1" w:after="0" w:line="240" w:lineRule="auto"/>
        <w:contextualSpacing/>
        <w:jc w:val="both"/>
        <w:rPr>
          <w:rFonts w:asciiTheme="majorHAnsi" w:eastAsia="Times New Roman" w:hAnsiTheme="majorHAnsi" w:cs="Times New Roman"/>
          <w:color w:val="000000"/>
          <w:sz w:val="24"/>
          <w:szCs w:val="24"/>
          <w:lang w:eastAsia="pl-PL"/>
        </w:rPr>
      </w:pPr>
      <w:r w:rsidRPr="00260226">
        <w:rPr>
          <w:rFonts w:asciiTheme="majorHAnsi" w:eastAsia="Times New Roman" w:hAnsiTheme="majorHAnsi" w:cs="Times New Roman"/>
          <w:color w:val="000000"/>
          <w:sz w:val="24"/>
          <w:szCs w:val="24"/>
          <w:lang w:eastAsia="pl-PL"/>
        </w:rPr>
        <w:t>2. Przewodniczący Rady prowadzi rejestr klubów.</w:t>
      </w:r>
    </w:p>
    <w:p w:rsidR="00260226" w:rsidRPr="00260226" w:rsidRDefault="00260226" w:rsidP="00EB56D5">
      <w:pPr>
        <w:spacing w:before="100" w:beforeAutospacing="1" w:after="0" w:line="240" w:lineRule="auto"/>
        <w:contextualSpacing/>
        <w:jc w:val="both"/>
        <w:rPr>
          <w:rFonts w:asciiTheme="majorHAnsi" w:eastAsia="Times New Roman" w:hAnsiTheme="majorHAnsi" w:cs="Times New Roman"/>
          <w:color w:val="000000"/>
          <w:sz w:val="24"/>
          <w:szCs w:val="24"/>
          <w:lang w:eastAsia="pl-PL"/>
        </w:rPr>
      </w:pPr>
    </w:p>
    <w:p w:rsidR="007D3D64" w:rsidRPr="00260226" w:rsidRDefault="007D3D64"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EB56D5" w:rsidRPr="00260226" w:rsidRDefault="00EB56D5" w:rsidP="007D3D64">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r w:rsidRPr="00260226">
        <w:rPr>
          <w:rFonts w:asciiTheme="majorHAnsi" w:eastAsia="Times New Roman" w:hAnsiTheme="majorHAnsi" w:cs="Times New Roman"/>
          <w:b/>
          <w:bCs/>
          <w:color w:val="000000"/>
          <w:sz w:val="24"/>
          <w:szCs w:val="24"/>
          <w:lang w:eastAsia="pl-PL"/>
        </w:rPr>
        <w:t>§ 112.</w:t>
      </w:r>
    </w:p>
    <w:p w:rsidR="007D3D64" w:rsidRPr="00260226" w:rsidRDefault="007D3D64"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1. Kluby działają w okresie kadencji Rady. Upływ kadencji Rady jest równoznaczny z rozwiązaniem klubów.</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2. Kluby mogą ulegać wcześniejszemu rozwiązaniu na mocy uchwał ich członków, podejmowanych bezwzględną większością w obecności co najmniej połowy członków klubu.</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lastRenderedPageBreak/>
        <w:t>3. Kluby podlegają rozwiązaniu uchwałą Rady, gdy liczba ich członków spadnie poniżej 5 .</w:t>
      </w:r>
    </w:p>
    <w:p w:rsidR="007D3D64" w:rsidRPr="00260226" w:rsidRDefault="007D3D64" w:rsidP="00EB56D5">
      <w:pPr>
        <w:spacing w:before="100" w:beforeAutospacing="1" w:after="0" w:line="240" w:lineRule="auto"/>
        <w:contextualSpacing/>
        <w:jc w:val="both"/>
        <w:rPr>
          <w:rFonts w:asciiTheme="majorHAnsi" w:eastAsia="Times New Roman" w:hAnsiTheme="majorHAnsi" w:cs="Times New Roman"/>
          <w:b/>
          <w:bCs/>
          <w:color w:val="000000"/>
          <w:sz w:val="24"/>
          <w:szCs w:val="24"/>
          <w:lang w:eastAsia="pl-PL"/>
        </w:rPr>
      </w:pPr>
    </w:p>
    <w:p w:rsidR="00EB56D5" w:rsidRPr="00260226" w:rsidRDefault="00EB56D5" w:rsidP="007D3D64">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r w:rsidRPr="00260226">
        <w:rPr>
          <w:rFonts w:asciiTheme="majorHAnsi" w:eastAsia="Times New Roman" w:hAnsiTheme="majorHAnsi" w:cs="Times New Roman"/>
          <w:b/>
          <w:bCs/>
          <w:color w:val="000000"/>
          <w:sz w:val="24"/>
          <w:szCs w:val="24"/>
          <w:lang w:eastAsia="pl-PL"/>
        </w:rPr>
        <w:t>§ 113.</w:t>
      </w:r>
    </w:p>
    <w:p w:rsidR="007D3D64" w:rsidRPr="00260226" w:rsidRDefault="007D3D64"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Prace klubów organizują przewodniczący klubów, wybierani przez członków klubu.</w:t>
      </w:r>
    </w:p>
    <w:p w:rsidR="007D3D64" w:rsidRPr="00260226" w:rsidRDefault="007D3D64" w:rsidP="00EB56D5">
      <w:pPr>
        <w:spacing w:before="100" w:beforeAutospacing="1" w:after="0" w:line="240" w:lineRule="auto"/>
        <w:contextualSpacing/>
        <w:jc w:val="both"/>
        <w:rPr>
          <w:rFonts w:asciiTheme="majorHAnsi" w:eastAsia="Times New Roman" w:hAnsiTheme="majorHAnsi" w:cs="Times New Roman"/>
          <w:b/>
          <w:bCs/>
          <w:color w:val="000000"/>
          <w:sz w:val="24"/>
          <w:szCs w:val="24"/>
          <w:lang w:eastAsia="pl-PL"/>
        </w:rPr>
      </w:pPr>
    </w:p>
    <w:p w:rsidR="007D3D64" w:rsidRPr="00260226" w:rsidRDefault="007D3D64" w:rsidP="00EB56D5">
      <w:pPr>
        <w:spacing w:before="100" w:beforeAutospacing="1" w:after="0" w:line="240" w:lineRule="auto"/>
        <w:contextualSpacing/>
        <w:jc w:val="both"/>
        <w:rPr>
          <w:rFonts w:asciiTheme="majorHAnsi" w:eastAsia="Times New Roman" w:hAnsiTheme="majorHAnsi" w:cs="Times New Roman"/>
          <w:b/>
          <w:bCs/>
          <w:color w:val="000000"/>
          <w:sz w:val="24"/>
          <w:szCs w:val="24"/>
          <w:lang w:eastAsia="pl-PL"/>
        </w:rPr>
      </w:pPr>
    </w:p>
    <w:p w:rsidR="00EB56D5" w:rsidRPr="00260226" w:rsidRDefault="00EB56D5" w:rsidP="007D3D64">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r w:rsidRPr="00260226">
        <w:rPr>
          <w:rFonts w:asciiTheme="majorHAnsi" w:eastAsia="Times New Roman" w:hAnsiTheme="majorHAnsi" w:cs="Times New Roman"/>
          <w:b/>
          <w:bCs/>
          <w:color w:val="000000"/>
          <w:sz w:val="24"/>
          <w:szCs w:val="24"/>
          <w:lang w:eastAsia="pl-PL"/>
        </w:rPr>
        <w:t>§ 114.</w:t>
      </w:r>
    </w:p>
    <w:p w:rsidR="007D3D64" w:rsidRPr="00260226" w:rsidRDefault="007D3D64"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1. Kluby mogą uchwalać własne regulaminy.</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2. Regulaminy klubów nie mogą być sprzeczne ze Statutem Gminy.</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3. Przewodniczący klubów są obowiązani do niezwłocznego przedkładania regulaminów klubów Przewodniczącemu Rady.</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color w:val="000000"/>
          <w:sz w:val="24"/>
          <w:szCs w:val="24"/>
          <w:lang w:eastAsia="pl-PL"/>
        </w:rPr>
      </w:pPr>
      <w:r w:rsidRPr="00260226">
        <w:rPr>
          <w:rFonts w:asciiTheme="majorHAnsi" w:eastAsia="Times New Roman" w:hAnsiTheme="majorHAnsi" w:cs="Times New Roman"/>
          <w:color w:val="000000"/>
          <w:sz w:val="24"/>
          <w:szCs w:val="24"/>
          <w:lang w:eastAsia="pl-PL"/>
        </w:rPr>
        <w:t>4. Postanowienie ust. 3 dotyczy także zmian regulaminów.</w:t>
      </w:r>
    </w:p>
    <w:p w:rsidR="007D3D64" w:rsidRPr="00260226" w:rsidRDefault="007D3D64"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EB56D5" w:rsidRPr="00260226" w:rsidRDefault="00EB56D5" w:rsidP="007D3D64">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r w:rsidRPr="00260226">
        <w:rPr>
          <w:rFonts w:asciiTheme="majorHAnsi" w:eastAsia="Times New Roman" w:hAnsiTheme="majorHAnsi" w:cs="Times New Roman"/>
          <w:b/>
          <w:bCs/>
          <w:color w:val="000000"/>
          <w:sz w:val="24"/>
          <w:szCs w:val="24"/>
          <w:lang w:eastAsia="pl-PL"/>
        </w:rPr>
        <w:t>§ 115.</w:t>
      </w:r>
    </w:p>
    <w:p w:rsidR="007D3D64" w:rsidRPr="00260226" w:rsidRDefault="007D3D64"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1. Klubom przysługują uprawnienia wnioskodawcze i opiniodawcze w zakresie organizacji i trybu działania Rady.</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2. Kluby mogą przedstawiać swoje stanowisko na sesji Rady wyłącznie przez swych przedstawicieli.</w:t>
      </w:r>
    </w:p>
    <w:p w:rsidR="00EB56D5" w:rsidRPr="00260226" w:rsidRDefault="00EB56D5" w:rsidP="007D3D64">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r w:rsidRPr="00260226">
        <w:rPr>
          <w:rFonts w:asciiTheme="majorHAnsi" w:eastAsia="Times New Roman" w:hAnsiTheme="majorHAnsi" w:cs="Times New Roman"/>
          <w:b/>
          <w:bCs/>
          <w:color w:val="000000"/>
          <w:sz w:val="24"/>
          <w:szCs w:val="24"/>
          <w:lang w:eastAsia="pl-PL"/>
        </w:rPr>
        <w:t>§ 116.</w:t>
      </w:r>
    </w:p>
    <w:p w:rsidR="007D3D64" w:rsidRPr="00260226" w:rsidRDefault="007D3D64" w:rsidP="007D3D64">
      <w:pPr>
        <w:spacing w:before="100" w:beforeAutospacing="1" w:after="0" w:line="240" w:lineRule="auto"/>
        <w:contextualSpacing/>
        <w:jc w:val="center"/>
        <w:rPr>
          <w:rFonts w:asciiTheme="majorHAnsi" w:eastAsia="Times New Roman" w:hAnsiTheme="majorHAnsi" w:cs="Times New Roman"/>
          <w:sz w:val="24"/>
          <w:szCs w:val="24"/>
          <w:lang w:eastAsia="pl-PL"/>
        </w:rPr>
      </w:pP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color w:val="000000"/>
          <w:sz w:val="24"/>
          <w:szCs w:val="24"/>
          <w:lang w:eastAsia="pl-PL"/>
        </w:rPr>
      </w:pPr>
      <w:r w:rsidRPr="00260226">
        <w:rPr>
          <w:rFonts w:asciiTheme="majorHAnsi" w:eastAsia="Times New Roman" w:hAnsiTheme="majorHAnsi" w:cs="Times New Roman"/>
          <w:color w:val="000000"/>
          <w:sz w:val="24"/>
          <w:szCs w:val="24"/>
          <w:lang w:eastAsia="pl-PL"/>
        </w:rPr>
        <w:t>Na wniosek przewodniczących klubów Burmistrz obowiązany jest zapewnić klubom organizacyjne warunki w zakresie niezbędnym do ich funkcjonowania.</w:t>
      </w:r>
    </w:p>
    <w:p w:rsidR="007D3D64" w:rsidRPr="00260226" w:rsidRDefault="007D3D64"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EB56D5" w:rsidRPr="00260226" w:rsidRDefault="00EB56D5" w:rsidP="007D3D64">
      <w:pPr>
        <w:spacing w:before="100" w:beforeAutospacing="1" w:after="0" w:line="240" w:lineRule="auto"/>
        <w:contextualSpacing/>
        <w:jc w:val="center"/>
        <w:rPr>
          <w:rFonts w:asciiTheme="majorHAnsi" w:eastAsia="Times New Roman" w:hAnsiTheme="majorHAnsi" w:cs="Times New Roman"/>
          <w:b/>
          <w:bCs/>
          <w:color w:val="000000"/>
          <w:sz w:val="24"/>
          <w:szCs w:val="24"/>
          <w:shd w:val="clear" w:color="auto" w:fill="FFFFFF"/>
          <w:lang w:eastAsia="pl-PL"/>
        </w:rPr>
      </w:pPr>
      <w:r w:rsidRPr="00260226">
        <w:rPr>
          <w:rFonts w:asciiTheme="majorHAnsi" w:eastAsia="Times New Roman" w:hAnsiTheme="majorHAnsi" w:cs="Times New Roman"/>
          <w:b/>
          <w:bCs/>
          <w:color w:val="000000"/>
          <w:sz w:val="24"/>
          <w:szCs w:val="24"/>
          <w:shd w:val="clear" w:color="auto" w:fill="FFFFFF"/>
          <w:lang w:eastAsia="pl-PL"/>
        </w:rPr>
        <w:t>Rozdział VIII. Tryb pracy Burmistrza</w:t>
      </w:r>
    </w:p>
    <w:p w:rsidR="007D3D64" w:rsidRPr="00260226" w:rsidRDefault="007D3D64" w:rsidP="007D3D64">
      <w:pPr>
        <w:spacing w:before="100" w:beforeAutospacing="1" w:after="0" w:line="240" w:lineRule="auto"/>
        <w:contextualSpacing/>
        <w:jc w:val="center"/>
        <w:rPr>
          <w:rFonts w:asciiTheme="majorHAnsi" w:eastAsia="Times New Roman" w:hAnsiTheme="majorHAnsi" w:cs="Times New Roman"/>
          <w:sz w:val="24"/>
          <w:szCs w:val="24"/>
          <w:lang w:eastAsia="pl-PL"/>
        </w:rPr>
      </w:pPr>
    </w:p>
    <w:p w:rsidR="00EB56D5" w:rsidRPr="00260226" w:rsidRDefault="00EB56D5" w:rsidP="007D3D64">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r w:rsidRPr="00260226">
        <w:rPr>
          <w:rFonts w:asciiTheme="majorHAnsi" w:eastAsia="Times New Roman" w:hAnsiTheme="majorHAnsi" w:cs="Times New Roman"/>
          <w:b/>
          <w:bCs/>
          <w:color w:val="000000"/>
          <w:sz w:val="24"/>
          <w:szCs w:val="24"/>
          <w:lang w:eastAsia="pl-PL"/>
        </w:rPr>
        <w:t>§ 117.</w:t>
      </w:r>
    </w:p>
    <w:p w:rsidR="007D3D64" w:rsidRPr="00260226" w:rsidRDefault="007D3D64"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Burmistrz wykonuje:</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1) uchwały Rady,</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2) jemu przypisane zadania i kompetencje,</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3) zadania powierzone, o ile ich wykonywanie – na mocy przepisów obowiązującego prawa - należy do niego,</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4) inne zadania określone ustawami i niniejszym Statutem.</w:t>
      </w:r>
    </w:p>
    <w:p w:rsidR="007D3D64" w:rsidRPr="00260226" w:rsidRDefault="007D3D64" w:rsidP="00EB56D5">
      <w:pPr>
        <w:spacing w:before="100" w:beforeAutospacing="1" w:after="0" w:line="240" w:lineRule="auto"/>
        <w:contextualSpacing/>
        <w:jc w:val="both"/>
        <w:rPr>
          <w:rFonts w:asciiTheme="majorHAnsi" w:eastAsia="Times New Roman" w:hAnsiTheme="majorHAnsi" w:cs="Times New Roman"/>
          <w:b/>
          <w:bCs/>
          <w:color w:val="000000"/>
          <w:sz w:val="24"/>
          <w:szCs w:val="24"/>
          <w:lang w:eastAsia="pl-PL"/>
        </w:rPr>
      </w:pPr>
    </w:p>
    <w:p w:rsidR="00EB56D5" w:rsidRPr="00260226" w:rsidRDefault="00EB56D5" w:rsidP="007D3D64">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r w:rsidRPr="00260226">
        <w:rPr>
          <w:rFonts w:asciiTheme="majorHAnsi" w:eastAsia="Times New Roman" w:hAnsiTheme="majorHAnsi" w:cs="Times New Roman"/>
          <w:b/>
          <w:bCs/>
          <w:color w:val="000000"/>
          <w:sz w:val="24"/>
          <w:szCs w:val="24"/>
          <w:lang w:eastAsia="pl-PL"/>
        </w:rPr>
        <w:t>§ 118.</w:t>
      </w:r>
    </w:p>
    <w:p w:rsidR="007D3D64" w:rsidRPr="00260226" w:rsidRDefault="007D3D64"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color w:val="000000"/>
          <w:sz w:val="24"/>
          <w:szCs w:val="24"/>
          <w:lang w:eastAsia="pl-PL"/>
        </w:rPr>
      </w:pPr>
      <w:r w:rsidRPr="00260226">
        <w:rPr>
          <w:rFonts w:asciiTheme="majorHAnsi" w:eastAsia="Times New Roman" w:hAnsiTheme="majorHAnsi" w:cs="Times New Roman"/>
          <w:color w:val="000000"/>
          <w:sz w:val="24"/>
          <w:szCs w:val="24"/>
          <w:lang w:eastAsia="pl-PL"/>
        </w:rPr>
        <w:t>Burmistrz uczestniczy w sesjach Rady</w:t>
      </w:r>
      <w:r w:rsidR="007D3D64" w:rsidRPr="00260226">
        <w:rPr>
          <w:rFonts w:asciiTheme="majorHAnsi" w:eastAsia="Times New Roman" w:hAnsiTheme="majorHAnsi" w:cs="Times New Roman"/>
          <w:color w:val="000000"/>
          <w:sz w:val="24"/>
          <w:szCs w:val="24"/>
          <w:lang w:eastAsia="pl-PL"/>
        </w:rPr>
        <w:t>.</w:t>
      </w:r>
    </w:p>
    <w:p w:rsidR="007D3D64" w:rsidRDefault="007D3D64"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260226" w:rsidRPr="00260226" w:rsidRDefault="00260226"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EB56D5" w:rsidRPr="00260226" w:rsidRDefault="00EB56D5" w:rsidP="007D3D64">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r w:rsidRPr="00260226">
        <w:rPr>
          <w:rFonts w:asciiTheme="majorHAnsi" w:eastAsia="Times New Roman" w:hAnsiTheme="majorHAnsi" w:cs="Times New Roman"/>
          <w:b/>
          <w:bCs/>
          <w:color w:val="000000"/>
          <w:sz w:val="24"/>
          <w:szCs w:val="24"/>
          <w:lang w:eastAsia="pl-PL"/>
        </w:rPr>
        <w:t>§ 119.</w:t>
      </w:r>
    </w:p>
    <w:p w:rsidR="007D3D64" w:rsidRPr="00260226" w:rsidRDefault="007D3D64" w:rsidP="007D3D64">
      <w:pPr>
        <w:spacing w:before="100" w:beforeAutospacing="1" w:after="0" w:line="240" w:lineRule="auto"/>
        <w:contextualSpacing/>
        <w:jc w:val="center"/>
        <w:rPr>
          <w:rFonts w:asciiTheme="majorHAnsi" w:eastAsia="Times New Roman" w:hAnsiTheme="majorHAnsi" w:cs="Times New Roman"/>
          <w:sz w:val="24"/>
          <w:szCs w:val="24"/>
          <w:lang w:eastAsia="pl-PL"/>
        </w:rPr>
      </w:pP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color w:val="000000"/>
          <w:sz w:val="24"/>
          <w:szCs w:val="24"/>
          <w:lang w:eastAsia="pl-PL"/>
        </w:rPr>
      </w:pPr>
      <w:r w:rsidRPr="00260226">
        <w:rPr>
          <w:rFonts w:asciiTheme="majorHAnsi" w:eastAsia="Times New Roman" w:hAnsiTheme="majorHAnsi" w:cs="Times New Roman"/>
          <w:color w:val="000000"/>
          <w:sz w:val="24"/>
          <w:szCs w:val="24"/>
          <w:lang w:eastAsia="pl-PL"/>
        </w:rPr>
        <w:t>Komisje Rady mogą żądać przybycia burmistrza na ich posiedzenie.</w:t>
      </w:r>
    </w:p>
    <w:p w:rsidR="007D3D64" w:rsidRPr="00260226" w:rsidRDefault="007D3D64"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EB56D5" w:rsidRPr="00260226" w:rsidRDefault="00EB56D5" w:rsidP="007D3D64">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r w:rsidRPr="00260226">
        <w:rPr>
          <w:rFonts w:asciiTheme="majorHAnsi" w:eastAsia="Times New Roman" w:hAnsiTheme="majorHAnsi" w:cs="Times New Roman"/>
          <w:b/>
          <w:bCs/>
          <w:color w:val="000000"/>
          <w:sz w:val="24"/>
          <w:szCs w:val="24"/>
          <w:lang w:eastAsia="pl-PL"/>
        </w:rPr>
        <w:t>§ 120.</w:t>
      </w:r>
    </w:p>
    <w:p w:rsidR="007D3D64" w:rsidRPr="00260226" w:rsidRDefault="007D3D64"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color w:val="000000"/>
          <w:sz w:val="24"/>
          <w:szCs w:val="24"/>
          <w:lang w:eastAsia="pl-PL"/>
        </w:rPr>
      </w:pPr>
      <w:r w:rsidRPr="00260226">
        <w:rPr>
          <w:rFonts w:asciiTheme="majorHAnsi" w:eastAsia="Times New Roman" w:hAnsiTheme="majorHAnsi" w:cs="Times New Roman"/>
          <w:color w:val="000000"/>
          <w:sz w:val="24"/>
          <w:szCs w:val="24"/>
          <w:lang w:eastAsia="pl-PL"/>
        </w:rPr>
        <w:lastRenderedPageBreak/>
        <w:t>Zastępca Burmistrza przejmuje wykonywanie zadań i kompetencji określonych w § 117 - § 119 w przypadku uzyskania upoważnienia od Burmistrza.</w:t>
      </w:r>
    </w:p>
    <w:p w:rsidR="007D3D64" w:rsidRPr="00260226" w:rsidRDefault="007D3D64"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7D3D64" w:rsidRPr="00260226" w:rsidRDefault="00EB56D5" w:rsidP="005D46EE">
      <w:pPr>
        <w:spacing w:before="100" w:beforeAutospacing="1" w:after="0" w:line="240" w:lineRule="auto"/>
        <w:contextualSpacing/>
        <w:jc w:val="center"/>
        <w:rPr>
          <w:rFonts w:asciiTheme="majorHAnsi" w:eastAsia="Times New Roman" w:hAnsiTheme="majorHAnsi" w:cs="Times New Roman"/>
          <w:b/>
          <w:bCs/>
          <w:color w:val="000000"/>
          <w:sz w:val="24"/>
          <w:szCs w:val="24"/>
          <w:shd w:val="clear" w:color="auto" w:fill="FFFFFF"/>
          <w:lang w:eastAsia="pl-PL"/>
        </w:rPr>
      </w:pPr>
      <w:r w:rsidRPr="00260226">
        <w:rPr>
          <w:rFonts w:asciiTheme="majorHAnsi" w:eastAsia="Times New Roman" w:hAnsiTheme="majorHAnsi" w:cs="Times New Roman"/>
          <w:b/>
          <w:bCs/>
          <w:color w:val="000000"/>
          <w:sz w:val="24"/>
          <w:szCs w:val="24"/>
          <w:shd w:val="clear" w:color="auto" w:fill="FFFFFF"/>
          <w:lang w:eastAsia="pl-PL"/>
        </w:rPr>
        <w:t>Rozdział IX.</w:t>
      </w:r>
    </w:p>
    <w:p w:rsidR="005D46EE" w:rsidRPr="00260226" w:rsidRDefault="005D46EE" w:rsidP="005D46EE">
      <w:pPr>
        <w:spacing w:before="100" w:beforeAutospacing="1" w:after="0" w:line="240" w:lineRule="auto"/>
        <w:contextualSpacing/>
        <w:jc w:val="center"/>
        <w:rPr>
          <w:rFonts w:asciiTheme="majorHAnsi" w:eastAsia="Times New Roman" w:hAnsiTheme="majorHAnsi" w:cs="Times New Roman"/>
          <w:b/>
          <w:bCs/>
          <w:color w:val="000000"/>
          <w:sz w:val="24"/>
          <w:szCs w:val="24"/>
          <w:shd w:val="clear" w:color="auto" w:fill="FFFFFF"/>
          <w:lang w:eastAsia="pl-PL"/>
        </w:rPr>
      </w:pPr>
    </w:p>
    <w:p w:rsidR="00EB56D5" w:rsidRPr="00260226" w:rsidRDefault="00EB56D5" w:rsidP="005D46EE">
      <w:pPr>
        <w:spacing w:before="100" w:beforeAutospacing="1" w:after="0" w:line="240" w:lineRule="auto"/>
        <w:contextualSpacing/>
        <w:jc w:val="center"/>
        <w:rPr>
          <w:rFonts w:asciiTheme="majorHAnsi" w:eastAsia="Times New Roman" w:hAnsiTheme="majorHAnsi" w:cs="Times New Roman"/>
          <w:b/>
          <w:bCs/>
          <w:color w:val="000000"/>
          <w:sz w:val="24"/>
          <w:szCs w:val="24"/>
          <w:shd w:val="clear" w:color="auto" w:fill="FFFFFF"/>
          <w:lang w:eastAsia="pl-PL"/>
        </w:rPr>
      </w:pPr>
      <w:r w:rsidRPr="00260226">
        <w:rPr>
          <w:rFonts w:asciiTheme="majorHAnsi" w:eastAsia="Times New Roman" w:hAnsiTheme="majorHAnsi" w:cs="Times New Roman"/>
          <w:b/>
          <w:bCs/>
          <w:color w:val="000000"/>
          <w:sz w:val="24"/>
          <w:szCs w:val="24"/>
          <w:shd w:val="clear" w:color="auto" w:fill="FFFFFF"/>
          <w:lang w:eastAsia="pl-PL"/>
        </w:rPr>
        <w:t>Zasady dostępu i korzystania przez obywateli z dokumentów Rady, Komisji i Burmistrza.</w:t>
      </w:r>
    </w:p>
    <w:p w:rsidR="005D46EE" w:rsidRPr="00260226" w:rsidRDefault="005D46EE" w:rsidP="00EB56D5">
      <w:pPr>
        <w:spacing w:before="100" w:beforeAutospacing="1" w:after="0" w:line="240" w:lineRule="auto"/>
        <w:contextualSpacing/>
        <w:jc w:val="both"/>
        <w:rPr>
          <w:rFonts w:asciiTheme="majorHAnsi" w:eastAsia="Times New Roman" w:hAnsiTheme="majorHAnsi" w:cs="Times New Roman"/>
          <w:b/>
          <w:bCs/>
          <w:color w:val="000000"/>
          <w:sz w:val="24"/>
          <w:szCs w:val="24"/>
          <w:lang w:eastAsia="pl-PL"/>
        </w:rPr>
      </w:pPr>
    </w:p>
    <w:p w:rsidR="00EB56D5" w:rsidRPr="00260226" w:rsidRDefault="00EB56D5" w:rsidP="005D46EE">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r w:rsidRPr="00260226">
        <w:rPr>
          <w:rFonts w:asciiTheme="majorHAnsi" w:eastAsia="Times New Roman" w:hAnsiTheme="majorHAnsi" w:cs="Times New Roman"/>
          <w:b/>
          <w:bCs/>
          <w:color w:val="000000"/>
          <w:sz w:val="24"/>
          <w:szCs w:val="24"/>
          <w:lang w:eastAsia="pl-PL"/>
        </w:rPr>
        <w:t>§ 121.</w:t>
      </w:r>
    </w:p>
    <w:p w:rsidR="005D46EE" w:rsidRPr="00260226" w:rsidRDefault="005D46EE"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color w:val="000000"/>
          <w:sz w:val="24"/>
          <w:szCs w:val="24"/>
          <w:lang w:eastAsia="pl-PL"/>
        </w:rPr>
      </w:pPr>
      <w:r w:rsidRPr="00260226">
        <w:rPr>
          <w:rFonts w:asciiTheme="majorHAnsi" w:eastAsia="Times New Roman" w:hAnsiTheme="majorHAnsi" w:cs="Times New Roman"/>
          <w:color w:val="000000"/>
          <w:sz w:val="24"/>
          <w:szCs w:val="24"/>
          <w:lang w:eastAsia="pl-PL"/>
        </w:rPr>
        <w:t>Obywatelom udostępnia się dokumenty określone w ustawach.</w:t>
      </w:r>
    </w:p>
    <w:p w:rsidR="005D46EE" w:rsidRPr="00260226" w:rsidRDefault="005D46EE"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EB56D5" w:rsidRPr="00260226" w:rsidRDefault="00EB56D5" w:rsidP="005D46EE">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r w:rsidRPr="00260226">
        <w:rPr>
          <w:rFonts w:asciiTheme="majorHAnsi" w:eastAsia="Times New Roman" w:hAnsiTheme="majorHAnsi" w:cs="Times New Roman"/>
          <w:b/>
          <w:bCs/>
          <w:color w:val="000000"/>
          <w:sz w:val="24"/>
          <w:szCs w:val="24"/>
          <w:lang w:eastAsia="pl-PL"/>
        </w:rPr>
        <w:t>§ 122.</w:t>
      </w:r>
    </w:p>
    <w:p w:rsidR="005D46EE" w:rsidRPr="00260226" w:rsidRDefault="005D46EE"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Protokoły z posiedzeń Rady i Komisji oraz innych kolegialnych gremiów Gminy podlegają udostępnieniu po ich formalnym przyjęciu – zgodnie z obowiązującymi przepisami prawa oraz Statutem.</w:t>
      </w:r>
    </w:p>
    <w:p w:rsidR="00EB56D5" w:rsidRPr="00260226" w:rsidRDefault="00EB56D5" w:rsidP="005D46EE">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r w:rsidRPr="00260226">
        <w:rPr>
          <w:rFonts w:asciiTheme="majorHAnsi" w:eastAsia="Times New Roman" w:hAnsiTheme="majorHAnsi" w:cs="Times New Roman"/>
          <w:b/>
          <w:bCs/>
          <w:color w:val="000000"/>
          <w:sz w:val="24"/>
          <w:szCs w:val="24"/>
          <w:lang w:eastAsia="pl-PL"/>
        </w:rPr>
        <w:t>§ 123.</w:t>
      </w:r>
    </w:p>
    <w:p w:rsidR="005D46EE" w:rsidRPr="00260226" w:rsidRDefault="005D46EE" w:rsidP="005D46EE">
      <w:pPr>
        <w:spacing w:before="100" w:beforeAutospacing="1" w:after="0" w:line="240" w:lineRule="auto"/>
        <w:contextualSpacing/>
        <w:jc w:val="center"/>
        <w:rPr>
          <w:rFonts w:asciiTheme="majorHAnsi" w:eastAsia="Times New Roman" w:hAnsiTheme="majorHAnsi" w:cs="Times New Roman"/>
          <w:sz w:val="24"/>
          <w:szCs w:val="24"/>
          <w:lang w:eastAsia="pl-PL"/>
        </w:rPr>
      </w:pP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 xml:space="preserve">1. Dokumenty z zakresu działania Rady i Komisji udostępnia się w Biurze Rady w dniach pracy Urzędu Gminy, w godzinach przyjmowania interesantów. </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 xml:space="preserve">2. Dokumenty z zakresu działania Burmistrza oraz Urzędu udostępniane są w Biurze Sekretarza Urzędu, w dniach i godzinach przyjmowania interesantów. </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3. Ponadto dokumenty, o jakich mowa w ust. 1 i 2 są również dostępne w wewnętrznej sieci informatycznej Urzędu Gminy oraz powszechnie dostępnych zbiorach danych.</w:t>
      </w:r>
    </w:p>
    <w:p w:rsidR="005D46EE" w:rsidRPr="00260226" w:rsidRDefault="005D46EE" w:rsidP="005D46EE">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p>
    <w:p w:rsidR="00EB56D5" w:rsidRPr="00260226" w:rsidRDefault="00EB56D5" w:rsidP="005D46EE">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r w:rsidRPr="00260226">
        <w:rPr>
          <w:rFonts w:asciiTheme="majorHAnsi" w:eastAsia="Times New Roman" w:hAnsiTheme="majorHAnsi" w:cs="Times New Roman"/>
          <w:b/>
          <w:bCs/>
          <w:color w:val="000000"/>
          <w:sz w:val="24"/>
          <w:szCs w:val="24"/>
          <w:lang w:eastAsia="pl-PL"/>
        </w:rPr>
        <w:t>§ 124.</w:t>
      </w:r>
    </w:p>
    <w:p w:rsidR="005D46EE" w:rsidRPr="00260226" w:rsidRDefault="005D46EE" w:rsidP="005D46EE">
      <w:pPr>
        <w:spacing w:before="100" w:beforeAutospacing="1" w:after="0" w:line="240" w:lineRule="auto"/>
        <w:contextualSpacing/>
        <w:jc w:val="center"/>
        <w:rPr>
          <w:rFonts w:asciiTheme="majorHAnsi" w:eastAsia="Times New Roman" w:hAnsiTheme="majorHAnsi" w:cs="Times New Roman"/>
          <w:sz w:val="24"/>
          <w:szCs w:val="24"/>
          <w:lang w:eastAsia="pl-PL"/>
        </w:rPr>
      </w:pP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Realizacja uprawnień określonych w § 121 i 122 może się odbywać wyłącznie w Urzędzie Gminy i w asyście pracownika Urzędu Gminy.</w:t>
      </w:r>
    </w:p>
    <w:p w:rsidR="005D46EE" w:rsidRPr="00260226" w:rsidRDefault="005D46EE" w:rsidP="00EB56D5">
      <w:pPr>
        <w:spacing w:before="100" w:beforeAutospacing="1" w:after="0" w:line="240" w:lineRule="auto"/>
        <w:contextualSpacing/>
        <w:jc w:val="both"/>
        <w:rPr>
          <w:rFonts w:asciiTheme="majorHAnsi" w:eastAsia="Times New Roman" w:hAnsiTheme="majorHAnsi" w:cs="Times New Roman"/>
          <w:b/>
          <w:bCs/>
          <w:color w:val="000000"/>
          <w:sz w:val="24"/>
          <w:szCs w:val="24"/>
          <w:lang w:eastAsia="pl-PL"/>
        </w:rPr>
      </w:pPr>
    </w:p>
    <w:p w:rsidR="00EB56D5" w:rsidRPr="00260226" w:rsidRDefault="00EB56D5" w:rsidP="005D46EE">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r w:rsidRPr="00260226">
        <w:rPr>
          <w:rFonts w:asciiTheme="majorHAnsi" w:eastAsia="Times New Roman" w:hAnsiTheme="majorHAnsi" w:cs="Times New Roman"/>
          <w:b/>
          <w:bCs/>
          <w:color w:val="000000"/>
          <w:sz w:val="24"/>
          <w:szCs w:val="24"/>
          <w:lang w:eastAsia="pl-PL"/>
        </w:rPr>
        <w:t>§ 125.</w:t>
      </w:r>
    </w:p>
    <w:p w:rsidR="005D46EE" w:rsidRPr="00260226" w:rsidRDefault="005D46EE"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 xml:space="preserve">Uprawnienia określone w § 121 i 122 nie znajdują zastosowania: </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 xml:space="preserve">1) w przypadku wyłączenia – na podstawie ustaw - jawności. </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 xml:space="preserve">2) gdy informacje publiczne stanowią prawem chronione tajemnice, </w:t>
      </w: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3) w odniesieniu do spraw indywidualnych z zakresu administracji publicznej, o ile ustawa nie stanowi inaczej, niż art. 73 Kodeksu postępowania administracyjnego.</w:t>
      </w:r>
    </w:p>
    <w:p w:rsidR="005D46EE" w:rsidRPr="00260226" w:rsidRDefault="005D46EE" w:rsidP="00EB56D5">
      <w:pPr>
        <w:spacing w:before="100" w:beforeAutospacing="1" w:after="0" w:line="240" w:lineRule="auto"/>
        <w:contextualSpacing/>
        <w:jc w:val="both"/>
        <w:rPr>
          <w:rFonts w:asciiTheme="majorHAnsi" w:eastAsia="Times New Roman" w:hAnsiTheme="majorHAnsi" w:cs="Times New Roman"/>
          <w:b/>
          <w:bCs/>
          <w:color w:val="000000"/>
          <w:sz w:val="24"/>
          <w:szCs w:val="24"/>
          <w:shd w:val="clear" w:color="auto" w:fill="FFFFFF"/>
          <w:lang w:eastAsia="pl-PL"/>
        </w:rPr>
      </w:pPr>
    </w:p>
    <w:p w:rsidR="00EB56D5" w:rsidRPr="00260226" w:rsidRDefault="00EB56D5" w:rsidP="005D46EE">
      <w:pPr>
        <w:spacing w:before="100" w:beforeAutospacing="1" w:after="0" w:line="240" w:lineRule="auto"/>
        <w:contextualSpacing/>
        <w:jc w:val="center"/>
        <w:rPr>
          <w:rFonts w:asciiTheme="majorHAnsi" w:eastAsia="Times New Roman" w:hAnsiTheme="majorHAnsi" w:cs="Times New Roman"/>
          <w:b/>
          <w:bCs/>
          <w:color w:val="000000"/>
          <w:sz w:val="24"/>
          <w:szCs w:val="24"/>
          <w:shd w:val="clear" w:color="auto" w:fill="FFFFFF"/>
          <w:lang w:eastAsia="pl-PL"/>
        </w:rPr>
      </w:pPr>
      <w:r w:rsidRPr="00260226">
        <w:rPr>
          <w:rFonts w:asciiTheme="majorHAnsi" w:eastAsia="Times New Roman" w:hAnsiTheme="majorHAnsi" w:cs="Times New Roman"/>
          <w:b/>
          <w:bCs/>
          <w:color w:val="000000"/>
          <w:sz w:val="24"/>
          <w:szCs w:val="24"/>
          <w:shd w:val="clear" w:color="auto" w:fill="FFFFFF"/>
          <w:lang w:eastAsia="pl-PL"/>
        </w:rPr>
        <w:t>Rozdział X. Postanowienia końcowe</w:t>
      </w:r>
    </w:p>
    <w:p w:rsidR="005D46EE" w:rsidRPr="00260226" w:rsidRDefault="005D46EE"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EB56D5" w:rsidRPr="00260226" w:rsidRDefault="00EB56D5" w:rsidP="005D46EE">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r w:rsidRPr="00260226">
        <w:rPr>
          <w:rFonts w:asciiTheme="majorHAnsi" w:eastAsia="Times New Roman" w:hAnsiTheme="majorHAnsi" w:cs="Times New Roman"/>
          <w:b/>
          <w:bCs/>
          <w:color w:val="000000"/>
          <w:sz w:val="24"/>
          <w:szCs w:val="24"/>
          <w:lang w:eastAsia="pl-PL"/>
        </w:rPr>
        <w:t>§ 126.</w:t>
      </w:r>
    </w:p>
    <w:p w:rsidR="005D46EE" w:rsidRPr="00260226" w:rsidRDefault="005D46EE"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EB56D5" w:rsidRPr="00260226" w:rsidRDefault="005D46EE" w:rsidP="00EB56D5">
      <w:pPr>
        <w:spacing w:before="100" w:beforeAutospacing="1" w:after="0" w:line="240" w:lineRule="auto"/>
        <w:contextualSpacing/>
        <w:jc w:val="both"/>
        <w:rPr>
          <w:rFonts w:asciiTheme="majorHAnsi" w:eastAsia="Times New Roman" w:hAnsiTheme="majorHAnsi" w:cs="Times New Roman"/>
          <w:color w:val="000000"/>
          <w:sz w:val="24"/>
          <w:szCs w:val="24"/>
          <w:lang w:eastAsia="pl-PL"/>
        </w:rPr>
      </w:pPr>
      <w:r w:rsidRPr="00260226">
        <w:rPr>
          <w:rFonts w:asciiTheme="majorHAnsi" w:eastAsia="Times New Roman" w:hAnsiTheme="majorHAnsi" w:cs="Times New Roman"/>
          <w:color w:val="000000"/>
          <w:sz w:val="24"/>
          <w:szCs w:val="24"/>
          <w:lang w:eastAsia="pl-PL"/>
        </w:rPr>
        <w:t>Traci moc uchwała Nr 31/ IV/ 2003</w:t>
      </w:r>
      <w:r w:rsidR="00EB56D5" w:rsidRPr="00260226">
        <w:rPr>
          <w:rFonts w:asciiTheme="majorHAnsi" w:eastAsia="Times New Roman" w:hAnsiTheme="majorHAnsi" w:cs="Times New Roman"/>
          <w:color w:val="000000"/>
          <w:sz w:val="24"/>
          <w:szCs w:val="24"/>
          <w:lang w:eastAsia="pl-PL"/>
        </w:rPr>
        <w:t xml:space="preserve"> Rady Gminy i Miasta Wyszogród z dnia </w:t>
      </w:r>
      <w:r w:rsidRPr="00260226">
        <w:rPr>
          <w:rFonts w:asciiTheme="majorHAnsi" w:eastAsia="Times New Roman" w:hAnsiTheme="majorHAnsi" w:cs="Times New Roman"/>
          <w:color w:val="000000"/>
          <w:sz w:val="24"/>
          <w:szCs w:val="24"/>
          <w:lang w:eastAsia="pl-PL"/>
        </w:rPr>
        <w:t>27 lutego 2003 r.</w:t>
      </w:r>
      <w:r w:rsidR="00EB56D5" w:rsidRPr="00260226">
        <w:rPr>
          <w:rFonts w:asciiTheme="majorHAnsi" w:eastAsia="Times New Roman" w:hAnsiTheme="majorHAnsi" w:cs="Times New Roman"/>
          <w:color w:val="000000"/>
          <w:sz w:val="24"/>
          <w:szCs w:val="24"/>
          <w:lang w:eastAsia="pl-PL"/>
        </w:rPr>
        <w:t xml:space="preserve"> </w:t>
      </w:r>
      <w:r w:rsidRPr="00260226">
        <w:rPr>
          <w:rFonts w:asciiTheme="majorHAnsi" w:eastAsia="Times New Roman" w:hAnsiTheme="majorHAnsi" w:cs="Times New Roman"/>
          <w:color w:val="000000"/>
          <w:sz w:val="24"/>
          <w:szCs w:val="24"/>
          <w:lang w:eastAsia="pl-PL"/>
        </w:rPr>
        <w:t>w sprawie</w:t>
      </w:r>
      <w:r w:rsidR="00EB56D5" w:rsidRPr="00260226">
        <w:rPr>
          <w:rFonts w:asciiTheme="majorHAnsi" w:eastAsia="Times New Roman" w:hAnsiTheme="majorHAnsi" w:cs="Times New Roman"/>
          <w:color w:val="000000"/>
          <w:sz w:val="24"/>
          <w:szCs w:val="24"/>
          <w:lang w:eastAsia="pl-PL"/>
        </w:rPr>
        <w:t xml:space="preserve"> Statut</w:t>
      </w:r>
      <w:r w:rsidRPr="00260226">
        <w:rPr>
          <w:rFonts w:asciiTheme="majorHAnsi" w:eastAsia="Times New Roman" w:hAnsiTheme="majorHAnsi" w:cs="Times New Roman"/>
          <w:color w:val="000000"/>
          <w:sz w:val="24"/>
          <w:szCs w:val="24"/>
          <w:lang w:eastAsia="pl-PL"/>
        </w:rPr>
        <w:t>u</w:t>
      </w:r>
      <w:r w:rsidR="00EB56D5" w:rsidRPr="00260226">
        <w:rPr>
          <w:rFonts w:asciiTheme="majorHAnsi" w:eastAsia="Times New Roman" w:hAnsiTheme="majorHAnsi" w:cs="Times New Roman"/>
          <w:color w:val="000000"/>
          <w:sz w:val="24"/>
          <w:szCs w:val="24"/>
          <w:lang w:eastAsia="pl-PL"/>
        </w:rPr>
        <w:t xml:space="preserve"> Gminy i Miasta Wyszogród. </w:t>
      </w:r>
    </w:p>
    <w:p w:rsidR="005D46EE" w:rsidRPr="00260226" w:rsidRDefault="005D46EE"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260226" w:rsidRDefault="00260226" w:rsidP="005D46EE">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p>
    <w:p w:rsidR="00260226" w:rsidRDefault="00260226" w:rsidP="005D46EE">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p>
    <w:p w:rsidR="00260226" w:rsidRDefault="00260226" w:rsidP="005D46EE">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p>
    <w:p w:rsidR="00EB56D5" w:rsidRPr="00260226" w:rsidRDefault="00EB56D5" w:rsidP="005D46EE">
      <w:pPr>
        <w:spacing w:before="100" w:beforeAutospacing="1" w:after="0" w:line="240" w:lineRule="auto"/>
        <w:contextualSpacing/>
        <w:jc w:val="center"/>
        <w:rPr>
          <w:rFonts w:asciiTheme="majorHAnsi" w:eastAsia="Times New Roman" w:hAnsiTheme="majorHAnsi" w:cs="Times New Roman"/>
          <w:b/>
          <w:bCs/>
          <w:color w:val="000000"/>
          <w:sz w:val="24"/>
          <w:szCs w:val="24"/>
          <w:lang w:eastAsia="pl-PL"/>
        </w:rPr>
      </w:pPr>
      <w:r w:rsidRPr="00260226">
        <w:rPr>
          <w:rFonts w:asciiTheme="majorHAnsi" w:eastAsia="Times New Roman" w:hAnsiTheme="majorHAnsi" w:cs="Times New Roman"/>
          <w:b/>
          <w:bCs/>
          <w:color w:val="000000"/>
          <w:sz w:val="24"/>
          <w:szCs w:val="24"/>
          <w:lang w:eastAsia="pl-PL"/>
        </w:rPr>
        <w:lastRenderedPageBreak/>
        <w:t>§ 127.</w:t>
      </w:r>
    </w:p>
    <w:p w:rsidR="005D46EE" w:rsidRPr="00260226" w:rsidRDefault="005D46EE"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EB56D5" w:rsidRPr="00260226"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r w:rsidRPr="00260226">
        <w:rPr>
          <w:rFonts w:asciiTheme="majorHAnsi" w:eastAsia="Times New Roman" w:hAnsiTheme="majorHAnsi" w:cs="Times New Roman"/>
          <w:color w:val="000000"/>
          <w:sz w:val="24"/>
          <w:szCs w:val="24"/>
          <w:lang w:eastAsia="pl-PL"/>
        </w:rPr>
        <w:t>Uchwała wchodzi w życie po upływie 14 dni od ogłoszenia w Dzienniku Urzędowym Województwa Mazowieckiego.</w:t>
      </w:r>
    </w:p>
    <w:p w:rsidR="00EB56D5" w:rsidRDefault="00EB56D5"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260226" w:rsidRDefault="00260226"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260226" w:rsidRDefault="00260226"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260226" w:rsidRDefault="00260226"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260226" w:rsidRDefault="00260226"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260226" w:rsidRDefault="00260226"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260226" w:rsidRDefault="00260226"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260226" w:rsidRDefault="00260226"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260226" w:rsidRDefault="00260226"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260226" w:rsidRDefault="00260226"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260226" w:rsidRDefault="00260226"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260226" w:rsidRDefault="00260226"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260226" w:rsidRDefault="00260226"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260226" w:rsidRDefault="00260226"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260226" w:rsidRDefault="00260226"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260226" w:rsidRDefault="00260226"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260226" w:rsidRDefault="00260226"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260226" w:rsidRDefault="00260226"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260226" w:rsidRDefault="00260226"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260226" w:rsidRDefault="00260226"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260226" w:rsidRDefault="00260226"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260226" w:rsidRDefault="00260226"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260226" w:rsidRDefault="00260226"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260226" w:rsidRDefault="00260226"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260226" w:rsidRDefault="00260226"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260226" w:rsidRDefault="00260226"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260226" w:rsidRDefault="00260226"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260226" w:rsidRDefault="00260226"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260226" w:rsidRDefault="00260226"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260226" w:rsidRDefault="00260226"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260226" w:rsidRDefault="00260226"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260226" w:rsidRDefault="00260226"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260226" w:rsidRDefault="00260226"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260226" w:rsidRDefault="00260226"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260226" w:rsidRPr="00260226" w:rsidRDefault="00260226" w:rsidP="00EB56D5">
      <w:pPr>
        <w:spacing w:before="100" w:beforeAutospacing="1" w:after="0" w:line="240" w:lineRule="auto"/>
        <w:contextualSpacing/>
        <w:jc w:val="both"/>
        <w:rPr>
          <w:rFonts w:asciiTheme="majorHAnsi" w:eastAsia="Times New Roman" w:hAnsiTheme="majorHAnsi" w:cs="Times New Roman"/>
          <w:sz w:val="24"/>
          <w:szCs w:val="24"/>
          <w:lang w:eastAsia="pl-PL"/>
        </w:rPr>
      </w:pPr>
    </w:p>
    <w:p w:rsidR="00B71117" w:rsidRDefault="00B71117" w:rsidP="00EB56D5">
      <w:pPr>
        <w:spacing w:after="0" w:line="240" w:lineRule="auto"/>
        <w:contextualSpacing/>
        <w:jc w:val="both"/>
        <w:rPr>
          <w:rFonts w:asciiTheme="majorHAnsi" w:hAnsiTheme="majorHAnsi"/>
          <w:sz w:val="24"/>
          <w:szCs w:val="24"/>
        </w:rPr>
      </w:pPr>
    </w:p>
    <w:p w:rsidR="00260226" w:rsidRDefault="00260226" w:rsidP="00EB56D5">
      <w:pPr>
        <w:spacing w:after="0" w:line="240" w:lineRule="auto"/>
        <w:contextualSpacing/>
        <w:jc w:val="both"/>
        <w:rPr>
          <w:rFonts w:asciiTheme="majorHAnsi" w:hAnsiTheme="majorHAnsi"/>
          <w:sz w:val="24"/>
          <w:szCs w:val="24"/>
        </w:rPr>
      </w:pPr>
    </w:p>
    <w:p w:rsidR="00260226" w:rsidRDefault="00260226" w:rsidP="00EB56D5">
      <w:pPr>
        <w:spacing w:after="0" w:line="240" w:lineRule="auto"/>
        <w:contextualSpacing/>
        <w:jc w:val="both"/>
        <w:rPr>
          <w:rFonts w:asciiTheme="majorHAnsi" w:hAnsiTheme="majorHAnsi"/>
          <w:sz w:val="24"/>
          <w:szCs w:val="24"/>
        </w:rPr>
      </w:pPr>
    </w:p>
    <w:p w:rsidR="00260226" w:rsidRDefault="00260226" w:rsidP="00EB56D5">
      <w:pPr>
        <w:spacing w:after="0" w:line="240" w:lineRule="auto"/>
        <w:contextualSpacing/>
        <w:jc w:val="both"/>
        <w:rPr>
          <w:rFonts w:asciiTheme="majorHAnsi" w:hAnsiTheme="majorHAnsi"/>
          <w:sz w:val="24"/>
          <w:szCs w:val="24"/>
        </w:rPr>
      </w:pPr>
    </w:p>
    <w:p w:rsidR="00260226" w:rsidRDefault="00260226" w:rsidP="00EB56D5">
      <w:pPr>
        <w:spacing w:after="0" w:line="240" w:lineRule="auto"/>
        <w:contextualSpacing/>
        <w:jc w:val="both"/>
        <w:rPr>
          <w:rFonts w:asciiTheme="majorHAnsi" w:hAnsiTheme="majorHAnsi"/>
          <w:sz w:val="24"/>
          <w:szCs w:val="24"/>
        </w:rPr>
      </w:pPr>
    </w:p>
    <w:p w:rsidR="00260226" w:rsidRDefault="00260226" w:rsidP="00EB56D5">
      <w:pPr>
        <w:spacing w:after="0" w:line="240" w:lineRule="auto"/>
        <w:contextualSpacing/>
        <w:jc w:val="both"/>
        <w:rPr>
          <w:rFonts w:asciiTheme="majorHAnsi" w:hAnsiTheme="majorHAnsi"/>
          <w:sz w:val="24"/>
          <w:szCs w:val="24"/>
        </w:rPr>
      </w:pPr>
    </w:p>
    <w:p w:rsidR="00260226" w:rsidRDefault="00260226" w:rsidP="00EB56D5">
      <w:pPr>
        <w:spacing w:after="0" w:line="240" w:lineRule="auto"/>
        <w:contextualSpacing/>
        <w:jc w:val="both"/>
        <w:rPr>
          <w:rFonts w:asciiTheme="majorHAnsi" w:hAnsiTheme="majorHAnsi"/>
          <w:sz w:val="24"/>
          <w:szCs w:val="24"/>
        </w:rPr>
      </w:pPr>
    </w:p>
    <w:p w:rsidR="00260226" w:rsidRDefault="00260226" w:rsidP="00EB56D5">
      <w:pPr>
        <w:spacing w:after="0" w:line="240" w:lineRule="auto"/>
        <w:contextualSpacing/>
        <w:jc w:val="both"/>
        <w:rPr>
          <w:rFonts w:asciiTheme="majorHAnsi" w:hAnsiTheme="majorHAnsi"/>
          <w:sz w:val="24"/>
          <w:szCs w:val="24"/>
        </w:rPr>
      </w:pPr>
    </w:p>
    <w:p w:rsidR="00260226" w:rsidRDefault="00260226" w:rsidP="00EB56D5">
      <w:pPr>
        <w:spacing w:after="0" w:line="240" w:lineRule="auto"/>
        <w:contextualSpacing/>
        <w:jc w:val="both"/>
        <w:rPr>
          <w:rFonts w:asciiTheme="majorHAnsi" w:hAnsiTheme="majorHAnsi"/>
          <w:sz w:val="24"/>
          <w:szCs w:val="24"/>
        </w:rPr>
      </w:pPr>
    </w:p>
    <w:p w:rsidR="00260226" w:rsidRPr="00260226" w:rsidRDefault="00260226" w:rsidP="00EB56D5">
      <w:pPr>
        <w:spacing w:after="0" w:line="240" w:lineRule="auto"/>
        <w:contextualSpacing/>
        <w:jc w:val="both"/>
        <w:rPr>
          <w:rFonts w:asciiTheme="majorHAnsi" w:hAnsiTheme="majorHAnsi"/>
          <w:sz w:val="24"/>
          <w:szCs w:val="24"/>
        </w:rPr>
      </w:pPr>
    </w:p>
    <w:p w:rsidR="00173183" w:rsidRPr="00260226" w:rsidRDefault="00173183" w:rsidP="00E76CD3">
      <w:pPr>
        <w:spacing w:after="0" w:line="240" w:lineRule="auto"/>
        <w:contextualSpacing/>
        <w:jc w:val="right"/>
        <w:rPr>
          <w:rFonts w:asciiTheme="majorHAnsi" w:hAnsiTheme="majorHAnsi"/>
          <w:b/>
          <w:sz w:val="24"/>
          <w:szCs w:val="24"/>
        </w:rPr>
      </w:pPr>
      <w:r w:rsidRPr="00260226">
        <w:rPr>
          <w:rFonts w:asciiTheme="majorHAnsi" w:hAnsiTheme="majorHAnsi"/>
          <w:b/>
          <w:sz w:val="24"/>
          <w:szCs w:val="24"/>
        </w:rPr>
        <w:lastRenderedPageBreak/>
        <w:t>Załącznik nr 2 do Statutu Gminy i Miasta Wyszogród</w:t>
      </w:r>
    </w:p>
    <w:p w:rsidR="00173183" w:rsidRPr="00260226" w:rsidRDefault="00173183" w:rsidP="00E76CD3">
      <w:pPr>
        <w:spacing w:after="0" w:line="240" w:lineRule="auto"/>
        <w:contextualSpacing/>
        <w:jc w:val="right"/>
        <w:rPr>
          <w:rFonts w:asciiTheme="majorHAnsi" w:hAnsiTheme="majorHAnsi"/>
          <w:b/>
          <w:sz w:val="24"/>
          <w:szCs w:val="24"/>
        </w:rPr>
      </w:pPr>
    </w:p>
    <w:p w:rsidR="00173183" w:rsidRPr="00260226" w:rsidRDefault="00173183" w:rsidP="00C93F8F">
      <w:pPr>
        <w:spacing w:after="0" w:line="240" w:lineRule="auto"/>
        <w:contextualSpacing/>
        <w:jc w:val="center"/>
        <w:rPr>
          <w:rFonts w:asciiTheme="majorHAnsi" w:hAnsiTheme="majorHAnsi"/>
          <w:sz w:val="24"/>
          <w:szCs w:val="24"/>
        </w:rPr>
      </w:pPr>
      <w:r w:rsidRPr="00260226">
        <w:rPr>
          <w:rFonts w:asciiTheme="majorHAnsi" w:hAnsiTheme="majorHAnsi"/>
          <w:b/>
          <w:sz w:val="24"/>
          <w:szCs w:val="24"/>
        </w:rPr>
        <w:t>PODZIAŁ GMINY  NA JEDNOSTKI POMOCNICZE</w:t>
      </w:r>
    </w:p>
    <w:p w:rsidR="00173183" w:rsidRPr="00260226" w:rsidRDefault="00173183" w:rsidP="00173183">
      <w:pPr>
        <w:spacing w:after="0" w:line="240" w:lineRule="auto"/>
        <w:contextualSpacing/>
        <w:rPr>
          <w:rFonts w:asciiTheme="majorHAnsi" w:hAnsiTheme="majorHAnsi"/>
          <w:sz w:val="24"/>
          <w:szCs w:val="24"/>
        </w:rPr>
      </w:pPr>
    </w:p>
    <w:p w:rsidR="00173183" w:rsidRPr="00260226" w:rsidRDefault="00173183" w:rsidP="00173183">
      <w:pPr>
        <w:pStyle w:val="Akapitzlist"/>
        <w:numPr>
          <w:ilvl w:val="0"/>
          <w:numId w:val="3"/>
        </w:numPr>
        <w:spacing w:after="0" w:line="240" w:lineRule="auto"/>
        <w:rPr>
          <w:rFonts w:asciiTheme="majorHAnsi" w:hAnsiTheme="majorHAnsi"/>
          <w:sz w:val="24"/>
          <w:szCs w:val="24"/>
        </w:rPr>
      </w:pPr>
      <w:r w:rsidRPr="00260226">
        <w:rPr>
          <w:rFonts w:asciiTheme="majorHAnsi" w:hAnsiTheme="majorHAnsi"/>
          <w:sz w:val="24"/>
          <w:szCs w:val="24"/>
        </w:rPr>
        <w:t>Sołectwo Rakowo</w:t>
      </w:r>
    </w:p>
    <w:p w:rsidR="00173183" w:rsidRPr="00260226" w:rsidRDefault="00173183" w:rsidP="00173183">
      <w:pPr>
        <w:pStyle w:val="Akapitzlist"/>
        <w:numPr>
          <w:ilvl w:val="0"/>
          <w:numId w:val="3"/>
        </w:numPr>
        <w:spacing w:after="0" w:line="240" w:lineRule="auto"/>
        <w:rPr>
          <w:rFonts w:asciiTheme="majorHAnsi" w:hAnsiTheme="majorHAnsi"/>
          <w:sz w:val="24"/>
          <w:szCs w:val="24"/>
        </w:rPr>
      </w:pPr>
      <w:r w:rsidRPr="00260226">
        <w:rPr>
          <w:rFonts w:asciiTheme="majorHAnsi" w:hAnsiTheme="majorHAnsi"/>
          <w:sz w:val="24"/>
          <w:szCs w:val="24"/>
        </w:rPr>
        <w:t>Sołectwo Drwały</w:t>
      </w:r>
    </w:p>
    <w:p w:rsidR="00173183" w:rsidRPr="00260226" w:rsidRDefault="00173183" w:rsidP="00173183">
      <w:pPr>
        <w:pStyle w:val="Akapitzlist"/>
        <w:numPr>
          <w:ilvl w:val="0"/>
          <w:numId w:val="3"/>
        </w:numPr>
        <w:spacing w:after="0" w:line="240" w:lineRule="auto"/>
        <w:rPr>
          <w:rFonts w:asciiTheme="majorHAnsi" w:hAnsiTheme="majorHAnsi"/>
          <w:sz w:val="24"/>
          <w:szCs w:val="24"/>
        </w:rPr>
      </w:pPr>
      <w:r w:rsidRPr="00260226">
        <w:rPr>
          <w:rFonts w:asciiTheme="majorHAnsi" w:hAnsiTheme="majorHAnsi"/>
          <w:sz w:val="24"/>
          <w:szCs w:val="24"/>
        </w:rPr>
        <w:t>Sołectwo Marcjanka</w:t>
      </w:r>
    </w:p>
    <w:p w:rsidR="00173183" w:rsidRPr="00260226" w:rsidRDefault="00173183" w:rsidP="00173183">
      <w:pPr>
        <w:pStyle w:val="Akapitzlist"/>
        <w:numPr>
          <w:ilvl w:val="0"/>
          <w:numId w:val="3"/>
        </w:numPr>
        <w:spacing w:after="0" w:line="240" w:lineRule="auto"/>
        <w:rPr>
          <w:rFonts w:asciiTheme="majorHAnsi" w:hAnsiTheme="majorHAnsi"/>
          <w:sz w:val="24"/>
          <w:szCs w:val="24"/>
        </w:rPr>
      </w:pPr>
      <w:r w:rsidRPr="00260226">
        <w:rPr>
          <w:rFonts w:asciiTheme="majorHAnsi" w:hAnsiTheme="majorHAnsi"/>
          <w:sz w:val="24"/>
          <w:szCs w:val="24"/>
        </w:rPr>
        <w:t>Sołectwo Starzyno</w:t>
      </w:r>
    </w:p>
    <w:p w:rsidR="00173183" w:rsidRPr="00260226" w:rsidRDefault="00173183" w:rsidP="00173183">
      <w:pPr>
        <w:pStyle w:val="Akapitzlist"/>
        <w:numPr>
          <w:ilvl w:val="0"/>
          <w:numId w:val="3"/>
        </w:numPr>
        <w:spacing w:after="0" w:line="240" w:lineRule="auto"/>
        <w:rPr>
          <w:rFonts w:asciiTheme="majorHAnsi" w:hAnsiTheme="majorHAnsi"/>
          <w:sz w:val="24"/>
          <w:szCs w:val="24"/>
        </w:rPr>
      </w:pPr>
      <w:r w:rsidRPr="00260226">
        <w:rPr>
          <w:rFonts w:asciiTheme="majorHAnsi" w:hAnsiTheme="majorHAnsi"/>
          <w:sz w:val="24"/>
          <w:szCs w:val="24"/>
        </w:rPr>
        <w:t>Sołectwo Wilczkowo</w:t>
      </w:r>
    </w:p>
    <w:p w:rsidR="00173183" w:rsidRPr="00260226" w:rsidRDefault="00173183" w:rsidP="00173183">
      <w:pPr>
        <w:pStyle w:val="Akapitzlist"/>
        <w:numPr>
          <w:ilvl w:val="0"/>
          <w:numId w:val="3"/>
        </w:numPr>
        <w:spacing w:after="0" w:line="240" w:lineRule="auto"/>
        <w:rPr>
          <w:rFonts w:asciiTheme="majorHAnsi" w:hAnsiTheme="majorHAnsi"/>
          <w:sz w:val="24"/>
          <w:szCs w:val="24"/>
        </w:rPr>
      </w:pPr>
      <w:r w:rsidRPr="00260226">
        <w:rPr>
          <w:rFonts w:asciiTheme="majorHAnsi" w:hAnsiTheme="majorHAnsi"/>
          <w:sz w:val="24"/>
          <w:szCs w:val="24"/>
        </w:rPr>
        <w:t>Sołectwo Ciućkowo</w:t>
      </w:r>
    </w:p>
    <w:p w:rsidR="00173183" w:rsidRPr="00260226" w:rsidRDefault="00173183" w:rsidP="00173183">
      <w:pPr>
        <w:pStyle w:val="Akapitzlist"/>
        <w:numPr>
          <w:ilvl w:val="0"/>
          <w:numId w:val="3"/>
        </w:numPr>
        <w:spacing w:after="0" w:line="240" w:lineRule="auto"/>
        <w:rPr>
          <w:rFonts w:asciiTheme="majorHAnsi" w:hAnsiTheme="majorHAnsi"/>
          <w:sz w:val="24"/>
          <w:szCs w:val="24"/>
        </w:rPr>
      </w:pPr>
      <w:r w:rsidRPr="00260226">
        <w:rPr>
          <w:rFonts w:asciiTheme="majorHAnsi" w:hAnsiTheme="majorHAnsi"/>
          <w:sz w:val="24"/>
          <w:szCs w:val="24"/>
        </w:rPr>
        <w:t>Sołectwo Rębowo</w:t>
      </w:r>
    </w:p>
    <w:p w:rsidR="00173183" w:rsidRPr="00260226" w:rsidRDefault="00173183" w:rsidP="00173183">
      <w:pPr>
        <w:pStyle w:val="Akapitzlist"/>
        <w:numPr>
          <w:ilvl w:val="0"/>
          <w:numId w:val="3"/>
        </w:numPr>
        <w:spacing w:after="0" w:line="240" w:lineRule="auto"/>
        <w:rPr>
          <w:rFonts w:asciiTheme="majorHAnsi" w:hAnsiTheme="majorHAnsi"/>
          <w:sz w:val="24"/>
          <w:szCs w:val="24"/>
        </w:rPr>
      </w:pPr>
      <w:r w:rsidRPr="00260226">
        <w:rPr>
          <w:rFonts w:asciiTheme="majorHAnsi" w:hAnsiTheme="majorHAnsi"/>
          <w:sz w:val="24"/>
          <w:szCs w:val="24"/>
        </w:rPr>
        <w:t xml:space="preserve">Sołectwo </w:t>
      </w:r>
      <w:r w:rsidR="00DA7E01" w:rsidRPr="00260226">
        <w:rPr>
          <w:rFonts w:asciiTheme="majorHAnsi" w:hAnsiTheme="majorHAnsi"/>
          <w:sz w:val="24"/>
          <w:szCs w:val="24"/>
        </w:rPr>
        <w:t>Wiązówka</w:t>
      </w:r>
    </w:p>
    <w:p w:rsidR="00DA7E01" w:rsidRPr="00260226" w:rsidRDefault="00DA7E01" w:rsidP="00173183">
      <w:pPr>
        <w:pStyle w:val="Akapitzlist"/>
        <w:numPr>
          <w:ilvl w:val="0"/>
          <w:numId w:val="3"/>
        </w:numPr>
        <w:spacing w:after="0" w:line="240" w:lineRule="auto"/>
        <w:rPr>
          <w:rFonts w:asciiTheme="majorHAnsi" w:hAnsiTheme="majorHAnsi"/>
          <w:sz w:val="24"/>
          <w:szCs w:val="24"/>
        </w:rPr>
      </w:pPr>
      <w:r w:rsidRPr="00260226">
        <w:rPr>
          <w:rFonts w:asciiTheme="majorHAnsi" w:hAnsiTheme="majorHAnsi"/>
          <w:sz w:val="24"/>
          <w:szCs w:val="24"/>
        </w:rPr>
        <w:t>Sołectwo Chmielewo</w:t>
      </w:r>
    </w:p>
    <w:p w:rsidR="00DA7E01" w:rsidRPr="00260226" w:rsidRDefault="00DA7E01" w:rsidP="00173183">
      <w:pPr>
        <w:pStyle w:val="Akapitzlist"/>
        <w:numPr>
          <w:ilvl w:val="0"/>
          <w:numId w:val="3"/>
        </w:numPr>
        <w:spacing w:after="0" w:line="240" w:lineRule="auto"/>
        <w:rPr>
          <w:rFonts w:asciiTheme="majorHAnsi" w:hAnsiTheme="majorHAnsi"/>
          <w:sz w:val="24"/>
          <w:szCs w:val="24"/>
        </w:rPr>
      </w:pPr>
      <w:r w:rsidRPr="00260226">
        <w:rPr>
          <w:rFonts w:asciiTheme="majorHAnsi" w:hAnsiTheme="majorHAnsi"/>
          <w:sz w:val="24"/>
          <w:szCs w:val="24"/>
        </w:rPr>
        <w:t>Sołectwo Bolino</w:t>
      </w:r>
    </w:p>
    <w:p w:rsidR="00DA7E01" w:rsidRPr="00260226" w:rsidRDefault="00DA7E01" w:rsidP="00173183">
      <w:pPr>
        <w:pStyle w:val="Akapitzlist"/>
        <w:numPr>
          <w:ilvl w:val="0"/>
          <w:numId w:val="3"/>
        </w:numPr>
        <w:spacing w:after="0" w:line="240" w:lineRule="auto"/>
        <w:rPr>
          <w:rFonts w:asciiTheme="majorHAnsi" w:hAnsiTheme="majorHAnsi"/>
          <w:sz w:val="24"/>
          <w:szCs w:val="24"/>
        </w:rPr>
      </w:pPr>
      <w:r w:rsidRPr="00260226">
        <w:rPr>
          <w:rFonts w:asciiTheme="majorHAnsi" w:hAnsiTheme="majorHAnsi"/>
          <w:sz w:val="24"/>
          <w:szCs w:val="24"/>
        </w:rPr>
        <w:t>Sołectwo Pozarzyn</w:t>
      </w:r>
    </w:p>
    <w:p w:rsidR="00DA7E01" w:rsidRPr="00260226" w:rsidRDefault="00DA7E01" w:rsidP="00173183">
      <w:pPr>
        <w:pStyle w:val="Akapitzlist"/>
        <w:numPr>
          <w:ilvl w:val="0"/>
          <w:numId w:val="3"/>
        </w:numPr>
        <w:spacing w:after="0" w:line="240" w:lineRule="auto"/>
        <w:rPr>
          <w:rFonts w:asciiTheme="majorHAnsi" w:hAnsiTheme="majorHAnsi"/>
          <w:sz w:val="24"/>
          <w:szCs w:val="24"/>
        </w:rPr>
      </w:pPr>
      <w:r w:rsidRPr="00260226">
        <w:rPr>
          <w:rFonts w:asciiTheme="majorHAnsi" w:hAnsiTheme="majorHAnsi"/>
          <w:sz w:val="24"/>
          <w:szCs w:val="24"/>
        </w:rPr>
        <w:t xml:space="preserve">Sołectwo </w:t>
      </w:r>
      <w:proofErr w:type="spellStart"/>
      <w:r w:rsidRPr="00260226">
        <w:rPr>
          <w:rFonts w:asciiTheme="majorHAnsi" w:hAnsiTheme="majorHAnsi"/>
          <w:sz w:val="24"/>
          <w:szCs w:val="24"/>
        </w:rPr>
        <w:t>Grodkówko</w:t>
      </w:r>
      <w:proofErr w:type="spellEnd"/>
    </w:p>
    <w:p w:rsidR="00DA7E01" w:rsidRPr="00260226" w:rsidRDefault="00DA7E01" w:rsidP="00173183">
      <w:pPr>
        <w:pStyle w:val="Akapitzlist"/>
        <w:numPr>
          <w:ilvl w:val="0"/>
          <w:numId w:val="3"/>
        </w:numPr>
        <w:spacing w:after="0" w:line="240" w:lineRule="auto"/>
        <w:rPr>
          <w:rFonts w:asciiTheme="majorHAnsi" w:hAnsiTheme="majorHAnsi"/>
          <w:sz w:val="24"/>
          <w:szCs w:val="24"/>
        </w:rPr>
      </w:pPr>
      <w:r w:rsidRPr="00260226">
        <w:rPr>
          <w:rFonts w:asciiTheme="majorHAnsi" w:hAnsiTheme="majorHAnsi"/>
          <w:sz w:val="24"/>
          <w:szCs w:val="24"/>
        </w:rPr>
        <w:t>Sołectwo Grodkowo</w:t>
      </w:r>
    </w:p>
    <w:p w:rsidR="00DA7E01" w:rsidRPr="00260226" w:rsidRDefault="00DA7E01" w:rsidP="00173183">
      <w:pPr>
        <w:pStyle w:val="Akapitzlist"/>
        <w:numPr>
          <w:ilvl w:val="0"/>
          <w:numId w:val="3"/>
        </w:numPr>
        <w:spacing w:after="0" w:line="240" w:lineRule="auto"/>
        <w:rPr>
          <w:rFonts w:asciiTheme="majorHAnsi" w:hAnsiTheme="majorHAnsi"/>
          <w:sz w:val="24"/>
          <w:szCs w:val="24"/>
        </w:rPr>
      </w:pPr>
      <w:r w:rsidRPr="00260226">
        <w:rPr>
          <w:rFonts w:asciiTheme="majorHAnsi" w:hAnsiTheme="majorHAnsi"/>
          <w:sz w:val="24"/>
          <w:szCs w:val="24"/>
        </w:rPr>
        <w:t>Sołectwo Pruszczyn</w:t>
      </w:r>
    </w:p>
    <w:p w:rsidR="00DA7E01" w:rsidRPr="00260226" w:rsidRDefault="00DA7E01" w:rsidP="00173183">
      <w:pPr>
        <w:pStyle w:val="Akapitzlist"/>
        <w:numPr>
          <w:ilvl w:val="0"/>
          <w:numId w:val="3"/>
        </w:numPr>
        <w:spacing w:after="0" w:line="240" w:lineRule="auto"/>
        <w:rPr>
          <w:rFonts w:asciiTheme="majorHAnsi" w:hAnsiTheme="majorHAnsi"/>
          <w:sz w:val="24"/>
          <w:szCs w:val="24"/>
        </w:rPr>
      </w:pPr>
      <w:r w:rsidRPr="00260226">
        <w:rPr>
          <w:rFonts w:asciiTheme="majorHAnsi" w:hAnsiTheme="majorHAnsi"/>
          <w:sz w:val="24"/>
          <w:szCs w:val="24"/>
        </w:rPr>
        <w:t>Sołectwo Rostkowice</w:t>
      </w:r>
    </w:p>
    <w:p w:rsidR="00DA7E01" w:rsidRPr="00260226" w:rsidRDefault="00B92741" w:rsidP="00173183">
      <w:pPr>
        <w:pStyle w:val="Akapitzlist"/>
        <w:numPr>
          <w:ilvl w:val="0"/>
          <w:numId w:val="3"/>
        </w:numPr>
        <w:spacing w:after="0" w:line="240" w:lineRule="auto"/>
        <w:rPr>
          <w:rFonts w:asciiTheme="majorHAnsi" w:hAnsiTheme="majorHAnsi"/>
          <w:sz w:val="24"/>
          <w:szCs w:val="24"/>
        </w:rPr>
      </w:pPr>
      <w:r w:rsidRPr="00260226">
        <w:rPr>
          <w:rFonts w:asciiTheme="majorHAnsi" w:hAnsiTheme="majorHAnsi"/>
          <w:sz w:val="24"/>
          <w:szCs w:val="24"/>
        </w:rPr>
        <w:t>Sołe</w:t>
      </w:r>
      <w:r w:rsidR="00C93F8F" w:rsidRPr="00260226">
        <w:rPr>
          <w:rFonts w:asciiTheme="majorHAnsi" w:hAnsiTheme="majorHAnsi"/>
          <w:sz w:val="24"/>
          <w:szCs w:val="24"/>
        </w:rPr>
        <w:t>ctwo Kobylniki</w:t>
      </w:r>
    </w:p>
    <w:p w:rsidR="00C93F8F" w:rsidRPr="00260226" w:rsidRDefault="00C93F8F" w:rsidP="00173183">
      <w:pPr>
        <w:pStyle w:val="Akapitzlist"/>
        <w:numPr>
          <w:ilvl w:val="0"/>
          <w:numId w:val="3"/>
        </w:numPr>
        <w:spacing w:after="0" w:line="240" w:lineRule="auto"/>
        <w:rPr>
          <w:rFonts w:asciiTheme="majorHAnsi" w:hAnsiTheme="majorHAnsi"/>
          <w:sz w:val="24"/>
          <w:szCs w:val="24"/>
        </w:rPr>
      </w:pPr>
      <w:r w:rsidRPr="00260226">
        <w:rPr>
          <w:rFonts w:asciiTheme="majorHAnsi" w:hAnsiTheme="majorHAnsi"/>
          <w:sz w:val="24"/>
          <w:szCs w:val="24"/>
        </w:rPr>
        <w:t>Sołectwo Słomin</w:t>
      </w:r>
    </w:p>
    <w:p w:rsidR="00C93F8F" w:rsidRPr="00260226" w:rsidRDefault="00C93F8F" w:rsidP="00173183">
      <w:pPr>
        <w:pStyle w:val="Akapitzlist"/>
        <w:numPr>
          <w:ilvl w:val="0"/>
          <w:numId w:val="3"/>
        </w:numPr>
        <w:spacing w:after="0" w:line="240" w:lineRule="auto"/>
        <w:rPr>
          <w:rFonts w:asciiTheme="majorHAnsi" w:hAnsiTheme="majorHAnsi"/>
          <w:sz w:val="24"/>
          <w:szCs w:val="24"/>
        </w:rPr>
      </w:pPr>
      <w:r w:rsidRPr="00260226">
        <w:rPr>
          <w:rFonts w:asciiTheme="majorHAnsi" w:hAnsiTheme="majorHAnsi"/>
          <w:sz w:val="24"/>
          <w:szCs w:val="24"/>
        </w:rPr>
        <w:t>5 Osiedli</w:t>
      </w:r>
    </w:p>
    <w:p w:rsidR="00C93F8F" w:rsidRPr="00260226" w:rsidRDefault="00C93F8F" w:rsidP="00C93F8F">
      <w:pPr>
        <w:spacing w:after="0" w:line="240" w:lineRule="auto"/>
        <w:rPr>
          <w:rFonts w:asciiTheme="majorHAnsi" w:hAnsiTheme="majorHAnsi"/>
          <w:sz w:val="24"/>
          <w:szCs w:val="24"/>
        </w:rPr>
      </w:pPr>
    </w:p>
    <w:p w:rsidR="00C93F8F" w:rsidRPr="00260226" w:rsidRDefault="00C93F8F" w:rsidP="00C93F8F">
      <w:pPr>
        <w:spacing w:after="0" w:line="240" w:lineRule="auto"/>
        <w:rPr>
          <w:rFonts w:asciiTheme="majorHAnsi" w:hAnsiTheme="majorHAnsi"/>
          <w:sz w:val="24"/>
          <w:szCs w:val="24"/>
        </w:rPr>
      </w:pPr>
    </w:p>
    <w:p w:rsidR="00C93F8F" w:rsidRPr="00260226" w:rsidRDefault="00C93F8F" w:rsidP="00C93F8F">
      <w:pPr>
        <w:spacing w:after="0" w:line="240" w:lineRule="auto"/>
        <w:rPr>
          <w:rFonts w:asciiTheme="majorHAnsi" w:hAnsiTheme="majorHAnsi"/>
          <w:sz w:val="24"/>
          <w:szCs w:val="24"/>
        </w:rPr>
      </w:pPr>
    </w:p>
    <w:p w:rsidR="00C93F8F" w:rsidRPr="00260226" w:rsidRDefault="00C93F8F" w:rsidP="00C93F8F">
      <w:pPr>
        <w:spacing w:after="0" w:line="240" w:lineRule="auto"/>
        <w:rPr>
          <w:rFonts w:asciiTheme="majorHAnsi" w:hAnsiTheme="majorHAnsi"/>
          <w:sz w:val="24"/>
          <w:szCs w:val="24"/>
        </w:rPr>
      </w:pPr>
    </w:p>
    <w:p w:rsidR="00C93F8F" w:rsidRPr="00260226" w:rsidRDefault="00C93F8F" w:rsidP="00C93F8F">
      <w:pPr>
        <w:spacing w:after="0" w:line="240" w:lineRule="auto"/>
        <w:rPr>
          <w:rFonts w:asciiTheme="majorHAnsi" w:hAnsiTheme="majorHAnsi"/>
          <w:sz w:val="24"/>
          <w:szCs w:val="24"/>
        </w:rPr>
      </w:pPr>
    </w:p>
    <w:p w:rsidR="00C93F8F" w:rsidRPr="00260226" w:rsidRDefault="00C93F8F" w:rsidP="00C93F8F">
      <w:pPr>
        <w:spacing w:after="0" w:line="240" w:lineRule="auto"/>
        <w:rPr>
          <w:rFonts w:asciiTheme="majorHAnsi" w:hAnsiTheme="majorHAnsi"/>
          <w:sz w:val="24"/>
          <w:szCs w:val="24"/>
        </w:rPr>
      </w:pPr>
    </w:p>
    <w:p w:rsidR="00C93F8F" w:rsidRPr="00260226" w:rsidRDefault="00C93F8F" w:rsidP="00C93F8F">
      <w:pPr>
        <w:spacing w:after="0" w:line="240" w:lineRule="auto"/>
        <w:rPr>
          <w:rFonts w:asciiTheme="majorHAnsi" w:hAnsiTheme="majorHAnsi"/>
          <w:sz w:val="24"/>
          <w:szCs w:val="24"/>
        </w:rPr>
      </w:pPr>
    </w:p>
    <w:p w:rsidR="00C93F8F" w:rsidRPr="00260226" w:rsidRDefault="00C93F8F" w:rsidP="00C93F8F">
      <w:pPr>
        <w:spacing w:after="0" w:line="240" w:lineRule="auto"/>
        <w:rPr>
          <w:rFonts w:asciiTheme="majorHAnsi" w:hAnsiTheme="majorHAnsi"/>
          <w:sz w:val="24"/>
          <w:szCs w:val="24"/>
        </w:rPr>
      </w:pPr>
    </w:p>
    <w:p w:rsidR="00C93F8F" w:rsidRPr="00260226" w:rsidRDefault="00C93F8F" w:rsidP="00C93F8F">
      <w:pPr>
        <w:spacing w:after="0" w:line="240" w:lineRule="auto"/>
        <w:rPr>
          <w:rFonts w:asciiTheme="majorHAnsi" w:hAnsiTheme="majorHAnsi"/>
          <w:sz w:val="24"/>
          <w:szCs w:val="24"/>
        </w:rPr>
      </w:pPr>
    </w:p>
    <w:p w:rsidR="00C93F8F" w:rsidRPr="00260226" w:rsidRDefault="00C93F8F" w:rsidP="00C93F8F">
      <w:pPr>
        <w:spacing w:after="0" w:line="240" w:lineRule="auto"/>
        <w:rPr>
          <w:rFonts w:asciiTheme="majorHAnsi" w:hAnsiTheme="majorHAnsi"/>
          <w:sz w:val="24"/>
          <w:szCs w:val="24"/>
        </w:rPr>
      </w:pPr>
    </w:p>
    <w:p w:rsidR="00C93F8F" w:rsidRPr="00260226" w:rsidRDefault="00C93F8F" w:rsidP="00C93F8F">
      <w:pPr>
        <w:spacing w:after="0" w:line="240" w:lineRule="auto"/>
        <w:rPr>
          <w:rFonts w:asciiTheme="majorHAnsi" w:hAnsiTheme="majorHAnsi"/>
          <w:sz w:val="24"/>
          <w:szCs w:val="24"/>
        </w:rPr>
      </w:pPr>
    </w:p>
    <w:p w:rsidR="00C93F8F" w:rsidRPr="00260226" w:rsidRDefault="00C93F8F" w:rsidP="00C93F8F">
      <w:pPr>
        <w:spacing w:after="0" w:line="240" w:lineRule="auto"/>
        <w:rPr>
          <w:rFonts w:asciiTheme="majorHAnsi" w:hAnsiTheme="majorHAnsi"/>
          <w:sz w:val="24"/>
          <w:szCs w:val="24"/>
        </w:rPr>
      </w:pPr>
    </w:p>
    <w:p w:rsidR="00C93F8F" w:rsidRPr="00260226" w:rsidRDefault="00C93F8F" w:rsidP="00C93F8F">
      <w:pPr>
        <w:spacing w:after="0" w:line="240" w:lineRule="auto"/>
        <w:rPr>
          <w:rFonts w:asciiTheme="majorHAnsi" w:hAnsiTheme="majorHAnsi"/>
          <w:sz w:val="24"/>
          <w:szCs w:val="24"/>
        </w:rPr>
      </w:pPr>
    </w:p>
    <w:p w:rsidR="00C93F8F" w:rsidRPr="00260226" w:rsidRDefault="00C93F8F" w:rsidP="00C93F8F">
      <w:pPr>
        <w:spacing w:after="0" w:line="240" w:lineRule="auto"/>
        <w:rPr>
          <w:rFonts w:asciiTheme="majorHAnsi" w:hAnsiTheme="majorHAnsi"/>
          <w:sz w:val="24"/>
          <w:szCs w:val="24"/>
        </w:rPr>
      </w:pPr>
    </w:p>
    <w:p w:rsidR="00C93F8F" w:rsidRPr="00260226" w:rsidRDefault="00C93F8F" w:rsidP="00C93F8F">
      <w:pPr>
        <w:spacing w:after="0" w:line="240" w:lineRule="auto"/>
        <w:rPr>
          <w:rFonts w:asciiTheme="majorHAnsi" w:hAnsiTheme="majorHAnsi"/>
          <w:sz w:val="24"/>
          <w:szCs w:val="24"/>
        </w:rPr>
      </w:pPr>
    </w:p>
    <w:p w:rsidR="00C93F8F" w:rsidRPr="00260226" w:rsidRDefault="00C93F8F" w:rsidP="00C93F8F">
      <w:pPr>
        <w:spacing w:after="0" w:line="240" w:lineRule="auto"/>
        <w:rPr>
          <w:rFonts w:asciiTheme="majorHAnsi" w:hAnsiTheme="majorHAnsi"/>
          <w:sz w:val="24"/>
          <w:szCs w:val="24"/>
        </w:rPr>
      </w:pPr>
    </w:p>
    <w:p w:rsidR="00C93F8F" w:rsidRPr="00260226" w:rsidRDefault="00C93F8F" w:rsidP="00C93F8F">
      <w:pPr>
        <w:spacing w:after="0" w:line="240" w:lineRule="auto"/>
        <w:rPr>
          <w:rFonts w:asciiTheme="majorHAnsi" w:hAnsiTheme="majorHAnsi"/>
          <w:sz w:val="24"/>
          <w:szCs w:val="24"/>
        </w:rPr>
      </w:pPr>
    </w:p>
    <w:p w:rsidR="00C93F8F" w:rsidRPr="00260226" w:rsidRDefault="00C93F8F" w:rsidP="00C93F8F">
      <w:pPr>
        <w:spacing w:after="0" w:line="240" w:lineRule="auto"/>
        <w:rPr>
          <w:rFonts w:asciiTheme="majorHAnsi" w:hAnsiTheme="majorHAnsi"/>
          <w:sz w:val="24"/>
          <w:szCs w:val="24"/>
        </w:rPr>
      </w:pPr>
    </w:p>
    <w:p w:rsidR="00C93F8F" w:rsidRPr="00260226" w:rsidRDefault="00C93F8F" w:rsidP="00C93F8F">
      <w:pPr>
        <w:spacing w:after="0" w:line="240" w:lineRule="auto"/>
        <w:rPr>
          <w:rFonts w:asciiTheme="majorHAnsi" w:hAnsiTheme="majorHAnsi"/>
          <w:sz w:val="24"/>
          <w:szCs w:val="24"/>
        </w:rPr>
      </w:pPr>
    </w:p>
    <w:p w:rsidR="00C93F8F" w:rsidRPr="00260226" w:rsidRDefault="00C93F8F" w:rsidP="00C93F8F">
      <w:pPr>
        <w:spacing w:after="0" w:line="240" w:lineRule="auto"/>
        <w:rPr>
          <w:rFonts w:asciiTheme="majorHAnsi" w:hAnsiTheme="majorHAnsi"/>
          <w:sz w:val="24"/>
          <w:szCs w:val="24"/>
        </w:rPr>
      </w:pPr>
    </w:p>
    <w:p w:rsidR="00C93F8F" w:rsidRPr="00260226" w:rsidRDefault="00C93F8F" w:rsidP="00C93F8F">
      <w:pPr>
        <w:spacing w:after="0" w:line="240" w:lineRule="auto"/>
        <w:rPr>
          <w:rFonts w:asciiTheme="majorHAnsi" w:hAnsiTheme="majorHAnsi"/>
          <w:sz w:val="24"/>
          <w:szCs w:val="24"/>
        </w:rPr>
      </w:pPr>
    </w:p>
    <w:p w:rsidR="00C93F8F" w:rsidRPr="00260226" w:rsidRDefault="00C93F8F" w:rsidP="00C93F8F">
      <w:pPr>
        <w:spacing w:after="0" w:line="240" w:lineRule="auto"/>
        <w:rPr>
          <w:rFonts w:asciiTheme="majorHAnsi" w:hAnsiTheme="majorHAnsi"/>
          <w:sz w:val="24"/>
          <w:szCs w:val="24"/>
        </w:rPr>
      </w:pPr>
    </w:p>
    <w:p w:rsidR="00C93F8F" w:rsidRPr="00260226" w:rsidRDefault="00C93F8F" w:rsidP="00C93F8F">
      <w:pPr>
        <w:spacing w:after="0" w:line="240" w:lineRule="auto"/>
        <w:rPr>
          <w:rFonts w:asciiTheme="majorHAnsi" w:hAnsiTheme="majorHAnsi"/>
          <w:sz w:val="24"/>
          <w:szCs w:val="24"/>
        </w:rPr>
      </w:pPr>
    </w:p>
    <w:p w:rsidR="00C93F8F" w:rsidRPr="00260226" w:rsidRDefault="00C93F8F" w:rsidP="00C93F8F">
      <w:pPr>
        <w:spacing w:after="0" w:line="240" w:lineRule="auto"/>
        <w:rPr>
          <w:rFonts w:asciiTheme="majorHAnsi" w:hAnsiTheme="majorHAnsi"/>
          <w:sz w:val="24"/>
          <w:szCs w:val="24"/>
        </w:rPr>
      </w:pPr>
    </w:p>
    <w:p w:rsidR="00C93F8F" w:rsidRPr="00260226" w:rsidRDefault="00C93F8F" w:rsidP="00C93F8F">
      <w:pPr>
        <w:spacing w:after="0" w:line="240" w:lineRule="auto"/>
        <w:rPr>
          <w:rFonts w:asciiTheme="majorHAnsi" w:hAnsiTheme="majorHAnsi"/>
          <w:sz w:val="24"/>
          <w:szCs w:val="24"/>
        </w:rPr>
      </w:pPr>
    </w:p>
    <w:p w:rsidR="00173183" w:rsidRDefault="00173183" w:rsidP="00E76CD3">
      <w:pPr>
        <w:spacing w:after="0" w:line="240" w:lineRule="auto"/>
        <w:contextualSpacing/>
        <w:jc w:val="right"/>
        <w:rPr>
          <w:rFonts w:asciiTheme="majorHAnsi" w:hAnsiTheme="majorHAnsi"/>
          <w:sz w:val="24"/>
          <w:szCs w:val="24"/>
        </w:rPr>
      </w:pPr>
    </w:p>
    <w:p w:rsidR="00260226" w:rsidRPr="00260226" w:rsidRDefault="00260226" w:rsidP="00E76CD3">
      <w:pPr>
        <w:spacing w:after="0" w:line="240" w:lineRule="auto"/>
        <w:contextualSpacing/>
        <w:jc w:val="right"/>
        <w:rPr>
          <w:rFonts w:asciiTheme="majorHAnsi" w:hAnsiTheme="majorHAnsi"/>
          <w:sz w:val="24"/>
          <w:szCs w:val="24"/>
        </w:rPr>
      </w:pPr>
      <w:bookmarkStart w:id="0" w:name="_GoBack"/>
      <w:bookmarkEnd w:id="0"/>
    </w:p>
    <w:p w:rsidR="00E76CD3" w:rsidRPr="00260226" w:rsidRDefault="00173183" w:rsidP="00E76CD3">
      <w:pPr>
        <w:spacing w:after="0" w:line="240" w:lineRule="auto"/>
        <w:contextualSpacing/>
        <w:jc w:val="right"/>
        <w:rPr>
          <w:rFonts w:asciiTheme="majorHAnsi" w:hAnsiTheme="majorHAnsi"/>
          <w:b/>
          <w:sz w:val="24"/>
          <w:szCs w:val="24"/>
        </w:rPr>
      </w:pPr>
      <w:r w:rsidRPr="00260226">
        <w:rPr>
          <w:rFonts w:asciiTheme="majorHAnsi" w:hAnsiTheme="majorHAnsi"/>
          <w:b/>
          <w:sz w:val="24"/>
          <w:szCs w:val="24"/>
        </w:rPr>
        <w:lastRenderedPageBreak/>
        <w:t>Załącznik nr 3 do Statutu Gminy i Miasta Wyszogród</w:t>
      </w:r>
    </w:p>
    <w:p w:rsidR="00173183" w:rsidRPr="00260226" w:rsidRDefault="00173183" w:rsidP="00E76CD3">
      <w:pPr>
        <w:spacing w:after="0" w:line="240" w:lineRule="auto"/>
        <w:contextualSpacing/>
        <w:jc w:val="right"/>
        <w:rPr>
          <w:rFonts w:asciiTheme="majorHAnsi" w:hAnsiTheme="majorHAnsi"/>
          <w:sz w:val="24"/>
          <w:szCs w:val="24"/>
        </w:rPr>
      </w:pPr>
    </w:p>
    <w:p w:rsidR="00173183" w:rsidRPr="00260226" w:rsidRDefault="00173183" w:rsidP="00E76CD3">
      <w:pPr>
        <w:spacing w:after="0" w:line="240" w:lineRule="auto"/>
        <w:contextualSpacing/>
        <w:jc w:val="right"/>
        <w:rPr>
          <w:rFonts w:asciiTheme="majorHAnsi" w:hAnsiTheme="majorHAnsi"/>
          <w:sz w:val="24"/>
          <w:szCs w:val="24"/>
        </w:rPr>
      </w:pPr>
    </w:p>
    <w:p w:rsidR="00173183" w:rsidRPr="00260226" w:rsidRDefault="00173183" w:rsidP="00173183">
      <w:pPr>
        <w:spacing w:after="0" w:line="240" w:lineRule="auto"/>
        <w:contextualSpacing/>
        <w:jc w:val="center"/>
        <w:rPr>
          <w:rFonts w:asciiTheme="majorHAnsi" w:hAnsiTheme="majorHAnsi"/>
          <w:b/>
          <w:sz w:val="24"/>
          <w:szCs w:val="24"/>
        </w:rPr>
      </w:pPr>
      <w:r w:rsidRPr="00260226">
        <w:rPr>
          <w:rFonts w:asciiTheme="majorHAnsi" w:hAnsiTheme="majorHAnsi"/>
          <w:b/>
          <w:sz w:val="24"/>
          <w:szCs w:val="24"/>
        </w:rPr>
        <w:t>WYKAZ JEDNOSTEK ORGANIZACYJNYCH</w:t>
      </w:r>
    </w:p>
    <w:p w:rsidR="00173183" w:rsidRPr="00260226" w:rsidRDefault="00173183" w:rsidP="00173183">
      <w:pPr>
        <w:spacing w:after="0" w:line="240" w:lineRule="auto"/>
        <w:contextualSpacing/>
        <w:jc w:val="center"/>
        <w:rPr>
          <w:rFonts w:asciiTheme="majorHAnsi" w:hAnsiTheme="majorHAnsi"/>
          <w:sz w:val="24"/>
          <w:szCs w:val="24"/>
        </w:rPr>
      </w:pPr>
    </w:p>
    <w:p w:rsidR="00173183" w:rsidRPr="00260226" w:rsidRDefault="00173183" w:rsidP="00173183">
      <w:pPr>
        <w:spacing w:after="0" w:line="240" w:lineRule="auto"/>
        <w:contextualSpacing/>
        <w:jc w:val="center"/>
        <w:rPr>
          <w:rFonts w:asciiTheme="majorHAnsi" w:hAnsiTheme="majorHAnsi"/>
          <w:sz w:val="24"/>
          <w:szCs w:val="24"/>
        </w:rPr>
      </w:pPr>
    </w:p>
    <w:p w:rsidR="00173183" w:rsidRPr="00260226" w:rsidRDefault="00173183" w:rsidP="00173183">
      <w:pPr>
        <w:pStyle w:val="Akapitzlist"/>
        <w:numPr>
          <w:ilvl w:val="0"/>
          <w:numId w:val="2"/>
        </w:numPr>
        <w:spacing w:after="0" w:line="240" w:lineRule="auto"/>
        <w:rPr>
          <w:rFonts w:asciiTheme="majorHAnsi" w:hAnsiTheme="majorHAnsi"/>
          <w:sz w:val="24"/>
          <w:szCs w:val="24"/>
        </w:rPr>
      </w:pPr>
      <w:r w:rsidRPr="00260226">
        <w:rPr>
          <w:rFonts w:asciiTheme="majorHAnsi" w:hAnsiTheme="majorHAnsi"/>
          <w:sz w:val="24"/>
          <w:szCs w:val="24"/>
        </w:rPr>
        <w:t xml:space="preserve">Zakład Gospodarki Komunalnej </w:t>
      </w:r>
      <w:r w:rsidR="00C93F8F" w:rsidRPr="00260226">
        <w:rPr>
          <w:rFonts w:asciiTheme="majorHAnsi" w:hAnsiTheme="majorHAnsi"/>
          <w:sz w:val="24"/>
          <w:szCs w:val="24"/>
        </w:rPr>
        <w:t xml:space="preserve">i Mieszkaniowej </w:t>
      </w:r>
      <w:r w:rsidRPr="00260226">
        <w:rPr>
          <w:rFonts w:asciiTheme="majorHAnsi" w:hAnsiTheme="majorHAnsi"/>
          <w:sz w:val="24"/>
          <w:szCs w:val="24"/>
        </w:rPr>
        <w:t>w Wyszogrodzie</w:t>
      </w:r>
    </w:p>
    <w:p w:rsidR="00173183" w:rsidRPr="00260226" w:rsidRDefault="00173183" w:rsidP="00173183">
      <w:pPr>
        <w:pStyle w:val="Akapitzlist"/>
        <w:numPr>
          <w:ilvl w:val="0"/>
          <w:numId w:val="2"/>
        </w:numPr>
        <w:spacing w:after="0" w:line="240" w:lineRule="auto"/>
        <w:rPr>
          <w:rFonts w:asciiTheme="majorHAnsi" w:hAnsiTheme="majorHAnsi"/>
          <w:sz w:val="24"/>
          <w:szCs w:val="24"/>
        </w:rPr>
      </w:pPr>
      <w:r w:rsidRPr="00260226">
        <w:rPr>
          <w:rFonts w:asciiTheme="majorHAnsi" w:hAnsiTheme="majorHAnsi"/>
          <w:sz w:val="24"/>
          <w:szCs w:val="24"/>
        </w:rPr>
        <w:t>Miejsko-Gminny Ośrodek Pomocy Społecznej w Wyszogrodzie</w:t>
      </w:r>
    </w:p>
    <w:p w:rsidR="00173183" w:rsidRPr="00260226" w:rsidRDefault="00173183" w:rsidP="00173183">
      <w:pPr>
        <w:pStyle w:val="Akapitzlist"/>
        <w:numPr>
          <w:ilvl w:val="0"/>
          <w:numId w:val="2"/>
        </w:numPr>
        <w:spacing w:after="0" w:line="240" w:lineRule="auto"/>
        <w:rPr>
          <w:rFonts w:asciiTheme="majorHAnsi" w:hAnsiTheme="majorHAnsi"/>
          <w:sz w:val="24"/>
          <w:szCs w:val="24"/>
        </w:rPr>
      </w:pPr>
      <w:r w:rsidRPr="00260226">
        <w:rPr>
          <w:rFonts w:asciiTheme="majorHAnsi" w:hAnsiTheme="majorHAnsi"/>
          <w:sz w:val="24"/>
          <w:szCs w:val="24"/>
        </w:rPr>
        <w:t>Przedszkole Samorządowe w Wyszogrodzie</w:t>
      </w:r>
    </w:p>
    <w:p w:rsidR="00173183" w:rsidRPr="00260226" w:rsidRDefault="00173183" w:rsidP="00173183">
      <w:pPr>
        <w:pStyle w:val="Akapitzlist"/>
        <w:numPr>
          <w:ilvl w:val="0"/>
          <w:numId w:val="2"/>
        </w:numPr>
        <w:spacing w:after="0" w:line="240" w:lineRule="auto"/>
        <w:rPr>
          <w:rFonts w:asciiTheme="majorHAnsi" w:hAnsiTheme="majorHAnsi"/>
          <w:sz w:val="24"/>
          <w:szCs w:val="24"/>
        </w:rPr>
      </w:pPr>
      <w:r w:rsidRPr="00260226">
        <w:rPr>
          <w:rFonts w:asciiTheme="majorHAnsi" w:hAnsiTheme="majorHAnsi"/>
          <w:sz w:val="24"/>
          <w:szCs w:val="24"/>
        </w:rPr>
        <w:t>Gimnazjum w Wyszogrodzie</w:t>
      </w:r>
    </w:p>
    <w:p w:rsidR="00173183" w:rsidRPr="00260226" w:rsidRDefault="00173183" w:rsidP="00173183">
      <w:pPr>
        <w:pStyle w:val="Akapitzlist"/>
        <w:numPr>
          <w:ilvl w:val="0"/>
          <w:numId w:val="2"/>
        </w:numPr>
        <w:spacing w:after="0" w:line="240" w:lineRule="auto"/>
        <w:rPr>
          <w:rFonts w:asciiTheme="majorHAnsi" w:hAnsiTheme="majorHAnsi"/>
          <w:sz w:val="24"/>
          <w:szCs w:val="24"/>
        </w:rPr>
      </w:pPr>
      <w:r w:rsidRPr="00260226">
        <w:rPr>
          <w:rFonts w:asciiTheme="majorHAnsi" w:hAnsiTheme="majorHAnsi"/>
          <w:sz w:val="24"/>
          <w:szCs w:val="24"/>
        </w:rPr>
        <w:t>Miejsko-Gminna Biblioteka Publiczna w Wyszogrodzie</w:t>
      </w:r>
    </w:p>
    <w:p w:rsidR="00173183" w:rsidRPr="00260226" w:rsidRDefault="00173183" w:rsidP="00173183">
      <w:pPr>
        <w:pStyle w:val="Akapitzlist"/>
        <w:numPr>
          <w:ilvl w:val="0"/>
          <w:numId w:val="2"/>
        </w:numPr>
        <w:spacing w:after="0" w:line="240" w:lineRule="auto"/>
        <w:rPr>
          <w:rFonts w:asciiTheme="majorHAnsi" w:hAnsiTheme="majorHAnsi"/>
          <w:sz w:val="24"/>
          <w:szCs w:val="24"/>
        </w:rPr>
      </w:pPr>
      <w:r w:rsidRPr="00260226">
        <w:rPr>
          <w:rFonts w:asciiTheme="majorHAnsi" w:hAnsiTheme="majorHAnsi"/>
          <w:sz w:val="24"/>
          <w:szCs w:val="24"/>
        </w:rPr>
        <w:t>Szkoła Podstawowa w Wyszogrodzie</w:t>
      </w:r>
    </w:p>
    <w:p w:rsidR="00173183" w:rsidRPr="00260226" w:rsidRDefault="00173183" w:rsidP="00173183">
      <w:pPr>
        <w:pStyle w:val="Akapitzlist"/>
        <w:numPr>
          <w:ilvl w:val="0"/>
          <w:numId w:val="2"/>
        </w:numPr>
        <w:spacing w:after="0" w:line="240" w:lineRule="auto"/>
        <w:rPr>
          <w:rFonts w:asciiTheme="majorHAnsi" w:hAnsiTheme="majorHAnsi"/>
          <w:sz w:val="24"/>
          <w:szCs w:val="24"/>
        </w:rPr>
      </w:pPr>
      <w:r w:rsidRPr="00260226">
        <w:rPr>
          <w:rFonts w:asciiTheme="majorHAnsi" w:hAnsiTheme="majorHAnsi"/>
          <w:sz w:val="24"/>
          <w:szCs w:val="24"/>
        </w:rPr>
        <w:t xml:space="preserve">Szkoła Podstawowa w </w:t>
      </w:r>
      <w:proofErr w:type="spellStart"/>
      <w:r w:rsidRPr="00260226">
        <w:rPr>
          <w:rFonts w:asciiTheme="majorHAnsi" w:hAnsiTheme="majorHAnsi"/>
          <w:sz w:val="24"/>
          <w:szCs w:val="24"/>
        </w:rPr>
        <w:t>Rębowie</w:t>
      </w:r>
      <w:proofErr w:type="spellEnd"/>
    </w:p>
    <w:p w:rsidR="00173183" w:rsidRPr="00260226" w:rsidRDefault="00173183" w:rsidP="00173183">
      <w:pPr>
        <w:pStyle w:val="Akapitzlist"/>
        <w:numPr>
          <w:ilvl w:val="0"/>
          <w:numId w:val="2"/>
        </w:numPr>
        <w:spacing w:after="0" w:line="240" w:lineRule="auto"/>
        <w:rPr>
          <w:rFonts w:asciiTheme="majorHAnsi" w:hAnsiTheme="majorHAnsi"/>
          <w:sz w:val="24"/>
          <w:szCs w:val="24"/>
        </w:rPr>
      </w:pPr>
      <w:r w:rsidRPr="00260226">
        <w:rPr>
          <w:rFonts w:asciiTheme="majorHAnsi" w:hAnsiTheme="majorHAnsi"/>
          <w:sz w:val="24"/>
          <w:szCs w:val="24"/>
        </w:rPr>
        <w:t>Szkoła Podstawowa w Kobylnikach</w:t>
      </w:r>
    </w:p>
    <w:p w:rsidR="00173183" w:rsidRPr="00260226" w:rsidRDefault="00173183" w:rsidP="00173183">
      <w:pPr>
        <w:pStyle w:val="Akapitzlist"/>
        <w:numPr>
          <w:ilvl w:val="0"/>
          <w:numId w:val="2"/>
        </w:numPr>
        <w:spacing w:after="0" w:line="240" w:lineRule="auto"/>
        <w:rPr>
          <w:rFonts w:asciiTheme="majorHAnsi" w:hAnsiTheme="majorHAnsi"/>
          <w:sz w:val="24"/>
          <w:szCs w:val="24"/>
        </w:rPr>
      </w:pPr>
      <w:r w:rsidRPr="00260226">
        <w:rPr>
          <w:rFonts w:asciiTheme="majorHAnsi" w:hAnsiTheme="majorHAnsi"/>
          <w:sz w:val="24"/>
          <w:szCs w:val="24"/>
        </w:rPr>
        <w:t>Centrum Kultury „Wisła”</w:t>
      </w:r>
    </w:p>
    <w:sectPr w:rsidR="00173183" w:rsidRPr="002602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21708"/>
    <w:multiLevelType w:val="hybridMultilevel"/>
    <w:tmpl w:val="872E50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1F83EC4"/>
    <w:multiLevelType w:val="hybridMultilevel"/>
    <w:tmpl w:val="CDF819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99710A2"/>
    <w:multiLevelType w:val="hybridMultilevel"/>
    <w:tmpl w:val="FB64D6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6D5"/>
    <w:rsid w:val="00010678"/>
    <w:rsid w:val="00051988"/>
    <w:rsid w:val="0005450B"/>
    <w:rsid w:val="00055652"/>
    <w:rsid w:val="00076D9A"/>
    <w:rsid w:val="00094BD6"/>
    <w:rsid w:val="000C2E55"/>
    <w:rsid w:val="000C4851"/>
    <w:rsid w:val="000D6E79"/>
    <w:rsid w:val="001067AD"/>
    <w:rsid w:val="0015099D"/>
    <w:rsid w:val="001650D2"/>
    <w:rsid w:val="00173183"/>
    <w:rsid w:val="0017689B"/>
    <w:rsid w:val="00183835"/>
    <w:rsid w:val="001C3A2E"/>
    <w:rsid w:val="001F4B24"/>
    <w:rsid w:val="00204A49"/>
    <w:rsid w:val="00250994"/>
    <w:rsid w:val="00260226"/>
    <w:rsid w:val="002874EA"/>
    <w:rsid w:val="00305B68"/>
    <w:rsid w:val="003114DD"/>
    <w:rsid w:val="00312E2F"/>
    <w:rsid w:val="00313D3F"/>
    <w:rsid w:val="00335ACB"/>
    <w:rsid w:val="003411C0"/>
    <w:rsid w:val="003602CD"/>
    <w:rsid w:val="00372C10"/>
    <w:rsid w:val="003941B0"/>
    <w:rsid w:val="004021CE"/>
    <w:rsid w:val="00413DA5"/>
    <w:rsid w:val="00456695"/>
    <w:rsid w:val="004915A6"/>
    <w:rsid w:val="004E59B8"/>
    <w:rsid w:val="00552961"/>
    <w:rsid w:val="005C6AF3"/>
    <w:rsid w:val="005D46EE"/>
    <w:rsid w:val="005D6897"/>
    <w:rsid w:val="005E0D62"/>
    <w:rsid w:val="00606707"/>
    <w:rsid w:val="0063156B"/>
    <w:rsid w:val="006D6250"/>
    <w:rsid w:val="006E6D9B"/>
    <w:rsid w:val="006F07BC"/>
    <w:rsid w:val="00701A37"/>
    <w:rsid w:val="0072426C"/>
    <w:rsid w:val="00745C80"/>
    <w:rsid w:val="007D3D64"/>
    <w:rsid w:val="00803EE0"/>
    <w:rsid w:val="008366E1"/>
    <w:rsid w:val="008542CA"/>
    <w:rsid w:val="008803FF"/>
    <w:rsid w:val="008A5356"/>
    <w:rsid w:val="008A6429"/>
    <w:rsid w:val="008C69DC"/>
    <w:rsid w:val="008D2411"/>
    <w:rsid w:val="008F34A5"/>
    <w:rsid w:val="009276E5"/>
    <w:rsid w:val="00956421"/>
    <w:rsid w:val="009A0688"/>
    <w:rsid w:val="009A1705"/>
    <w:rsid w:val="009B1DDD"/>
    <w:rsid w:val="009F03B0"/>
    <w:rsid w:val="00A3670F"/>
    <w:rsid w:val="00A761E0"/>
    <w:rsid w:val="00A82473"/>
    <w:rsid w:val="00A909A4"/>
    <w:rsid w:val="00AC3C1E"/>
    <w:rsid w:val="00AF07EA"/>
    <w:rsid w:val="00B01FA0"/>
    <w:rsid w:val="00B049B9"/>
    <w:rsid w:val="00B65FE9"/>
    <w:rsid w:val="00B71117"/>
    <w:rsid w:val="00B816D8"/>
    <w:rsid w:val="00B92741"/>
    <w:rsid w:val="00B9432A"/>
    <w:rsid w:val="00BA4862"/>
    <w:rsid w:val="00BB400D"/>
    <w:rsid w:val="00BD31A3"/>
    <w:rsid w:val="00C61B58"/>
    <w:rsid w:val="00C76667"/>
    <w:rsid w:val="00C80CC7"/>
    <w:rsid w:val="00C93F8F"/>
    <w:rsid w:val="00CD60EA"/>
    <w:rsid w:val="00CD7FCF"/>
    <w:rsid w:val="00CF2813"/>
    <w:rsid w:val="00D024A1"/>
    <w:rsid w:val="00D10507"/>
    <w:rsid w:val="00D22C78"/>
    <w:rsid w:val="00D276B6"/>
    <w:rsid w:val="00D54B84"/>
    <w:rsid w:val="00D6266C"/>
    <w:rsid w:val="00DA7E01"/>
    <w:rsid w:val="00DC43B9"/>
    <w:rsid w:val="00DD11D1"/>
    <w:rsid w:val="00DE27B3"/>
    <w:rsid w:val="00DE5906"/>
    <w:rsid w:val="00DF6D2B"/>
    <w:rsid w:val="00E64A0D"/>
    <w:rsid w:val="00E67B79"/>
    <w:rsid w:val="00E76CD3"/>
    <w:rsid w:val="00EA3CA4"/>
    <w:rsid w:val="00EA59D4"/>
    <w:rsid w:val="00EB56D5"/>
    <w:rsid w:val="00EC0E3A"/>
    <w:rsid w:val="00ED50A8"/>
    <w:rsid w:val="00F22C2A"/>
    <w:rsid w:val="00F33DDA"/>
    <w:rsid w:val="00F7498F"/>
    <w:rsid w:val="00FA33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B56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B56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370894">
      <w:bodyDiv w:val="1"/>
      <w:marLeft w:val="0"/>
      <w:marRight w:val="0"/>
      <w:marTop w:val="0"/>
      <w:marBottom w:val="0"/>
      <w:divBdr>
        <w:top w:val="none" w:sz="0" w:space="0" w:color="auto"/>
        <w:left w:val="none" w:sz="0" w:space="0" w:color="auto"/>
        <w:bottom w:val="none" w:sz="0" w:space="0" w:color="auto"/>
        <w:right w:val="none" w:sz="0" w:space="0" w:color="auto"/>
      </w:divBdr>
      <w:divsChild>
        <w:div w:id="977564444">
          <w:blockQuote w:val="1"/>
          <w:marLeft w:val="0"/>
          <w:marRight w:val="0"/>
          <w:marTop w:val="100"/>
          <w:marBottom w:val="100"/>
          <w:divBdr>
            <w:top w:val="none" w:sz="0" w:space="0" w:color="auto"/>
            <w:left w:val="none" w:sz="0" w:space="0" w:color="auto"/>
            <w:bottom w:val="none" w:sz="0" w:space="0" w:color="auto"/>
            <w:right w:val="none" w:sz="0" w:space="0" w:color="auto"/>
          </w:divBdr>
        </w:div>
        <w:div w:id="678238161">
          <w:blockQuote w:val="1"/>
          <w:marLeft w:val="0"/>
          <w:marRight w:val="0"/>
          <w:marTop w:val="100"/>
          <w:marBottom w:val="100"/>
          <w:divBdr>
            <w:top w:val="none" w:sz="0" w:space="0" w:color="auto"/>
            <w:left w:val="none" w:sz="0" w:space="0" w:color="auto"/>
            <w:bottom w:val="none" w:sz="0" w:space="0" w:color="auto"/>
            <w:right w:val="none" w:sz="0" w:space="0" w:color="auto"/>
          </w:divBdr>
        </w:div>
        <w:div w:id="958536399">
          <w:blockQuote w:val="1"/>
          <w:marLeft w:val="0"/>
          <w:marRight w:val="0"/>
          <w:marTop w:val="100"/>
          <w:marBottom w:val="100"/>
          <w:divBdr>
            <w:top w:val="none" w:sz="0" w:space="0" w:color="auto"/>
            <w:left w:val="none" w:sz="0" w:space="0" w:color="auto"/>
            <w:bottom w:val="none" w:sz="0" w:space="0" w:color="auto"/>
            <w:right w:val="none" w:sz="0" w:space="0" w:color="auto"/>
          </w:divBdr>
        </w:div>
        <w:div w:id="2133284997">
          <w:blockQuote w:val="1"/>
          <w:marLeft w:val="0"/>
          <w:marRight w:val="0"/>
          <w:marTop w:val="100"/>
          <w:marBottom w:val="100"/>
          <w:divBdr>
            <w:top w:val="none" w:sz="0" w:space="0" w:color="auto"/>
            <w:left w:val="none" w:sz="0" w:space="0" w:color="auto"/>
            <w:bottom w:val="none" w:sz="0" w:space="0" w:color="auto"/>
            <w:right w:val="none" w:sz="0" w:space="0" w:color="auto"/>
          </w:divBdr>
        </w:div>
        <w:div w:id="116948574">
          <w:blockQuote w:val="1"/>
          <w:marLeft w:val="0"/>
          <w:marRight w:val="0"/>
          <w:marTop w:val="100"/>
          <w:marBottom w:val="100"/>
          <w:divBdr>
            <w:top w:val="none" w:sz="0" w:space="0" w:color="auto"/>
            <w:left w:val="none" w:sz="0" w:space="0" w:color="auto"/>
            <w:bottom w:val="none" w:sz="0" w:space="0" w:color="auto"/>
            <w:right w:val="none" w:sz="0" w:space="0" w:color="auto"/>
          </w:divBdr>
        </w:div>
        <w:div w:id="354697721">
          <w:blockQuote w:val="1"/>
          <w:marLeft w:val="0"/>
          <w:marRight w:val="0"/>
          <w:marTop w:val="100"/>
          <w:marBottom w:val="100"/>
          <w:divBdr>
            <w:top w:val="none" w:sz="0" w:space="0" w:color="auto"/>
            <w:left w:val="none" w:sz="0" w:space="0" w:color="auto"/>
            <w:bottom w:val="none" w:sz="0" w:space="0" w:color="auto"/>
            <w:right w:val="none" w:sz="0" w:space="0" w:color="auto"/>
          </w:divBdr>
        </w:div>
        <w:div w:id="66388467">
          <w:blockQuote w:val="1"/>
          <w:marLeft w:val="0"/>
          <w:marRight w:val="0"/>
          <w:marTop w:val="100"/>
          <w:marBottom w:val="100"/>
          <w:divBdr>
            <w:top w:val="none" w:sz="0" w:space="0" w:color="auto"/>
            <w:left w:val="none" w:sz="0" w:space="0" w:color="auto"/>
            <w:bottom w:val="none" w:sz="0" w:space="0" w:color="auto"/>
            <w:right w:val="none" w:sz="0" w:space="0" w:color="auto"/>
          </w:divBdr>
        </w:div>
        <w:div w:id="1586836085">
          <w:blockQuote w:val="1"/>
          <w:marLeft w:val="0"/>
          <w:marRight w:val="0"/>
          <w:marTop w:val="100"/>
          <w:marBottom w:val="100"/>
          <w:divBdr>
            <w:top w:val="none" w:sz="0" w:space="0" w:color="auto"/>
            <w:left w:val="none" w:sz="0" w:space="0" w:color="auto"/>
            <w:bottom w:val="none" w:sz="0" w:space="0" w:color="auto"/>
            <w:right w:val="none" w:sz="0" w:space="0" w:color="auto"/>
          </w:divBdr>
        </w:div>
        <w:div w:id="1236861225">
          <w:blockQuote w:val="1"/>
          <w:marLeft w:val="0"/>
          <w:marRight w:val="0"/>
          <w:marTop w:val="100"/>
          <w:marBottom w:val="100"/>
          <w:divBdr>
            <w:top w:val="none" w:sz="0" w:space="0" w:color="auto"/>
            <w:left w:val="none" w:sz="0" w:space="0" w:color="auto"/>
            <w:bottom w:val="none" w:sz="0" w:space="0" w:color="auto"/>
            <w:right w:val="none" w:sz="0" w:space="0" w:color="auto"/>
          </w:divBdr>
        </w:div>
        <w:div w:id="337000512">
          <w:blockQuote w:val="1"/>
          <w:marLeft w:val="0"/>
          <w:marRight w:val="0"/>
          <w:marTop w:val="100"/>
          <w:marBottom w:val="100"/>
          <w:divBdr>
            <w:top w:val="none" w:sz="0" w:space="0" w:color="auto"/>
            <w:left w:val="none" w:sz="0" w:space="0" w:color="auto"/>
            <w:bottom w:val="none" w:sz="0" w:space="0" w:color="auto"/>
            <w:right w:val="none" w:sz="0" w:space="0" w:color="auto"/>
          </w:divBdr>
        </w:div>
        <w:div w:id="221723328">
          <w:blockQuote w:val="1"/>
          <w:marLeft w:val="0"/>
          <w:marRight w:val="0"/>
          <w:marTop w:val="100"/>
          <w:marBottom w:val="100"/>
          <w:divBdr>
            <w:top w:val="none" w:sz="0" w:space="0" w:color="auto"/>
            <w:left w:val="none" w:sz="0" w:space="0" w:color="auto"/>
            <w:bottom w:val="none" w:sz="0" w:space="0" w:color="auto"/>
            <w:right w:val="none" w:sz="0" w:space="0" w:color="auto"/>
          </w:divBdr>
        </w:div>
        <w:div w:id="1765765105">
          <w:blockQuote w:val="1"/>
          <w:marLeft w:val="0"/>
          <w:marRight w:val="0"/>
          <w:marTop w:val="100"/>
          <w:marBottom w:val="100"/>
          <w:divBdr>
            <w:top w:val="none" w:sz="0" w:space="0" w:color="auto"/>
            <w:left w:val="none" w:sz="0" w:space="0" w:color="auto"/>
            <w:bottom w:val="none" w:sz="0" w:space="0" w:color="auto"/>
            <w:right w:val="none" w:sz="0" w:space="0" w:color="auto"/>
          </w:divBdr>
        </w:div>
        <w:div w:id="235021849">
          <w:blockQuote w:val="1"/>
          <w:marLeft w:val="0"/>
          <w:marRight w:val="0"/>
          <w:marTop w:val="100"/>
          <w:marBottom w:val="100"/>
          <w:divBdr>
            <w:top w:val="none" w:sz="0" w:space="0" w:color="auto"/>
            <w:left w:val="none" w:sz="0" w:space="0" w:color="auto"/>
            <w:bottom w:val="none" w:sz="0" w:space="0" w:color="auto"/>
            <w:right w:val="none" w:sz="0" w:space="0" w:color="auto"/>
          </w:divBdr>
        </w:div>
        <w:div w:id="567767945">
          <w:blockQuote w:val="1"/>
          <w:marLeft w:val="0"/>
          <w:marRight w:val="0"/>
          <w:marTop w:val="100"/>
          <w:marBottom w:val="100"/>
          <w:divBdr>
            <w:top w:val="none" w:sz="0" w:space="0" w:color="auto"/>
            <w:left w:val="none" w:sz="0" w:space="0" w:color="auto"/>
            <w:bottom w:val="none" w:sz="0" w:space="0" w:color="auto"/>
            <w:right w:val="none" w:sz="0" w:space="0" w:color="auto"/>
          </w:divBdr>
        </w:div>
        <w:div w:id="1758945502">
          <w:blockQuote w:val="1"/>
          <w:marLeft w:val="0"/>
          <w:marRight w:val="0"/>
          <w:marTop w:val="100"/>
          <w:marBottom w:val="100"/>
          <w:divBdr>
            <w:top w:val="none" w:sz="0" w:space="0" w:color="auto"/>
            <w:left w:val="none" w:sz="0" w:space="0" w:color="auto"/>
            <w:bottom w:val="none" w:sz="0" w:space="0" w:color="auto"/>
            <w:right w:val="none" w:sz="0" w:space="0" w:color="auto"/>
          </w:divBdr>
        </w:div>
        <w:div w:id="957296168">
          <w:blockQuote w:val="1"/>
          <w:marLeft w:val="0"/>
          <w:marRight w:val="0"/>
          <w:marTop w:val="100"/>
          <w:marBottom w:val="100"/>
          <w:divBdr>
            <w:top w:val="none" w:sz="0" w:space="0" w:color="auto"/>
            <w:left w:val="none" w:sz="0" w:space="0" w:color="auto"/>
            <w:bottom w:val="none" w:sz="0" w:space="0" w:color="auto"/>
            <w:right w:val="none" w:sz="0" w:space="0" w:color="auto"/>
          </w:divBdr>
        </w:div>
        <w:div w:id="1367750198">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gimwyszogrod.bip.org.pl/pliki/ugimwyszogrod/zal_3.doc" TargetMode="External"/><Relationship Id="rId3" Type="http://schemas.microsoft.com/office/2007/relationships/stylesWithEffects" Target="stylesWithEffects.xml"/><Relationship Id="rId7" Type="http://schemas.openxmlformats.org/officeDocument/2006/relationships/hyperlink" Target="http://ugimwyszogrod.bip.org.pl/pliki/ugimwyszogrod/zal_2.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gimwyszogrod.bip.org.pl/pliki/ugimwyszogrod/zal_1.do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gimwyszogrod.bip.org.pl/pliki/ugimwyszogrod/zal_4.do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7721</Words>
  <Characters>46328</Characters>
  <Application>Microsoft Office Word</Application>
  <DocSecurity>0</DocSecurity>
  <Lines>386</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Szczurowska</dc:creator>
  <cp:lastModifiedBy>Agata Szczurowska</cp:lastModifiedBy>
  <cp:revision>2</cp:revision>
  <dcterms:created xsi:type="dcterms:W3CDTF">2013-02-05T14:11:00Z</dcterms:created>
  <dcterms:modified xsi:type="dcterms:W3CDTF">2013-02-05T14:11:00Z</dcterms:modified>
</cp:coreProperties>
</file>