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CCE8E" w14:textId="77777777" w:rsidR="00653C6B" w:rsidRDefault="00653C6B">
      <w:pPr>
        <w:pStyle w:val="Tekstpodstawowy"/>
        <w:spacing w:before="3"/>
        <w:rPr>
          <w:sz w:val="14"/>
        </w:rPr>
      </w:pPr>
    </w:p>
    <w:p w14:paraId="5F7D0B81" w14:textId="77777777" w:rsidR="00653C6B" w:rsidRDefault="009A0D5B">
      <w:pPr>
        <w:spacing w:before="81" w:line="276" w:lineRule="auto"/>
        <w:ind w:left="925" w:right="949"/>
        <w:jc w:val="center"/>
        <w:rPr>
          <w:b/>
          <w:sz w:val="44"/>
        </w:rPr>
      </w:pPr>
      <w:r>
        <w:rPr>
          <w:b/>
          <w:sz w:val="44"/>
        </w:rPr>
        <w:t>SPECYFIKACJA ISTOTNYCH WARUNKÓW ZAMÓWIENIA</w:t>
      </w:r>
    </w:p>
    <w:p w14:paraId="5B2F3FAF" w14:textId="77777777" w:rsidR="00653C6B" w:rsidRDefault="00653C6B">
      <w:pPr>
        <w:pStyle w:val="Tekstpodstawowy"/>
        <w:spacing w:before="10"/>
        <w:rPr>
          <w:b/>
          <w:sz w:val="63"/>
        </w:rPr>
      </w:pPr>
    </w:p>
    <w:p w14:paraId="3EAB0506" w14:textId="6907757F" w:rsidR="00653C6B" w:rsidRDefault="009A0D5B">
      <w:pPr>
        <w:spacing w:line="278" w:lineRule="auto"/>
        <w:ind w:left="297" w:right="314"/>
        <w:jc w:val="center"/>
        <w:rPr>
          <w:b/>
          <w:sz w:val="28"/>
        </w:rPr>
      </w:pPr>
      <w:r>
        <w:rPr>
          <w:sz w:val="28"/>
        </w:rPr>
        <w:t xml:space="preserve">dla postępowania prowadzonego w trybie przetargu nieograniczonego na roboty budowlane pn.: </w:t>
      </w:r>
      <w:bookmarkStart w:id="0" w:name="_Hlk34643885"/>
      <w:r>
        <w:rPr>
          <w:b/>
          <w:sz w:val="28"/>
        </w:rPr>
        <w:t>„</w:t>
      </w:r>
      <w:r w:rsidR="00ED71F1">
        <w:rPr>
          <w:b/>
          <w:sz w:val="28"/>
        </w:rPr>
        <w:t xml:space="preserve">Przebudowa poszycia dachowego budynku Przedszkola Samorządowego w miejscowości Wyszogród </w:t>
      </w:r>
      <w:r>
        <w:rPr>
          <w:b/>
          <w:sz w:val="28"/>
        </w:rPr>
        <w:t>”</w:t>
      </w:r>
      <w:bookmarkEnd w:id="0"/>
    </w:p>
    <w:p w14:paraId="41EC98F6" w14:textId="77777777" w:rsidR="00653C6B" w:rsidRDefault="00653C6B">
      <w:pPr>
        <w:pStyle w:val="Tekstpodstawowy"/>
        <w:spacing w:before="10"/>
        <w:rPr>
          <w:b/>
          <w:sz w:val="35"/>
        </w:rPr>
      </w:pPr>
    </w:p>
    <w:p w14:paraId="2CB4F0C8" w14:textId="77777777" w:rsidR="00653C6B" w:rsidRDefault="009A0D5B">
      <w:pPr>
        <w:ind w:left="925" w:right="949"/>
        <w:jc w:val="center"/>
        <w:rPr>
          <w:sz w:val="32"/>
        </w:rPr>
      </w:pPr>
      <w:r>
        <w:rPr>
          <w:sz w:val="32"/>
        </w:rPr>
        <w:t>Zamawiający:</w:t>
      </w:r>
    </w:p>
    <w:p w14:paraId="3485F336" w14:textId="77777777" w:rsidR="00653C6B" w:rsidRDefault="00653C6B">
      <w:pPr>
        <w:pStyle w:val="Tekstpodstawowy"/>
        <w:spacing w:before="10"/>
        <w:rPr>
          <w:sz w:val="37"/>
        </w:rPr>
      </w:pPr>
    </w:p>
    <w:p w14:paraId="11D02E32" w14:textId="77777777" w:rsidR="00653C6B" w:rsidRDefault="009A0D5B">
      <w:pPr>
        <w:ind w:left="925" w:right="950"/>
        <w:jc w:val="center"/>
        <w:rPr>
          <w:b/>
          <w:sz w:val="48"/>
        </w:rPr>
      </w:pPr>
      <w:r>
        <w:rPr>
          <w:b/>
          <w:sz w:val="48"/>
        </w:rPr>
        <w:t xml:space="preserve">GMINA </w:t>
      </w:r>
      <w:r w:rsidR="00036369">
        <w:rPr>
          <w:b/>
          <w:sz w:val="48"/>
        </w:rPr>
        <w:t>I MIASTO WYSZOGRÓD</w:t>
      </w:r>
    </w:p>
    <w:p w14:paraId="7A88E3E4" w14:textId="77777777" w:rsidR="00653C6B" w:rsidRDefault="00653C6B">
      <w:pPr>
        <w:pStyle w:val="Tekstpodstawowy"/>
        <w:rPr>
          <w:b/>
          <w:sz w:val="20"/>
        </w:rPr>
      </w:pPr>
    </w:p>
    <w:p w14:paraId="709B96B7" w14:textId="77777777" w:rsidR="00653C6B" w:rsidRDefault="00653C6B" w:rsidP="00036369">
      <w:pPr>
        <w:pStyle w:val="Tekstpodstawowy"/>
        <w:spacing w:before="3"/>
        <w:jc w:val="center"/>
        <w:rPr>
          <w:b/>
          <w:sz w:val="26"/>
        </w:rPr>
      </w:pPr>
    </w:p>
    <w:p w14:paraId="1BF1D21C" w14:textId="77777777" w:rsidR="00653C6B" w:rsidRDefault="00036369" w:rsidP="00036369">
      <w:pPr>
        <w:pStyle w:val="Tekstpodstawowy"/>
        <w:jc w:val="center"/>
        <w:rPr>
          <w:b/>
          <w:sz w:val="20"/>
        </w:rPr>
      </w:pPr>
      <w:r>
        <w:rPr>
          <w:noProof/>
          <w:lang w:bidi="ar-SA"/>
        </w:rPr>
        <w:drawing>
          <wp:inline distT="0" distB="0" distL="0" distR="0" wp14:anchorId="6FE7C181" wp14:editId="28F7615C">
            <wp:extent cx="2073349" cy="2635567"/>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wyszogrod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5509" cy="2638313"/>
                    </a:xfrm>
                    <a:prstGeom prst="rect">
                      <a:avLst/>
                    </a:prstGeom>
                  </pic:spPr>
                </pic:pic>
              </a:graphicData>
            </a:graphic>
          </wp:inline>
        </w:drawing>
      </w:r>
    </w:p>
    <w:p w14:paraId="271637BE" w14:textId="77777777" w:rsidR="00653C6B" w:rsidRDefault="00653C6B">
      <w:pPr>
        <w:pStyle w:val="Tekstpodstawowy"/>
        <w:rPr>
          <w:b/>
          <w:sz w:val="20"/>
        </w:rPr>
      </w:pPr>
    </w:p>
    <w:p w14:paraId="1A653703" w14:textId="77777777" w:rsidR="00653C6B" w:rsidRDefault="00653C6B">
      <w:pPr>
        <w:pStyle w:val="Tekstpodstawowy"/>
        <w:spacing w:before="5"/>
        <w:rPr>
          <w:b/>
          <w:sz w:val="28"/>
        </w:rPr>
      </w:pPr>
    </w:p>
    <w:p w14:paraId="37FC3067" w14:textId="5425CBF0" w:rsidR="00653C6B" w:rsidRPr="00E425BD" w:rsidRDefault="009A0D5B">
      <w:pPr>
        <w:spacing w:before="89"/>
        <w:ind w:left="2657"/>
        <w:rPr>
          <w:sz w:val="28"/>
        </w:rPr>
      </w:pPr>
      <w:r w:rsidRPr="00E425BD">
        <w:rPr>
          <w:sz w:val="28"/>
        </w:rPr>
        <w:t xml:space="preserve">Numer sprawy: </w:t>
      </w:r>
      <w:r w:rsidR="00036369" w:rsidRPr="00E425BD">
        <w:rPr>
          <w:sz w:val="28"/>
        </w:rPr>
        <w:t>UGiM.271</w:t>
      </w:r>
      <w:r w:rsidR="00E425BD" w:rsidRPr="00E425BD">
        <w:rPr>
          <w:sz w:val="28"/>
        </w:rPr>
        <w:t>.</w:t>
      </w:r>
      <w:r w:rsidR="0057752D">
        <w:rPr>
          <w:sz w:val="28"/>
        </w:rPr>
        <w:t>6</w:t>
      </w:r>
      <w:r w:rsidR="00036369" w:rsidRPr="00E425BD">
        <w:rPr>
          <w:sz w:val="28"/>
        </w:rPr>
        <w:t>.20</w:t>
      </w:r>
      <w:r w:rsidR="00ED71F1" w:rsidRPr="00E425BD">
        <w:rPr>
          <w:sz w:val="28"/>
        </w:rPr>
        <w:t>20</w:t>
      </w:r>
    </w:p>
    <w:p w14:paraId="60D9AFBD" w14:textId="77777777" w:rsidR="00653C6B" w:rsidRDefault="00653C6B">
      <w:pPr>
        <w:pStyle w:val="Tekstpodstawowy"/>
        <w:rPr>
          <w:sz w:val="20"/>
        </w:rPr>
      </w:pPr>
    </w:p>
    <w:p w14:paraId="1A37DB13" w14:textId="77777777" w:rsidR="00653C6B" w:rsidRDefault="00653C6B">
      <w:pPr>
        <w:pStyle w:val="Tekstpodstawowy"/>
        <w:rPr>
          <w:sz w:val="20"/>
        </w:rPr>
      </w:pPr>
    </w:p>
    <w:p w14:paraId="6BDC3394" w14:textId="77777777" w:rsidR="00653C6B" w:rsidRDefault="009A0D5B">
      <w:pPr>
        <w:pStyle w:val="Nagwek3"/>
        <w:spacing w:before="225"/>
        <w:ind w:left="0" w:right="1348"/>
        <w:jc w:val="right"/>
      </w:pPr>
      <w:r>
        <w:t>Zatwierdzam</w:t>
      </w:r>
    </w:p>
    <w:p w14:paraId="79B3A022" w14:textId="77777777" w:rsidR="00653C6B" w:rsidRDefault="00653C6B">
      <w:pPr>
        <w:pStyle w:val="Tekstpodstawowy"/>
        <w:rPr>
          <w:sz w:val="20"/>
        </w:rPr>
      </w:pPr>
    </w:p>
    <w:p w14:paraId="7B1343CA" w14:textId="77777777" w:rsidR="00653C6B" w:rsidRDefault="00653C6B">
      <w:pPr>
        <w:pStyle w:val="Tekstpodstawowy"/>
        <w:rPr>
          <w:sz w:val="20"/>
        </w:rPr>
      </w:pPr>
    </w:p>
    <w:p w14:paraId="2D1C9DEF" w14:textId="77777777" w:rsidR="00653C6B" w:rsidRDefault="00653C6B">
      <w:pPr>
        <w:pStyle w:val="Tekstpodstawowy"/>
        <w:rPr>
          <w:sz w:val="20"/>
        </w:rPr>
      </w:pPr>
    </w:p>
    <w:p w14:paraId="3DE3B5E9" w14:textId="77777777" w:rsidR="00653C6B" w:rsidRDefault="00653C6B">
      <w:pPr>
        <w:pStyle w:val="Tekstpodstawowy"/>
        <w:rPr>
          <w:sz w:val="20"/>
        </w:rPr>
      </w:pPr>
    </w:p>
    <w:p w14:paraId="63C68E8C" w14:textId="1944664D" w:rsidR="00653C6B" w:rsidRDefault="0057752D">
      <w:pPr>
        <w:pStyle w:val="Tekstpodstawowy"/>
        <w:rPr>
          <w:sz w:val="20"/>
        </w:rPr>
      </w:pPr>
      <w:r>
        <w:rPr>
          <w:sz w:val="20"/>
        </w:rPr>
        <w:t xml:space="preserve">                                                                                                                                                 11.03.2020r</w:t>
      </w:r>
    </w:p>
    <w:p w14:paraId="53578812" w14:textId="77777777" w:rsidR="00653C6B" w:rsidRDefault="00653C6B">
      <w:pPr>
        <w:pStyle w:val="Tekstpodstawowy"/>
        <w:rPr>
          <w:sz w:val="20"/>
        </w:rPr>
      </w:pPr>
    </w:p>
    <w:p w14:paraId="600BF400" w14:textId="77777777" w:rsidR="00653C6B" w:rsidRDefault="00653C6B">
      <w:pPr>
        <w:pStyle w:val="Tekstpodstawowy"/>
        <w:rPr>
          <w:sz w:val="20"/>
        </w:rPr>
      </w:pPr>
    </w:p>
    <w:p w14:paraId="459C9F8F" w14:textId="77777777" w:rsidR="00653C6B" w:rsidRDefault="00653C6B">
      <w:pPr>
        <w:pStyle w:val="Tekstpodstawowy"/>
        <w:rPr>
          <w:sz w:val="20"/>
        </w:rPr>
      </w:pPr>
    </w:p>
    <w:p w14:paraId="24A1F895" w14:textId="77777777" w:rsidR="00653C6B" w:rsidRDefault="00653C6B">
      <w:pPr>
        <w:pStyle w:val="Tekstpodstawowy"/>
        <w:rPr>
          <w:sz w:val="20"/>
        </w:rPr>
      </w:pPr>
    </w:p>
    <w:p w14:paraId="74CA387A" w14:textId="77777777" w:rsidR="00653C6B" w:rsidRDefault="00653C6B">
      <w:pPr>
        <w:pStyle w:val="Tekstpodstawowy"/>
        <w:rPr>
          <w:sz w:val="20"/>
        </w:rPr>
      </w:pPr>
    </w:p>
    <w:p w14:paraId="0CE5A40C" w14:textId="77777777" w:rsidR="00653C6B" w:rsidRDefault="00653C6B">
      <w:pPr>
        <w:pStyle w:val="Tekstpodstawowy"/>
        <w:spacing w:before="6"/>
        <w:rPr>
          <w:sz w:val="24"/>
        </w:rPr>
      </w:pPr>
    </w:p>
    <w:p w14:paraId="60D3206C" w14:textId="248DBA35" w:rsidR="00653C6B" w:rsidRPr="00036369" w:rsidRDefault="00036369" w:rsidP="00036369">
      <w:pPr>
        <w:spacing w:before="90"/>
        <w:jc w:val="center"/>
        <w:rPr>
          <w:b/>
          <w:sz w:val="24"/>
        </w:rPr>
        <w:sectPr w:rsidR="00653C6B" w:rsidRPr="00036369">
          <w:type w:val="continuous"/>
          <w:pgSz w:w="11910" w:h="16840"/>
          <w:pgMar w:top="1580" w:right="1140" w:bottom="280" w:left="1160" w:header="708" w:footer="708" w:gutter="0"/>
          <w:cols w:space="708"/>
        </w:sectPr>
      </w:pPr>
      <w:r>
        <w:rPr>
          <w:b/>
          <w:sz w:val="24"/>
        </w:rPr>
        <w:t>Wyszogród</w:t>
      </w:r>
      <w:r w:rsidR="009A0D5B">
        <w:rPr>
          <w:b/>
          <w:sz w:val="24"/>
        </w:rPr>
        <w:t xml:space="preserve">, </w:t>
      </w:r>
      <w:r w:rsidR="00ED71F1">
        <w:rPr>
          <w:b/>
          <w:sz w:val="24"/>
        </w:rPr>
        <w:t xml:space="preserve">marzec </w:t>
      </w:r>
      <w:r w:rsidR="009A0D5B">
        <w:rPr>
          <w:b/>
          <w:sz w:val="24"/>
        </w:rPr>
        <w:t xml:space="preserve"> 20</w:t>
      </w:r>
      <w:r w:rsidR="00ED71F1">
        <w:rPr>
          <w:b/>
          <w:sz w:val="24"/>
        </w:rPr>
        <w:t>20</w:t>
      </w:r>
      <w:r w:rsidR="009A0D5B">
        <w:rPr>
          <w:b/>
          <w:sz w:val="24"/>
        </w:rPr>
        <w:t xml:space="preserve"> roku</w:t>
      </w:r>
    </w:p>
    <w:p w14:paraId="1E8FB4B1" w14:textId="77777777" w:rsidR="00653C6B" w:rsidRDefault="009A0D5B">
      <w:pPr>
        <w:pStyle w:val="Nagwek4"/>
        <w:spacing w:before="68"/>
      </w:pPr>
      <w:r>
        <w:lastRenderedPageBreak/>
        <w:t>ZAWARTOŚĆ SPECYFIKACJI ISTOTNYCH WARUNKÓW ZAMÓWIENIA:</w:t>
      </w:r>
    </w:p>
    <w:p w14:paraId="0A139B88" w14:textId="77777777" w:rsidR="00653C6B" w:rsidRDefault="00653C6B">
      <w:pPr>
        <w:pStyle w:val="Tekstpodstawowy"/>
        <w:spacing w:before="10"/>
        <w:rPr>
          <w:b/>
          <w:sz w:val="28"/>
        </w:rPr>
      </w:pPr>
    </w:p>
    <w:tbl>
      <w:tblPr>
        <w:tblStyle w:val="TableNormal"/>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408"/>
        <w:gridCol w:w="6148"/>
      </w:tblGrid>
      <w:tr w:rsidR="00653C6B" w14:paraId="3C59F218" w14:textId="77777777">
        <w:trPr>
          <w:trHeight w:val="290"/>
        </w:trPr>
        <w:tc>
          <w:tcPr>
            <w:tcW w:w="540" w:type="dxa"/>
            <w:shd w:val="clear" w:color="auto" w:fill="D9D9D9"/>
          </w:tcPr>
          <w:p w14:paraId="2D4270D9" w14:textId="77777777" w:rsidR="00653C6B" w:rsidRDefault="009A0D5B">
            <w:pPr>
              <w:pStyle w:val="TableParagraph"/>
              <w:spacing w:line="251" w:lineRule="exact"/>
              <w:ind w:left="107"/>
              <w:rPr>
                <w:b/>
              </w:rPr>
            </w:pPr>
            <w:r>
              <w:rPr>
                <w:b/>
              </w:rPr>
              <w:t>Lp.</w:t>
            </w:r>
          </w:p>
        </w:tc>
        <w:tc>
          <w:tcPr>
            <w:tcW w:w="2408" w:type="dxa"/>
            <w:shd w:val="clear" w:color="auto" w:fill="D9D9D9"/>
          </w:tcPr>
          <w:p w14:paraId="68EFF066" w14:textId="77777777" w:rsidR="00653C6B" w:rsidRDefault="009A0D5B">
            <w:pPr>
              <w:pStyle w:val="TableParagraph"/>
              <w:spacing w:line="251" w:lineRule="exact"/>
              <w:ind w:left="110"/>
              <w:rPr>
                <w:b/>
              </w:rPr>
            </w:pPr>
            <w:r>
              <w:rPr>
                <w:b/>
              </w:rPr>
              <w:t>Oznaczenie części</w:t>
            </w:r>
          </w:p>
        </w:tc>
        <w:tc>
          <w:tcPr>
            <w:tcW w:w="6148" w:type="dxa"/>
            <w:shd w:val="clear" w:color="auto" w:fill="D9D9D9"/>
          </w:tcPr>
          <w:p w14:paraId="57E66267" w14:textId="77777777" w:rsidR="00653C6B" w:rsidRDefault="009A0D5B">
            <w:pPr>
              <w:pStyle w:val="TableParagraph"/>
              <w:spacing w:line="251" w:lineRule="exact"/>
              <w:ind w:left="107"/>
              <w:rPr>
                <w:b/>
              </w:rPr>
            </w:pPr>
            <w:r>
              <w:rPr>
                <w:b/>
              </w:rPr>
              <w:t>Nazwa części</w:t>
            </w:r>
          </w:p>
        </w:tc>
      </w:tr>
      <w:tr w:rsidR="00653C6B" w14:paraId="69CCF8A4" w14:textId="77777777">
        <w:trPr>
          <w:trHeight w:val="292"/>
        </w:trPr>
        <w:tc>
          <w:tcPr>
            <w:tcW w:w="540" w:type="dxa"/>
            <w:shd w:val="clear" w:color="auto" w:fill="D9D9D9"/>
          </w:tcPr>
          <w:p w14:paraId="61A9530A" w14:textId="77777777" w:rsidR="00653C6B" w:rsidRDefault="009A0D5B">
            <w:pPr>
              <w:pStyle w:val="TableParagraph"/>
              <w:spacing w:line="251" w:lineRule="exact"/>
              <w:ind w:left="107"/>
              <w:rPr>
                <w:b/>
              </w:rPr>
            </w:pPr>
            <w:r>
              <w:rPr>
                <w:b/>
              </w:rPr>
              <w:t>1.</w:t>
            </w:r>
          </w:p>
        </w:tc>
        <w:tc>
          <w:tcPr>
            <w:tcW w:w="2408" w:type="dxa"/>
          </w:tcPr>
          <w:p w14:paraId="37E39C0C" w14:textId="77777777" w:rsidR="00653C6B" w:rsidRDefault="009A0D5B">
            <w:pPr>
              <w:pStyle w:val="TableParagraph"/>
              <w:spacing w:line="251" w:lineRule="exact"/>
              <w:ind w:left="110"/>
              <w:rPr>
                <w:b/>
              </w:rPr>
            </w:pPr>
            <w:r>
              <w:rPr>
                <w:b/>
              </w:rPr>
              <w:t>Część I SIWZ</w:t>
            </w:r>
          </w:p>
        </w:tc>
        <w:tc>
          <w:tcPr>
            <w:tcW w:w="6148" w:type="dxa"/>
          </w:tcPr>
          <w:p w14:paraId="31E6440A" w14:textId="77777777" w:rsidR="00653C6B" w:rsidRDefault="009A0D5B">
            <w:pPr>
              <w:pStyle w:val="TableParagraph"/>
              <w:spacing w:line="251" w:lineRule="exact"/>
              <w:ind w:left="107"/>
              <w:rPr>
                <w:b/>
              </w:rPr>
            </w:pPr>
            <w:r>
              <w:rPr>
                <w:b/>
              </w:rPr>
              <w:t>Instrukcja dla Wykonawcy (IDW)</w:t>
            </w:r>
          </w:p>
        </w:tc>
      </w:tr>
      <w:tr w:rsidR="00653C6B" w14:paraId="1220FCDA" w14:textId="77777777">
        <w:trPr>
          <w:trHeight w:val="289"/>
        </w:trPr>
        <w:tc>
          <w:tcPr>
            <w:tcW w:w="540" w:type="dxa"/>
            <w:shd w:val="clear" w:color="auto" w:fill="D9D9D9"/>
          </w:tcPr>
          <w:p w14:paraId="776B9094" w14:textId="77777777" w:rsidR="00653C6B" w:rsidRDefault="009A0D5B">
            <w:pPr>
              <w:pStyle w:val="TableParagraph"/>
              <w:spacing w:line="251" w:lineRule="exact"/>
              <w:ind w:left="107"/>
              <w:rPr>
                <w:b/>
              </w:rPr>
            </w:pPr>
            <w:r>
              <w:rPr>
                <w:b/>
              </w:rPr>
              <w:t>2.</w:t>
            </w:r>
          </w:p>
        </w:tc>
        <w:tc>
          <w:tcPr>
            <w:tcW w:w="2408" w:type="dxa"/>
          </w:tcPr>
          <w:p w14:paraId="74967845" w14:textId="77777777" w:rsidR="00653C6B" w:rsidRDefault="009A0D5B">
            <w:pPr>
              <w:pStyle w:val="TableParagraph"/>
              <w:spacing w:line="251" w:lineRule="exact"/>
              <w:ind w:left="110"/>
              <w:rPr>
                <w:b/>
              </w:rPr>
            </w:pPr>
            <w:r>
              <w:rPr>
                <w:b/>
              </w:rPr>
              <w:t>Część II SIWZ</w:t>
            </w:r>
          </w:p>
        </w:tc>
        <w:tc>
          <w:tcPr>
            <w:tcW w:w="6148" w:type="dxa"/>
          </w:tcPr>
          <w:p w14:paraId="4B90EEAB" w14:textId="77777777" w:rsidR="00653C6B" w:rsidRDefault="009A0D5B">
            <w:pPr>
              <w:pStyle w:val="TableParagraph"/>
              <w:spacing w:line="251" w:lineRule="exact"/>
              <w:ind w:left="107"/>
              <w:rPr>
                <w:b/>
              </w:rPr>
            </w:pPr>
            <w:r>
              <w:rPr>
                <w:b/>
              </w:rPr>
              <w:t>Wzór umowy</w:t>
            </w:r>
          </w:p>
        </w:tc>
      </w:tr>
      <w:tr w:rsidR="00653C6B" w14:paraId="2B94E401" w14:textId="77777777">
        <w:trPr>
          <w:trHeight w:val="292"/>
        </w:trPr>
        <w:tc>
          <w:tcPr>
            <w:tcW w:w="540" w:type="dxa"/>
            <w:shd w:val="clear" w:color="auto" w:fill="D9D9D9"/>
          </w:tcPr>
          <w:p w14:paraId="1690EBCC" w14:textId="77777777" w:rsidR="00653C6B" w:rsidRDefault="009A0D5B">
            <w:pPr>
              <w:pStyle w:val="TableParagraph"/>
              <w:spacing w:line="251" w:lineRule="exact"/>
              <w:ind w:left="107"/>
              <w:rPr>
                <w:b/>
              </w:rPr>
            </w:pPr>
            <w:r>
              <w:rPr>
                <w:b/>
              </w:rPr>
              <w:t>3.</w:t>
            </w:r>
          </w:p>
        </w:tc>
        <w:tc>
          <w:tcPr>
            <w:tcW w:w="2408" w:type="dxa"/>
          </w:tcPr>
          <w:p w14:paraId="50B2B837" w14:textId="77777777" w:rsidR="00653C6B" w:rsidRDefault="009A0D5B">
            <w:pPr>
              <w:pStyle w:val="TableParagraph"/>
              <w:spacing w:line="251" w:lineRule="exact"/>
              <w:ind w:left="110"/>
              <w:rPr>
                <w:b/>
              </w:rPr>
            </w:pPr>
            <w:r>
              <w:rPr>
                <w:b/>
              </w:rPr>
              <w:t>Część III SIWZ</w:t>
            </w:r>
          </w:p>
        </w:tc>
        <w:tc>
          <w:tcPr>
            <w:tcW w:w="6148" w:type="dxa"/>
          </w:tcPr>
          <w:p w14:paraId="7351FE47" w14:textId="15213CD9" w:rsidR="00653C6B" w:rsidRDefault="009A0D5B">
            <w:pPr>
              <w:pStyle w:val="TableParagraph"/>
              <w:spacing w:line="251" w:lineRule="exact"/>
              <w:ind w:left="107"/>
              <w:rPr>
                <w:b/>
              </w:rPr>
            </w:pPr>
            <w:r>
              <w:rPr>
                <w:b/>
              </w:rPr>
              <w:t>Dokumentacja projektowa</w:t>
            </w:r>
            <w:r w:rsidR="002C6B3D">
              <w:rPr>
                <w:b/>
              </w:rPr>
              <w:t xml:space="preserve"> </w:t>
            </w:r>
          </w:p>
        </w:tc>
      </w:tr>
    </w:tbl>
    <w:p w14:paraId="09FBB7BC" w14:textId="77777777" w:rsidR="00653C6B" w:rsidRDefault="00653C6B">
      <w:pPr>
        <w:pStyle w:val="Tekstpodstawowy"/>
        <w:rPr>
          <w:b/>
          <w:sz w:val="24"/>
        </w:rPr>
      </w:pPr>
    </w:p>
    <w:p w14:paraId="18C451B6" w14:textId="77777777" w:rsidR="00653C6B" w:rsidRDefault="00653C6B">
      <w:pPr>
        <w:pStyle w:val="Tekstpodstawowy"/>
        <w:rPr>
          <w:b/>
          <w:sz w:val="24"/>
        </w:rPr>
      </w:pPr>
    </w:p>
    <w:p w14:paraId="3E7F5F40" w14:textId="77777777" w:rsidR="00653C6B" w:rsidRDefault="00653C6B">
      <w:pPr>
        <w:pStyle w:val="Tekstpodstawowy"/>
        <w:spacing w:before="11"/>
        <w:rPr>
          <w:b/>
          <w:sz w:val="19"/>
        </w:rPr>
      </w:pPr>
    </w:p>
    <w:p w14:paraId="3775F391" w14:textId="77777777" w:rsidR="00653C6B" w:rsidRDefault="009A0D5B">
      <w:pPr>
        <w:ind w:left="256"/>
        <w:rPr>
          <w:b/>
          <w:sz w:val="24"/>
        </w:rPr>
      </w:pPr>
      <w:r>
        <w:rPr>
          <w:b/>
          <w:sz w:val="24"/>
        </w:rPr>
        <w:t>Spis treści:</w:t>
      </w:r>
    </w:p>
    <w:sdt>
      <w:sdtPr>
        <w:id w:val="1473256072"/>
        <w:docPartObj>
          <w:docPartGallery w:val="Table of Contents"/>
          <w:docPartUnique/>
        </w:docPartObj>
      </w:sdtPr>
      <w:sdtEndPr/>
      <w:sdtContent>
        <w:p w14:paraId="430DC8EF" w14:textId="77777777" w:rsidR="00653C6B" w:rsidRDefault="00577B77">
          <w:pPr>
            <w:pStyle w:val="Spistreci1"/>
            <w:numPr>
              <w:ilvl w:val="0"/>
              <w:numId w:val="43"/>
            </w:numPr>
            <w:tabs>
              <w:tab w:val="left" w:pos="964"/>
              <w:tab w:val="left" w:pos="965"/>
              <w:tab w:val="left" w:leader="dot" w:pos="9219"/>
            </w:tabs>
            <w:spacing w:before="37"/>
            <w:ind w:firstLine="0"/>
          </w:pPr>
          <w:hyperlink w:anchor="_bookmark0" w:history="1">
            <w:r w:rsidR="009A0D5B">
              <w:t>Nazwa i</w:t>
            </w:r>
            <w:r w:rsidR="009A0D5B">
              <w:rPr>
                <w:spacing w:val="-7"/>
              </w:rPr>
              <w:t xml:space="preserve"> </w:t>
            </w:r>
            <w:r w:rsidR="009A0D5B">
              <w:t>adres</w:t>
            </w:r>
            <w:r w:rsidR="009A0D5B">
              <w:rPr>
                <w:spacing w:val="-1"/>
              </w:rPr>
              <w:t xml:space="preserve"> </w:t>
            </w:r>
            <w:r w:rsidR="009A0D5B">
              <w:t>Zamawiającego</w:t>
            </w:r>
            <w:r w:rsidR="009A0D5B">
              <w:tab/>
              <w:t>3</w:t>
            </w:r>
          </w:hyperlink>
        </w:p>
        <w:p w14:paraId="02E248B4" w14:textId="77777777" w:rsidR="00653C6B" w:rsidRDefault="00577B77">
          <w:pPr>
            <w:pStyle w:val="Spistreci1"/>
            <w:numPr>
              <w:ilvl w:val="0"/>
              <w:numId w:val="43"/>
            </w:numPr>
            <w:tabs>
              <w:tab w:val="left" w:pos="916"/>
              <w:tab w:val="left" w:pos="917"/>
              <w:tab w:val="left" w:leader="dot" w:pos="9219"/>
            </w:tabs>
            <w:spacing w:before="133"/>
            <w:ind w:left="916" w:hanging="660"/>
          </w:pPr>
          <w:hyperlink w:anchor="_bookmark1" w:history="1">
            <w:r w:rsidR="009A0D5B">
              <w:t>Tryb udzielenia zamówienia publicznego i miejsce</w:t>
            </w:r>
            <w:r w:rsidR="009A0D5B">
              <w:rPr>
                <w:spacing w:val="-11"/>
              </w:rPr>
              <w:t xml:space="preserve"> </w:t>
            </w:r>
            <w:r w:rsidR="009A0D5B">
              <w:t>zamieszczenia</w:t>
            </w:r>
            <w:r w:rsidR="009A0D5B">
              <w:rPr>
                <w:spacing w:val="-4"/>
              </w:rPr>
              <w:t xml:space="preserve"> </w:t>
            </w:r>
            <w:r w:rsidR="009A0D5B">
              <w:t>ogłoszenia.</w:t>
            </w:r>
            <w:r w:rsidR="009A0D5B">
              <w:tab/>
              <w:t>3</w:t>
            </w:r>
          </w:hyperlink>
        </w:p>
        <w:p w14:paraId="3E0BC6A1" w14:textId="77777777" w:rsidR="00653C6B" w:rsidRDefault="00577B77">
          <w:pPr>
            <w:pStyle w:val="Spistreci1"/>
            <w:numPr>
              <w:ilvl w:val="0"/>
              <w:numId w:val="43"/>
            </w:numPr>
            <w:tabs>
              <w:tab w:val="left" w:pos="916"/>
              <w:tab w:val="left" w:pos="917"/>
              <w:tab w:val="left" w:leader="dot" w:pos="9219"/>
            </w:tabs>
            <w:spacing w:before="134"/>
            <w:ind w:left="916" w:hanging="660"/>
          </w:pPr>
          <w:hyperlink w:anchor="_bookmark2" w:history="1">
            <w:r w:rsidR="009A0D5B">
              <w:t>Opis</w:t>
            </w:r>
            <w:r w:rsidR="009A0D5B">
              <w:rPr>
                <w:spacing w:val="-4"/>
              </w:rPr>
              <w:t xml:space="preserve"> </w:t>
            </w:r>
            <w:r w:rsidR="009A0D5B">
              <w:t>przedmiotu</w:t>
            </w:r>
            <w:r w:rsidR="009A0D5B">
              <w:rPr>
                <w:spacing w:val="-3"/>
              </w:rPr>
              <w:t xml:space="preserve"> </w:t>
            </w:r>
            <w:r w:rsidR="009A0D5B">
              <w:t>zamówienia.</w:t>
            </w:r>
            <w:r w:rsidR="009A0D5B">
              <w:tab/>
              <w:t>4</w:t>
            </w:r>
          </w:hyperlink>
        </w:p>
        <w:p w14:paraId="64CFF2E5" w14:textId="77777777" w:rsidR="00653C6B" w:rsidRDefault="00577B77">
          <w:pPr>
            <w:pStyle w:val="Spistreci1"/>
            <w:numPr>
              <w:ilvl w:val="0"/>
              <w:numId w:val="43"/>
            </w:numPr>
            <w:tabs>
              <w:tab w:val="left" w:pos="916"/>
              <w:tab w:val="left" w:pos="917"/>
              <w:tab w:val="left" w:leader="dot" w:pos="9219"/>
            </w:tabs>
            <w:spacing w:before="136"/>
            <w:ind w:left="916" w:hanging="660"/>
          </w:pPr>
          <w:hyperlink w:anchor="_bookmark3" w:history="1">
            <w:r w:rsidR="009A0D5B">
              <w:t>Termin wykonania zamówienia i okres gwarancji</w:t>
            </w:r>
            <w:r w:rsidR="009A0D5B">
              <w:rPr>
                <w:spacing w:val="-16"/>
              </w:rPr>
              <w:t xml:space="preserve"> </w:t>
            </w:r>
            <w:r w:rsidR="009A0D5B">
              <w:t>i</w:t>
            </w:r>
            <w:r w:rsidR="009A0D5B">
              <w:rPr>
                <w:spacing w:val="-3"/>
              </w:rPr>
              <w:t xml:space="preserve"> </w:t>
            </w:r>
            <w:r w:rsidR="009A0D5B">
              <w:t>rękojmi</w:t>
            </w:r>
            <w:r w:rsidR="009A0D5B">
              <w:tab/>
              <w:t>7</w:t>
            </w:r>
          </w:hyperlink>
        </w:p>
        <w:p w14:paraId="18A614F5" w14:textId="77777777" w:rsidR="00653C6B" w:rsidRDefault="00577B77">
          <w:pPr>
            <w:pStyle w:val="Spistreci1"/>
            <w:numPr>
              <w:ilvl w:val="0"/>
              <w:numId w:val="43"/>
            </w:numPr>
            <w:tabs>
              <w:tab w:val="left" w:pos="916"/>
              <w:tab w:val="left" w:pos="917"/>
              <w:tab w:val="left" w:leader="dot" w:pos="9219"/>
            </w:tabs>
            <w:ind w:left="916" w:hanging="660"/>
          </w:pPr>
          <w:hyperlink w:anchor="_bookmark4" w:history="1">
            <w:r w:rsidR="009A0D5B">
              <w:t>Informacja</w:t>
            </w:r>
            <w:r w:rsidR="009A0D5B">
              <w:rPr>
                <w:spacing w:val="-4"/>
              </w:rPr>
              <w:t xml:space="preserve"> </w:t>
            </w:r>
            <w:r w:rsidR="009A0D5B">
              <w:t>o</w:t>
            </w:r>
            <w:r w:rsidR="009A0D5B">
              <w:rPr>
                <w:spacing w:val="-2"/>
              </w:rPr>
              <w:t xml:space="preserve"> </w:t>
            </w:r>
            <w:r w:rsidR="009A0D5B">
              <w:t>podwykonawcach</w:t>
            </w:r>
            <w:r w:rsidR="009A0D5B">
              <w:tab/>
              <w:t>7</w:t>
            </w:r>
          </w:hyperlink>
        </w:p>
        <w:p w14:paraId="367EC5B5" w14:textId="77777777" w:rsidR="00653C6B" w:rsidRDefault="00577B77">
          <w:pPr>
            <w:pStyle w:val="Spistreci1"/>
            <w:numPr>
              <w:ilvl w:val="0"/>
              <w:numId w:val="43"/>
            </w:numPr>
            <w:tabs>
              <w:tab w:val="left" w:pos="916"/>
              <w:tab w:val="left" w:pos="917"/>
              <w:tab w:val="left" w:leader="dot" w:pos="9219"/>
            </w:tabs>
            <w:spacing w:before="134"/>
            <w:ind w:left="916" w:hanging="660"/>
          </w:pPr>
          <w:hyperlink w:anchor="_bookmark5" w:history="1">
            <w:r w:rsidR="009A0D5B">
              <w:t>Wykonawcy wspólnie ubiegający się</w:t>
            </w:r>
            <w:r w:rsidR="009A0D5B">
              <w:rPr>
                <w:spacing w:val="-14"/>
              </w:rPr>
              <w:t xml:space="preserve"> </w:t>
            </w:r>
            <w:r w:rsidR="009A0D5B">
              <w:t>o</w:t>
            </w:r>
            <w:r w:rsidR="009A0D5B">
              <w:rPr>
                <w:spacing w:val="-1"/>
              </w:rPr>
              <w:t xml:space="preserve"> </w:t>
            </w:r>
            <w:r w:rsidR="009A0D5B">
              <w:t>zamówienie.</w:t>
            </w:r>
            <w:r w:rsidR="009A0D5B">
              <w:tab/>
              <w:t>8</w:t>
            </w:r>
          </w:hyperlink>
        </w:p>
        <w:p w14:paraId="38738E44" w14:textId="77777777" w:rsidR="00653C6B" w:rsidRDefault="00577B77">
          <w:pPr>
            <w:pStyle w:val="Spistreci1"/>
            <w:numPr>
              <w:ilvl w:val="0"/>
              <w:numId w:val="43"/>
            </w:numPr>
            <w:tabs>
              <w:tab w:val="left" w:pos="916"/>
              <w:tab w:val="left" w:pos="917"/>
              <w:tab w:val="left" w:leader="dot" w:pos="9219"/>
            </w:tabs>
            <w:ind w:left="916" w:hanging="660"/>
          </w:pPr>
          <w:hyperlink w:anchor="_bookmark6" w:history="1">
            <w:r w:rsidR="009A0D5B">
              <w:t>Wykonawcy/podmioty</w:t>
            </w:r>
            <w:r w:rsidR="009A0D5B">
              <w:rPr>
                <w:spacing w:val="-5"/>
              </w:rPr>
              <w:t xml:space="preserve"> </w:t>
            </w:r>
            <w:r w:rsidR="009A0D5B">
              <w:t>zagraniczne.</w:t>
            </w:r>
            <w:r w:rsidR="009A0D5B">
              <w:tab/>
              <w:t>9</w:t>
            </w:r>
          </w:hyperlink>
        </w:p>
        <w:p w14:paraId="4425948E" w14:textId="77777777" w:rsidR="00653C6B" w:rsidRDefault="00577B77">
          <w:pPr>
            <w:pStyle w:val="Spistreci1"/>
            <w:numPr>
              <w:ilvl w:val="0"/>
              <w:numId w:val="43"/>
            </w:numPr>
            <w:tabs>
              <w:tab w:val="left" w:pos="916"/>
              <w:tab w:val="left" w:pos="917"/>
              <w:tab w:val="left" w:leader="dot" w:pos="9219"/>
            </w:tabs>
            <w:ind w:left="916" w:hanging="660"/>
          </w:pPr>
          <w:hyperlink w:anchor="_bookmark7" w:history="1">
            <w:r w:rsidR="009A0D5B">
              <w:t>Waluta w jakiej rozliczane będzie</w:t>
            </w:r>
            <w:r w:rsidR="009A0D5B">
              <w:rPr>
                <w:spacing w:val="-12"/>
              </w:rPr>
              <w:t xml:space="preserve"> </w:t>
            </w:r>
            <w:r w:rsidR="009A0D5B">
              <w:t>niniejsze</w:t>
            </w:r>
            <w:r w:rsidR="009A0D5B">
              <w:rPr>
                <w:spacing w:val="-2"/>
              </w:rPr>
              <w:t xml:space="preserve"> </w:t>
            </w:r>
            <w:r w:rsidR="009A0D5B">
              <w:t>zamówienie.</w:t>
            </w:r>
            <w:r w:rsidR="009A0D5B">
              <w:tab/>
              <w:t>9</w:t>
            </w:r>
          </w:hyperlink>
        </w:p>
        <w:p w14:paraId="70C0DADB" w14:textId="77777777" w:rsidR="00653C6B" w:rsidRDefault="00577B77">
          <w:pPr>
            <w:pStyle w:val="Spistreci1"/>
            <w:numPr>
              <w:ilvl w:val="0"/>
              <w:numId w:val="43"/>
            </w:numPr>
            <w:tabs>
              <w:tab w:val="left" w:pos="918"/>
              <w:tab w:val="left" w:pos="919"/>
              <w:tab w:val="left" w:leader="dot" w:pos="9219"/>
            </w:tabs>
            <w:spacing w:before="133"/>
            <w:ind w:left="918" w:hanging="662"/>
          </w:pPr>
          <w:hyperlink w:anchor="_bookmark8" w:history="1">
            <w:r w:rsidR="009A0D5B">
              <w:t>Warunki udziału w postępowaniu, opis sposobu dokonywania oceny spełniania</w:t>
            </w:r>
            <w:r w:rsidR="009A0D5B">
              <w:rPr>
                <w:spacing w:val="-26"/>
              </w:rPr>
              <w:t xml:space="preserve"> </w:t>
            </w:r>
            <w:r w:rsidR="009A0D5B">
              <w:t>tych</w:t>
            </w:r>
            <w:r w:rsidR="009A0D5B">
              <w:rPr>
                <w:spacing w:val="-2"/>
              </w:rPr>
              <w:t xml:space="preserve"> </w:t>
            </w:r>
            <w:r w:rsidR="009A0D5B">
              <w:t>warunków</w:t>
            </w:r>
            <w:r w:rsidR="009A0D5B">
              <w:tab/>
              <w:t>9</w:t>
            </w:r>
          </w:hyperlink>
        </w:p>
        <w:p w14:paraId="31990A81" w14:textId="77777777" w:rsidR="00653C6B" w:rsidRDefault="00577B77">
          <w:pPr>
            <w:pStyle w:val="Spistreci1"/>
            <w:numPr>
              <w:ilvl w:val="0"/>
              <w:numId w:val="43"/>
            </w:numPr>
            <w:tabs>
              <w:tab w:val="left" w:pos="916"/>
              <w:tab w:val="left" w:pos="917"/>
            </w:tabs>
            <w:spacing w:before="137" w:line="276" w:lineRule="auto"/>
            <w:ind w:right="393" w:firstLine="0"/>
          </w:pPr>
          <w:hyperlink w:anchor="_bookmark9" w:history="1">
            <w:r w:rsidR="009A0D5B">
              <w:t>Informacja o oświadczeniach lub dokumentach, jakie mają dostarczyć Wykonawcy w celu</w:t>
            </w:r>
          </w:hyperlink>
          <w:hyperlink w:anchor="_bookmark9" w:history="1">
            <w:r w:rsidR="009A0D5B">
              <w:t xml:space="preserve"> potwierdzenia spełniania warunków udziału w postępowaniu lub kryteriów selekcji, spełnienie przez</w:t>
            </w:r>
            <w:r w:rsidR="009A0D5B">
              <w:rPr>
                <w:spacing w:val="-36"/>
              </w:rPr>
              <w:t xml:space="preserve"> </w:t>
            </w:r>
            <w:r w:rsidR="009A0D5B">
              <w:t>oferowane</w:t>
            </w:r>
          </w:hyperlink>
          <w:hyperlink w:anchor="_bookmark9" w:history="1">
            <w:r w:rsidR="009A0D5B">
              <w:t xml:space="preserve"> dostawy, usługi lub roboty budowlane wymagań określonych przez Zamawiającego oraz brak podstaw</w:t>
            </w:r>
            <w:r w:rsidR="009A0D5B">
              <w:rPr>
                <w:spacing w:val="-29"/>
              </w:rPr>
              <w:t xml:space="preserve"> </w:t>
            </w:r>
            <w:r w:rsidR="009A0D5B">
              <w:t>do</w:t>
            </w:r>
          </w:hyperlink>
        </w:p>
        <w:p w14:paraId="5734D5F2" w14:textId="77777777" w:rsidR="00653C6B" w:rsidRDefault="00577B77">
          <w:pPr>
            <w:pStyle w:val="Spistreci1"/>
            <w:tabs>
              <w:tab w:val="left" w:leader="dot" w:pos="9121"/>
            </w:tabs>
            <w:spacing w:before="0" w:line="229" w:lineRule="exact"/>
            <w:ind w:left="256" w:firstLine="0"/>
          </w:pPr>
          <w:hyperlink w:anchor="_bookmark9" w:history="1">
            <w:r w:rsidR="009A0D5B">
              <w:t>wykluczenia:</w:t>
            </w:r>
            <w:r w:rsidR="009A0D5B">
              <w:tab/>
              <w:t>12</w:t>
            </w:r>
          </w:hyperlink>
        </w:p>
        <w:p w14:paraId="21009203" w14:textId="77777777" w:rsidR="00653C6B" w:rsidRDefault="00577B77">
          <w:pPr>
            <w:pStyle w:val="Spistreci1"/>
            <w:numPr>
              <w:ilvl w:val="0"/>
              <w:numId w:val="43"/>
            </w:numPr>
            <w:tabs>
              <w:tab w:val="left" w:pos="916"/>
              <w:tab w:val="left" w:pos="917"/>
              <w:tab w:val="left" w:leader="dot" w:pos="9121"/>
            </w:tabs>
            <w:ind w:left="916" w:hanging="660"/>
          </w:pPr>
          <w:hyperlink w:anchor="_bookmark10" w:history="1">
            <w:r w:rsidR="009A0D5B">
              <w:t>Wadium</w:t>
            </w:r>
            <w:r w:rsidR="009A0D5B">
              <w:tab/>
              <w:t>15</w:t>
            </w:r>
          </w:hyperlink>
        </w:p>
        <w:p w14:paraId="2DEE428D" w14:textId="77777777" w:rsidR="00653C6B" w:rsidRDefault="00577B77">
          <w:pPr>
            <w:pStyle w:val="Spistreci1"/>
            <w:numPr>
              <w:ilvl w:val="0"/>
              <w:numId w:val="42"/>
            </w:numPr>
            <w:tabs>
              <w:tab w:val="left" w:pos="899"/>
              <w:tab w:val="left" w:pos="900"/>
              <w:tab w:val="left" w:leader="dot" w:pos="9121"/>
            </w:tabs>
            <w:ind w:firstLine="0"/>
          </w:pPr>
          <w:hyperlink w:anchor="_bookmark11" w:history="1">
            <w:r w:rsidR="009A0D5B">
              <w:t>Termin</w:t>
            </w:r>
            <w:r w:rsidR="009A0D5B">
              <w:rPr>
                <w:spacing w:val="-2"/>
              </w:rPr>
              <w:t xml:space="preserve"> </w:t>
            </w:r>
            <w:r w:rsidR="009A0D5B">
              <w:t>związania</w:t>
            </w:r>
            <w:r w:rsidR="009A0D5B">
              <w:rPr>
                <w:spacing w:val="-1"/>
              </w:rPr>
              <w:t xml:space="preserve"> </w:t>
            </w:r>
            <w:r w:rsidR="009A0D5B">
              <w:t>ofertą.</w:t>
            </w:r>
            <w:r w:rsidR="009A0D5B">
              <w:tab/>
              <w:t>17</w:t>
            </w:r>
          </w:hyperlink>
        </w:p>
        <w:p w14:paraId="287BDD50" w14:textId="77777777" w:rsidR="00653C6B" w:rsidRDefault="00577B77">
          <w:pPr>
            <w:pStyle w:val="Spistreci1"/>
            <w:numPr>
              <w:ilvl w:val="0"/>
              <w:numId w:val="42"/>
            </w:numPr>
            <w:tabs>
              <w:tab w:val="left" w:pos="916"/>
              <w:tab w:val="left" w:pos="917"/>
              <w:tab w:val="left" w:leader="dot" w:pos="9121"/>
            </w:tabs>
            <w:spacing w:before="137" w:line="273" w:lineRule="auto"/>
            <w:ind w:right="281" w:firstLine="0"/>
          </w:pPr>
          <w:hyperlink w:anchor="_bookmark12" w:history="1">
            <w:r w:rsidR="009A0D5B">
              <w:t>Informacja o sposobie porozumiewania się Zamawiającego z Wykonawcami oraz przekazywania</w:t>
            </w:r>
          </w:hyperlink>
          <w:hyperlink w:anchor="_bookmark12" w:history="1">
            <w:r w:rsidR="009A0D5B">
              <w:t xml:space="preserve"> oświadczeń</w:t>
            </w:r>
            <w:r w:rsidR="009A0D5B">
              <w:rPr>
                <w:spacing w:val="-3"/>
              </w:rPr>
              <w:t xml:space="preserve"> </w:t>
            </w:r>
            <w:r w:rsidR="009A0D5B">
              <w:t>i</w:t>
            </w:r>
            <w:r w:rsidR="009A0D5B">
              <w:rPr>
                <w:spacing w:val="-2"/>
              </w:rPr>
              <w:t xml:space="preserve"> </w:t>
            </w:r>
            <w:r w:rsidR="009A0D5B">
              <w:t>dokumentów</w:t>
            </w:r>
            <w:r w:rsidR="009A0D5B">
              <w:tab/>
              <w:t>17</w:t>
            </w:r>
          </w:hyperlink>
        </w:p>
        <w:p w14:paraId="32E6017B" w14:textId="77777777" w:rsidR="00653C6B" w:rsidRDefault="00577B77">
          <w:pPr>
            <w:pStyle w:val="Spistreci1"/>
            <w:numPr>
              <w:ilvl w:val="0"/>
              <w:numId w:val="42"/>
            </w:numPr>
            <w:tabs>
              <w:tab w:val="left" w:pos="916"/>
              <w:tab w:val="left" w:pos="917"/>
              <w:tab w:val="left" w:leader="dot" w:pos="9121"/>
            </w:tabs>
            <w:spacing w:before="102"/>
            <w:ind w:left="916" w:hanging="660"/>
          </w:pPr>
          <w:hyperlink w:anchor="_bookmark13" w:history="1">
            <w:r w:rsidR="009A0D5B">
              <w:t>Forma i sposób</w:t>
            </w:r>
            <w:r w:rsidR="009A0D5B">
              <w:rPr>
                <w:spacing w:val="-8"/>
              </w:rPr>
              <w:t xml:space="preserve"> </w:t>
            </w:r>
            <w:r w:rsidR="009A0D5B">
              <w:t>przygotowania</w:t>
            </w:r>
            <w:r w:rsidR="009A0D5B">
              <w:rPr>
                <w:spacing w:val="-2"/>
              </w:rPr>
              <w:t xml:space="preserve"> </w:t>
            </w:r>
            <w:r w:rsidR="009A0D5B">
              <w:t>ofert.</w:t>
            </w:r>
            <w:r w:rsidR="009A0D5B">
              <w:tab/>
              <w:t>18</w:t>
            </w:r>
          </w:hyperlink>
        </w:p>
        <w:p w14:paraId="3CD3A719" w14:textId="77777777" w:rsidR="00653C6B" w:rsidRDefault="00577B77">
          <w:pPr>
            <w:pStyle w:val="Spistreci1"/>
            <w:numPr>
              <w:ilvl w:val="0"/>
              <w:numId w:val="42"/>
            </w:numPr>
            <w:tabs>
              <w:tab w:val="left" w:pos="916"/>
              <w:tab w:val="left" w:pos="917"/>
              <w:tab w:val="left" w:leader="dot" w:pos="9121"/>
            </w:tabs>
            <w:spacing w:before="132"/>
            <w:ind w:left="916" w:hanging="660"/>
          </w:pPr>
          <w:hyperlink w:anchor="_bookmark14" w:history="1">
            <w:r w:rsidR="009A0D5B">
              <w:t>Miejsce oraz termin składania i</w:t>
            </w:r>
            <w:r w:rsidR="009A0D5B">
              <w:rPr>
                <w:spacing w:val="-8"/>
              </w:rPr>
              <w:t xml:space="preserve"> </w:t>
            </w:r>
            <w:r w:rsidR="009A0D5B">
              <w:t>otwarcia</w:t>
            </w:r>
            <w:r w:rsidR="009A0D5B">
              <w:rPr>
                <w:spacing w:val="-2"/>
              </w:rPr>
              <w:t xml:space="preserve"> </w:t>
            </w:r>
            <w:r w:rsidR="009A0D5B">
              <w:t>ofert</w:t>
            </w:r>
            <w:r w:rsidR="009A0D5B">
              <w:tab/>
              <w:t>20</w:t>
            </w:r>
          </w:hyperlink>
        </w:p>
        <w:p w14:paraId="1EBE34A3" w14:textId="77777777" w:rsidR="00653C6B" w:rsidRDefault="00577B77">
          <w:pPr>
            <w:pStyle w:val="Spistreci1"/>
            <w:numPr>
              <w:ilvl w:val="0"/>
              <w:numId w:val="42"/>
            </w:numPr>
            <w:tabs>
              <w:tab w:val="left" w:pos="964"/>
              <w:tab w:val="left" w:pos="965"/>
              <w:tab w:val="left" w:leader="dot" w:pos="9121"/>
            </w:tabs>
            <w:ind w:left="964" w:hanging="708"/>
          </w:pPr>
          <w:hyperlink w:anchor="_bookmark15" w:history="1">
            <w:r w:rsidR="009A0D5B">
              <w:t>Opis sposobu</w:t>
            </w:r>
            <w:r w:rsidR="009A0D5B">
              <w:rPr>
                <w:spacing w:val="-4"/>
              </w:rPr>
              <w:t xml:space="preserve"> </w:t>
            </w:r>
            <w:r w:rsidR="009A0D5B">
              <w:t>obliczania</w:t>
            </w:r>
            <w:r w:rsidR="009A0D5B">
              <w:rPr>
                <w:spacing w:val="-1"/>
              </w:rPr>
              <w:t xml:space="preserve"> </w:t>
            </w:r>
            <w:r w:rsidR="009A0D5B">
              <w:t>ceny</w:t>
            </w:r>
            <w:r w:rsidR="009A0D5B">
              <w:tab/>
              <w:t>21</w:t>
            </w:r>
          </w:hyperlink>
        </w:p>
        <w:p w14:paraId="01F620CB" w14:textId="77777777" w:rsidR="00653C6B" w:rsidRDefault="00577B77">
          <w:pPr>
            <w:pStyle w:val="Spistreci1"/>
            <w:numPr>
              <w:ilvl w:val="0"/>
              <w:numId w:val="41"/>
            </w:numPr>
            <w:tabs>
              <w:tab w:val="left" w:pos="916"/>
              <w:tab w:val="left" w:pos="917"/>
              <w:tab w:val="left" w:leader="dot" w:pos="9121"/>
            </w:tabs>
            <w:ind w:firstLine="0"/>
          </w:pPr>
          <w:hyperlink w:anchor="_bookmark16" w:history="1">
            <w:r w:rsidR="009A0D5B">
              <w:t>Ogłoszenie</w:t>
            </w:r>
            <w:r w:rsidR="009A0D5B">
              <w:rPr>
                <w:spacing w:val="-2"/>
              </w:rPr>
              <w:t xml:space="preserve"> </w:t>
            </w:r>
            <w:r w:rsidR="009A0D5B">
              <w:t>wyników</w:t>
            </w:r>
            <w:r w:rsidR="009A0D5B">
              <w:rPr>
                <w:spacing w:val="-7"/>
              </w:rPr>
              <w:t xml:space="preserve"> </w:t>
            </w:r>
            <w:r w:rsidR="009A0D5B">
              <w:t>postępowania.</w:t>
            </w:r>
            <w:r w:rsidR="009A0D5B">
              <w:tab/>
              <w:t>24</w:t>
            </w:r>
          </w:hyperlink>
        </w:p>
        <w:p w14:paraId="5A54BB79" w14:textId="77777777" w:rsidR="00653C6B" w:rsidRDefault="00577B77">
          <w:pPr>
            <w:pStyle w:val="Spistreci1"/>
            <w:numPr>
              <w:ilvl w:val="0"/>
              <w:numId w:val="41"/>
            </w:numPr>
            <w:tabs>
              <w:tab w:val="left" w:pos="916"/>
              <w:tab w:val="left" w:pos="917"/>
              <w:tab w:val="left" w:leader="dot" w:pos="9121"/>
            </w:tabs>
            <w:spacing w:before="137" w:line="273" w:lineRule="auto"/>
            <w:ind w:right="281" w:firstLine="0"/>
          </w:pPr>
          <w:hyperlink w:anchor="_bookmark17" w:history="1">
            <w:r w:rsidR="009A0D5B">
              <w:t>Informacje o formalnościach, jakie zostaną dopełnione po wyborze oferty w celu zawarcia umowy w</w:t>
            </w:r>
          </w:hyperlink>
          <w:hyperlink w:anchor="_bookmark17" w:history="1">
            <w:r w:rsidR="009A0D5B">
              <w:t xml:space="preserve"> sprawie</w:t>
            </w:r>
            <w:r w:rsidR="009A0D5B">
              <w:rPr>
                <w:spacing w:val="-3"/>
              </w:rPr>
              <w:t xml:space="preserve"> </w:t>
            </w:r>
            <w:r w:rsidR="009A0D5B">
              <w:t>zamówienia</w:t>
            </w:r>
            <w:r w:rsidR="009A0D5B">
              <w:rPr>
                <w:spacing w:val="-3"/>
              </w:rPr>
              <w:t xml:space="preserve"> </w:t>
            </w:r>
            <w:r w:rsidR="009A0D5B">
              <w:t>publicznego</w:t>
            </w:r>
            <w:r w:rsidR="009A0D5B">
              <w:tab/>
              <w:t>25</w:t>
            </w:r>
          </w:hyperlink>
        </w:p>
        <w:p w14:paraId="7FA905D8" w14:textId="77777777" w:rsidR="00653C6B" w:rsidRDefault="00577B77">
          <w:pPr>
            <w:pStyle w:val="Spistreci1"/>
            <w:numPr>
              <w:ilvl w:val="0"/>
              <w:numId w:val="41"/>
            </w:numPr>
            <w:tabs>
              <w:tab w:val="left" w:pos="916"/>
              <w:tab w:val="left" w:pos="917"/>
              <w:tab w:val="left" w:leader="dot" w:pos="9121"/>
            </w:tabs>
            <w:spacing w:before="103"/>
            <w:ind w:firstLine="0"/>
          </w:pPr>
          <w:hyperlink w:anchor="_bookmark18" w:history="1">
            <w:r w:rsidR="009A0D5B">
              <w:t>Wymagania dotyczące zabezpieczenia należytego</w:t>
            </w:r>
            <w:r w:rsidR="009A0D5B">
              <w:rPr>
                <w:spacing w:val="-13"/>
              </w:rPr>
              <w:t xml:space="preserve"> </w:t>
            </w:r>
            <w:r w:rsidR="009A0D5B">
              <w:t>wykonania</w:t>
            </w:r>
            <w:r w:rsidR="009A0D5B">
              <w:rPr>
                <w:spacing w:val="-4"/>
              </w:rPr>
              <w:t xml:space="preserve"> </w:t>
            </w:r>
            <w:r w:rsidR="009A0D5B">
              <w:t>umowy</w:t>
            </w:r>
            <w:r w:rsidR="009A0D5B">
              <w:tab/>
              <w:t>26</w:t>
            </w:r>
          </w:hyperlink>
        </w:p>
        <w:p w14:paraId="12522E1A" w14:textId="77777777" w:rsidR="00653C6B" w:rsidRDefault="00577B77">
          <w:pPr>
            <w:pStyle w:val="Spistreci1"/>
            <w:numPr>
              <w:ilvl w:val="0"/>
              <w:numId w:val="41"/>
            </w:numPr>
            <w:tabs>
              <w:tab w:val="left" w:pos="964"/>
              <w:tab w:val="left" w:pos="965"/>
              <w:tab w:val="left" w:leader="dot" w:pos="9121"/>
            </w:tabs>
            <w:ind w:left="964" w:hanging="708"/>
          </w:pPr>
          <w:hyperlink w:anchor="_bookmark19" w:history="1">
            <w:r w:rsidR="009A0D5B">
              <w:t>Istotne postanowienia umowy w sprawie zamówienia publicznego oraz warunki</w:t>
            </w:r>
            <w:r w:rsidR="009A0D5B">
              <w:rPr>
                <w:spacing w:val="-22"/>
              </w:rPr>
              <w:t xml:space="preserve"> </w:t>
            </w:r>
            <w:r w:rsidR="009A0D5B">
              <w:t>zmiany</w:t>
            </w:r>
            <w:r w:rsidR="009A0D5B">
              <w:rPr>
                <w:spacing w:val="-4"/>
              </w:rPr>
              <w:t xml:space="preserve"> </w:t>
            </w:r>
            <w:r w:rsidR="009A0D5B">
              <w:t>umowy</w:t>
            </w:r>
            <w:r w:rsidR="009A0D5B">
              <w:tab/>
              <w:t>28</w:t>
            </w:r>
          </w:hyperlink>
        </w:p>
        <w:p w14:paraId="75BF4E05" w14:textId="77777777" w:rsidR="00653C6B" w:rsidRDefault="00577B77">
          <w:pPr>
            <w:pStyle w:val="Spistreci1"/>
            <w:numPr>
              <w:ilvl w:val="0"/>
              <w:numId w:val="41"/>
            </w:numPr>
            <w:tabs>
              <w:tab w:val="left" w:pos="965"/>
              <w:tab w:val="left" w:leader="dot" w:pos="9121"/>
            </w:tabs>
            <w:ind w:left="964" w:hanging="708"/>
          </w:pPr>
          <w:hyperlink w:anchor="_bookmark20" w:history="1">
            <w:r w:rsidR="009A0D5B">
              <w:t>Pouczenie o środkach ochrony prawnej</w:t>
            </w:r>
            <w:r w:rsidR="009A0D5B">
              <w:rPr>
                <w:spacing w:val="-13"/>
              </w:rPr>
              <w:t xml:space="preserve"> </w:t>
            </w:r>
            <w:r w:rsidR="009A0D5B">
              <w:t>przysługujących</w:t>
            </w:r>
            <w:r w:rsidR="009A0D5B">
              <w:rPr>
                <w:spacing w:val="-4"/>
              </w:rPr>
              <w:t xml:space="preserve"> </w:t>
            </w:r>
            <w:r w:rsidR="009A0D5B">
              <w:t>Wykonawcy</w:t>
            </w:r>
            <w:r w:rsidR="009A0D5B">
              <w:tab/>
              <w:t>28</w:t>
            </w:r>
          </w:hyperlink>
        </w:p>
        <w:p w14:paraId="472106F5" w14:textId="77777777" w:rsidR="00653C6B" w:rsidRDefault="00577B77">
          <w:pPr>
            <w:pStyle w:val="Spistreci1"/>
            <w:numPr>
              <w:ilvl w:val="0"/>
              <w:numId w:val="41"/>
            </w:numPr>
            <w:tabs>
              <w:tab w:val="left" w:pos="965"/>
              <w:tab w:val="left" w:leader="dot" w:pos="9121"/>
            </w:tabs>
            <w:spacing w:before="134"/>
            <w:ind w:left="964" w:hanging="708"/>
          </w:pPr>
          <w:hyperlink w:anchor="_bookmark21" w:history="1">
            <w:r w:rsidR="009A0D5B">
              <w:t>Spis załączników</w:t>
            </w:r>
            <w:r w:rsidR="009A0D5B">
              <w:rPr>
                <w:spacing w:val="-7"/>
              </w:rPr>
              <w:t xml:space="preserve"> </w:t>
            </w:r>
            <w:r w:rsidR="009A0D5B">
              <w:t>do</w:t>
            </w:r>
            <w:r w:rsidR="009A0D5B">
              <w:rPr>
                <w:spacing w:val="-1"/>
              </w:rPr>
              <w:t xml:space="preserve"> </w:t>
            </w:r>
            <w:r w:rsidR="009A0D5B">
              <w:t>SIWZ</w:t>
            </w:r>
            <w:r w:rsidR="009A0D5B">
              <w:tab/>
              <w:t>28</w:t>
            </w:r>
          </w:hyperlink>
        </w:p>
      </w:sdtContent>
    </w:sdt>
    <w:p w14:paraId="5914C9A2" w14:textId="77777777" w:rsidR="00653C6B" w:rsidRDefault="00653C6B">
      <w:pPr>
        <w:sectPr w:rsidR="00653C6B">
          <w:footerReference w:type="default" r:id="rId9"/>
          <w:pgSz w:w="11910" w:h="16840"/>
          <w:pgMar w:top="1280" w:right="1140" w:bottom="1180" w:left="1160" w:header="0" w:footer="994" w:gutter="0"/>
          <w:pgNumType w:start="2"/>
          <w:cols w:space="708"/>
        </w:sectPr>
      </w:pPr>
    </w:p>
    <w:p w14:paraId="0D882385" w14:textId="77777777" w:rsidR="00653C6B" w:rsidRDefault="00653C6B">
      <w:pPr>
        <w:pStyle w:val="Tekstpodstawowy"/>
        <w:rPr>
          <w:sz w:val="20"/>
        </w:rPr>
      </w:pPr>
    </w:p>
    <w:p w14:paraId="3AC76CB9" w14:textId="77777777" w:rsidR="00653C6B" w:rsidRDefault="00653C6B">
      <w:pPr>
        <w:pStyle w:val="Tekstpodstawowy"/>
        <w:rPr>
          <w:sz w:val="20"/>
        </w:rPr>
      </w:pPr>
    </w:p>
    <w:p w14:paraId="0FA2D305" w14:textId="77777777" w:rsidR="00653C6B" w:rsidRDefault="00653C6B">
      <w:pPr>
        <w:pStyle w:val="Tekstpodstawowy"/>
        <w:spacing w:before="10" w:after="1"/>
        <w:rPr>
          <w:sz w:val="15"/>
        </w:rPr>
      </w:pPr>
    </w:p>
    <w:p w14:paraId="74862A2D" w14:textId="77777777" w:rsidR="00653C6B" w:rsidRDefault="00036369">
      <w:pPr>
        <w:pStyle w:val="Tekstpodstawowy"/>
        <w:ind w:left="100"/>
        <w:rPr>
          <w:sz w:val="20"/>
        </w:rPr>
      </w:pPr>
      <w:r>
        <w:rPr>
          <w:noProof/>
          <w:sz w:val="20"/>
          <w:lang w:bidi="ar-SA"/>
        </w:rPr>
        <mc:AlternateContent>
          <mc:Choice Requires="wps">
            <w:drawing>
              <wp:inline distT="0" distB="0" distL="0" distR="0" wp14:anchorId="355EC4B0" wp14:editId="0FAC6B9B">
                <wp:extent cx="5853430" cy="582295"/>
                <wp:effectExtent l="9525" t="9525" r="13970" b="8255"/>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430" cy="582295"/>
                        </a:xfrm>
                        <a:prstGeom prst="rect">
                          <a:avLst/>
                        </a:prstGeom>
                        <a:solidFill>
                          <a:srgbClr val="BEBEBE"/>
                        </a:solidFill>
                        <a:ln w="6096">
                          <a:solidFill>
                            <a:srgbClr val="000000"/>
                          </a:solidFill>
                          <a:prstDash val="solid"/>
                          <a:miter lim="800000"/>
                          <a:headEnd/>
                          <a:tailEnd/>
                        </a:ln>
                      </wps:spPr>
                      <wps:txbx>
                        <w:txbxContent>
                          <w:p w14:paraId="1F021D88" w14:textId="77777777" w:rsidR="00F02490" w:rsidRDefault="00F02490">
                            <w:pPr>
                              <w:spacing w:before="289"/>
                              <w:ind w:left="549"/>
                              <w:rPr>
                                <w:b/>
                                <w:sz w:val="32"/>
                              </w:rPr>
                            </w:pPr>
                            <w:r>
                              <w:rPr>
                                <w:b/>
                                <w:sz w:val="32"/>
                              </w:rPr>
                              <w:t>CZĘŚĆ I – INSTRUKCJA DLA WYKONAWCÓW (IDW)</w:t>
                            </w:r>
                          </w:p>
                        </w:txbxContent>
                      </wps:txbx>
                      <wps:bodyPr rot="0" vert="horz" wrap="square" lIns="0" tIns="0" rIns="0" bIns="0" anchor="t" anchorCtr="0" upright="1">
                        <a:noAutofit/>
                      </wps:bodyPr>
                    </wps:wsp>
                  </a:graphicData>
                </a:graphic>
              </wp:inline>
            </w:drawing>
          </mc:Choice>
          <mc:Fallback>
            <w:pict>
              <v:shapetype w14:anchorId="355EC4B0" id="_x0000_t202" coordsize="21600,21600" o:spt="202" path="m,l,21600r21600,l21600,xe">
                <v:stroke joinstyle="miter"/>
                <v:path gradientshapeok="t" o:connecttype="rect"/>
              </v:shapetype>
              <v:shape id="Text Box 35" o:spid="_x0000_s1026" type="#_x0000_t202" style="width:460.9pt;height:4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" fillcolor="#bebebe" strokeweight=".48pt">
                <v:textbox inset="0,0,0,0">
                  <w:txbxContent>
                    <w:p w14:paraId="1F021D88" w14:textId="77777777" w:rsidR="00F02490" w:rsidRDefault="00F02490">
                      <w:pPr>
                        <w:spacing w:before="289"/>
                        <w:ind w:left="549"/>
                        <w:rPr>
                          <w:b/>
                          <w:sz w:val="32"/>
                        </w:rPr>
                      </w:pPr>
                      <w:r>
                        <w:rPr>
                          <w:b/>
                          <w:sz w:val="32"/>
                        </w:rPr>
                        <w:t>CZĘŚĆ I – INSTRUKCJA DLA WYKONAWCÓW (IDW)</w:t>
                      </w:r>
                    </w:p>
                  </w:txbxContent>
                </v:textbox>
                <w10:anchorlock/>
              </v:shape>
            </w:pict>
          </mc:Fallback>
        </mc:AlternateContent>
      </w:r>
    </w:p>
    <w:p w14:paraId="5A0CE580" w14:textId="77777777" w:rsidR="00653C6B" w:rsidRDefault="00653C6B">
      <w:pPr>
        <w:pStyle w:val="Tekstpodstawowy"/>
        <w:rPr>
          <w:sz w:val="26"/>
        </w:rPr>
      </w:pPr>
    </w:p>
    <w:p w14:paraId="3BCD41BB" w14:textId="77777777" w:rsidR="00653C6B" w:rsidRDefault="009A0D5B">
      <w:pPr>
        <w:pStyle w:val="Nagwek2"/>
        <w:numPr>
          <w:ilvl w:val="0"/>
          <w:numId w:val="40"/>
        </w:numPr>
        <w:tabs>
          <w:tab w:val="left" w:pos="683"/>
          <w:tab w:val="left" w:pos="684"/>
        </w:tabs>
        <w:spacing w:before="151"/>
        <w:ind w:hanging="566"/>
      </w:pPr>
      <w:bookmarkStart w:id="1" w:name="_bookmark0"/>
      <w:bookmarkEnd w:id="1"/>
      <w:r>
        <w:t>Nazwa i adres</w:t>
      </w:r>
      <w:r>
        <w:rPr>
          <w:spacing w:val="-2"/>
        </w:rPr>
        <w:t xml:space="preserve"> </w:t>
      </w:r>
      <w:r>
        <w:t>Zamawiającego</w:t>
      </w:r>
    </w:p>
    <w:p w14:paraId="4C5F81CB" w14:textId="77777777" w:rsidR="00653C6B" w:rsidRDefault="00653C6B">
      <w:pPr>
        <w:pStyle w:val="Tekstpodstawowy"/>
        <w:spacing w:before="4"/>
        <w:rPr>
          <w:b/>
          <w:sz w:val="28"/>
        </w:rPr>
      </w:pPr>
    </w:p>
    <w:p w14:paraId="070320F1" w14:textId="77777777" w:rsidR="00653C6B" w:rsidRDefault="009A0D5B">
      <w:pPr>
        <w:pStyle w:val="Tekstpodstawowy"/>
        <w:tabs>
          <w:tab w:val="left" w:pos="2652"/>
        </w:tabs>
        <w:ind w:left="256"/>
      </w:pPr>
      <w:r>
        <w:t>Nazwa</w:t>
      </w:r>
      <w:r>
        <w:rPr>
          <w:spacing w:val="-2"/>
        </w:rPr>
        <w:t xml:space="preserve"> </w:t>
      </w:r>
      <w:r>
        <w:t>Zamawiającego:</w:t>
      </w:r>
      <w:r>
        <w:tab/>
      </w:r>
      <w:r w:rsidR="001F1E25">
        <w:t>Gmina i Miasto Wyszogród</w:t>
      </w:r>
    </w:p>
    <w:p w14:paraId="1E136903" w14:textId="77777777" w:rsidR="001F1E25" w:rsidRDefault="009A0D5B">
      <w:pPr>
        <w:pStyle w:val="Tekstpodstawowy"/>
        <w:tabs>
          <w:tab w:val="left" w:pos="2656"/>
        </w:tabs>
        <w:spacing w:before="40" w:line="276" w:lineRule="auto"/>
        <w:ind w:left="256" w:right="1893"/>
      </w:pPr>
      <w:r>
        <w:t>Adres:</w:t>
      </w:r>
      <w:r>
        <w:tab/>
        <w:t xml:space="preserve">ul. </w:t>
      </w:r>
      <w:r w:rsidR="00A91085">
        <w:t>Ręb</w:t>
      </w:r>
      <w:r w:rsidR="001F1E25">
        <w:t>owska 37, 09-450 Wyszogród</w:t>
      </w:r>
    </w:p>
    <w:p w14:paraId="69B0590D" w14:textId="77777777" w:rsidR="00653C6B" w:rsidRDefault="009A0D5B">
      <w:pPr>
        <w:pStyle w:val="Tekstpodstawowy"/>
        <w:tabs>
          <w:tab w:val="left" w:pos="2656"/>
        </w:tabs>
        <w:spacing w:before="40" w:line="276" w:lineRule="auto"/>
        <w:ind w:left="256" w:right="1893"/>
      </w:pPr>
      <w:r>
        <w:t>Strona</w:t>
      </w:r>
      <w:r>
        <w:rPr>
          <w:spacing w:val="-2"/>
        </w:rPr>
        <w:t xml:space="preserve"> </w:t>
      </w:r>
      <w:r>
        <w:t>internetowa:</w:t>
      </w:r>
      <w:r>
        <w:tab/>
      </w:r>
      <w:hyperlink r:id="rId10" w:history="1">
        <w:r w:rsidR="001F1E25" w:rsidRPr="00B00734">
          <w:rPr>
            <w:rStyle w:val="Hipercze"/>
            <w:u w:color="0000FF"/>
          </w:rPr>
          <w:t>http://ugimwyszogrod.bip.org.pl/</w:t>
        </w:r>
        <w:r w:rsidR="001F1E25" w:rsidRPr="00B00734">
          <w:rPr>
            <w:rStyle w:val="Hipercze"/>
          </w:rPr>
          <w:t>,</w:t>
        </w:r>
      </w:hyperlink>
    </w:p>
    <w:p w14:paraId="2D553412" w14:textId="77777777" w:rsidR="00653C6B" w:rsidRDefault="009A0D5B">
      <w:pPr>
        <w:pStyle w:val="Tekstpodstawowy"/>
        <w:tabs>
          <w:tab w:val="left" w:pos="2656"/>
        </w:tabs>
        <w:spacing w:line="253" w:lineRule="exact"/>
        <w:ind w:left="256"/>
      </w:pPr>
      <w:r>
        <w:t>Mail:</w:t>
      </w:r>
      <w:r>
        <w:tab/>
      </w:r>
      <w:hyperlink r:id="rId11" w:history="1">
        <w:r w:rsidR="001F1E25" w:rsidRPr="00B00734">
          <w:rPr>
            <w:rStyle w:val="Hipercze"/>
            <w:u w:color="0000FF"/>
          </w:rPr>
          <w:t>ugim@wyszogrod.pl</w:t>
        </w:r>
        <w:r w:rsidR="001F1E25" w:rsidRPr="00B00734">
          <w:rPr>
            <w:rStyle w:val="Hipercze"/>
          </w:rPr>
          <w:t>,</w:t>
        </w:r>
      </w:hyperlink>
    </w:p>
    <w:p w14:paraId="38BB630B" w14:textId="77777777" w:rsidR="00653C6B" w:rsidRDefault="009A0D5B">
      <w:pPr>
        <w:pStyle w:val="Tekstpodstawowy"/>
        <w:tabs>
          <w:tab w:val="left" w:pos="2656"/>
        </w:tabs>
        <w:spacing w:before="37"/>
        <w:ind w:left="256"/>
      </w:pPr>
      <w:r>
        <w:t>Telefon:</w:t>
      </w:r>
      <w:r>
        <w:tab/>
        <w:t xml:space="preserve">(24) </w:t>
      </w:r>
      <w:r w:rsidR="001F1E25">
        <w:t>267 26 00</w:t>
      </w:r>
      <w:r>
        <w:t>,</w:t>
      </w:r>
    </w:p>
    <w:p w14:paraId="07D361EF" w14:textId="77777777" w:rsidR="00653C6B" w:rsidRDefault="009A0D5B">
      <w:pPr>
        <w:pStyle w:val="Tekstpodstawowy"/>
        <w:tabs>
          <w:tab w:val="left" w:pos="2664"/>
        </w:tabs>
        <w:spacing w:before="38"/>
        <w:ind w:left="256"/>
      </w:pPr>
      <w:r>
        <w:t>Faks:</w:t>
      </w:r>
      <w:r>
        <w:tab/>
        <w:t xml:space="preserve">(24) </w:t>
      </w:r>
      <w:r w:rsidR="001F1E25">
        <w:t>267 26 01</w:t>
      </w:r>
      <w:r>
        <w:t>,</w:t>
      </w:r>
    </w:p>
    <w:p w14:paraId="5360C57F" w14:textId="77777777" w:rsidR="00653C6B" w:rsidRDefault="009A0D5B">
      <w:pPr>
        <w:pStyle w:val="Tekstpodstawowy"/>
        <w:tabs>
          <w:tab w:val="left" w:pos="2656"/>
        </w:tabs>
        <w:spacing w:before="39"/>
        <w:ind w:left="256"/>
      </w:pPr>
      <w:r>
        <w:t>NIP:</w:t>
      </w:r>
      <w:r>
        <w:tab/>
      </w:r>
      <w:r w:rsidR="001F1E25">
        <w:t>774-32-11-407</w:t>
      </w:r>
      <w:r>
        <w:t>.</w:t>
      </w:r>
    </w:p>
    <w:p w14:paraId="42857167" w14:textId="77777777" w:rsidR="00653C6B" w:rsidRDefault="00653C6B">
      <w:pPr>
        <w:pStyle w:val="Tekstpodstawowy"/>
        <w:spacing w:before="6"/>
        <w:rPr>
          <w:sz w:val="28"/>
        </w:rPr>
      </w:pPr>
    </w:p>
    <w:p w14:paraId="145C5536" w14:textId="77777777" w:rsidR="00653C6B" w:rsidRDefault="009A0D5B">
      <w:pPr>
        <w:pStyle w:val="Tekstpodstawowy"/>
        <w:ind w:left="786"/>
      </w:pPr>
      <w:r>
        <w:rPr>
          <w:u w:val="single"/>
        </w:rPr>
        <w:t>Wszelką korespondencję związaną z niniejszym postępowaniem należy kierować na adres:</w:t>
      </w:r>
    </w:p>
    <w:p w14:paraId="353DB576" w14:textId="77777777" w:rsidR="00653C6B" w:rsidRDefault="00653C6B">
      <w:pPr>
        <w:pStyle w:val="Tekstpodstawowy"/>
        <w:spacing w:before="2"/>
        <w:rPr>
          <w:sz w:val="16"/>
        </w:rPr>
      </w:pPr>
    </w:p>
    <w:p w14:paraId="1B67363A" w14:textId="77777777" w:rsidR="00653C6B" w:rsidRDefault="001F1E25">
      <w:pPr>
        <w:pStyle w:val="Tekstpodstawowy"/>
        <w:spacing w:before="92"/>
        <w:ind w:left="2784"/>
      </w:pPr>
      <w:r>
        <w:t>Gmina i Miasto Wyszogród</w:t>
      </w:r>
      <w:r w:rsidR="009A0D5B">
        <w:t xml:space="preserve"> – Urząd Gminy</w:t>
      </w:r>
      <w:r>
        <w:t xml:space="preserve"> i Miasta</w:t>
      </w:r>
      <w:r w:rsidR="009A0D5B">
        <w:t>,</w:t>
      </w:r>
    </w:p>
    <w:p w14:paraId="6198180C" w14:textId="77777777" w:rsidR="001F1E25" w:rsidRDefault="009A0D5B">
      <w:pPr>
        <w:pStyle w:val="Tekstpodstawowy"/>
        <w:spacing w:before="40" w:line="276" w:lineRule="auto"/>
        <w:ind w:left="2238" w:right="2254"/>
        <w:jc w:val="center"/>
      </w:pPr>
      <w:r>
        <w:t xml:space="preserve">ul. </w:t>
      </w:r>
      <w:r w:rsidR="001F1E25">
        <w:t>Rębowska 37, 09-450 Wyszogród,</w:t>
      </w:r>
    </w:p>
    <w:p w14:paraId="22DF816B" w14:textId="5E2C29AE" w:rsidR="00653C6B" w:rsidRDefault="009A0D5B">
      <w:pPr>
        <w:pStyle w:val="Tekstpodstawowy"/>
        <w:spacing w:before="40" w:line="276" w:lineRule="auto"/>
        <w:ind w:left="2238" w:right="2254"/>
        <w:jc w:val="center"/>
      </w:pPr>
      <w:r>
        <w:t xml:space="preserve">z dopiskiem: postępowanie nr </w:t>
      </w:r>
      <w:r w:rsidR="001F1E25">
        <w:t>UGiM.271.</w:t>
      </w:r>
      <w:r w:rsidR="0057752D">
        <w:t>6</w:t>
      </w:r>
      <w:r w:rsidR="001F1E25">
        <w:t>.20</w:t>
      </w:r>
      <w:r w:rsidR="0057752D">
        <w:t>20</w:t>
      </w:r>
    </w:p>
    <w:p w14:paraId="73749F6A" w14:textId="77777777" w:rsidR="00653C6B" w:rsidRDefault="00653C6B">
      <w:pPr>
        <w:pStyle w:val="Tekstpodstawowy"/>
        <w:rPr>
          <w:sz w:val="24"/>
        </w:rPr>
      </w:pPr>
    </w:p>
    <w:p w14:paraId="5C149287" w14:textId="77777777" w:rsidR="00653C6B" w:rsidRDefault="009A0D5B">
      <w:pPr>
        <w:pStyle w:val="Nagwek2"/>
        <w:numPr>
          <w:ilvl w:val="0"/>
          <w:numId w:val="40"/>
        </w:numPr>
        <w:tabs>
          <w:tab w:val="left" w:pos="684"/>
        </w:tabs>
        <w:spacing w:before="208"/>
        <w:ind w:hanging="566"/>
      </w:pPr>
      <w:bookmarkStart w:id="2" w:name="_bookmark1"/>
      <w:bookmarkEnd w:id="2"/>
      <w:r>
        <w:t>Tryb udzielenia zamówienia publicznego i miejsce zamieszczenia</w:t>
      </w:r>
      <w:r>
        <w:rPr>
          <w:spacing w:val="-2"/>
        </w:rPr>
        <w:t xml:space="preserve"> </w:t>
      </w:r>
      <w:r>
        <w:t>ogłoszenia.</w:t>
      </w:r>
    </w:p>
    <w:p w14:paraId="1C4629F9" w14:textId="77777777" w:rsidR="00653C6B" w:rsidRDefault="00653C6B">
      <w:pPr>
        <w:pStyle w:val="Tekstpodstawowy"/>
        <w:spacing w:before="4"/>
        <w:rPr>
          <w:b/>
          <w:sz w:val="28"/>
        </w:rPr>
      </w:pPr>
    </w:p>
    <w:p w14:paraId="0302DE24" w14:textId="3404932C" w:rsidR="00653C6B" w:rsidRDefault="009A0D5B" w:rsidP="00ED71F1">
      <w:pPr>
        <w:pStyle w:val="Akapitzlist"/>
        <w:numPr>
          <w:ilvl w:val="1"/>
          <w:numId w:val="40"/>
        </w:numPr>
        <w:tabs>
          <w:tab w:val="left" w:pos="684"/>
        </w:tabs>
        <w:spacing w:line="276" w:lineRule="auto"/>
        <w:ind w:right="272" w:hanging="427"/>
        <w:jc w:val="both"/>
      </w:pPr>
      <w:r>
        <w:t>Postępowanie o udzielanie zamówienia publicznego prowadzone jest w trybie przetargu nieograniczonego, na podstawie ustawy z dnia 29 stycznia 2004 r. Prawo zamówień publicznych</w:t>
      </w:r>
      <w:hyperlink r:id="rId12">
        <w:r>
          <w:t xml:space="preserve"> (</w:t>
        </w:r>
        <w:proofErr w:type="spellStart"/>
        <w:r w:rsidR="00ED71F1">
          <w:t>t.j</w:t>
        </w:r>
        <w:proofErr w:type="spellEnd"/>
        <w:r w:rsidR="00ED71F1">
          <w:t xml:space="preserve"> </w:t>
        </w:r>
        <w:r w:rsidR="00ED71F1" w:rsidRPr="00ED71F1">
          <w:t xml:space="preserve">Dz.U.2019.1843 </w:t>
        </w:r>
        <w:r w:rsidR="00ED71F1">
          <w:t xml:space="preserve">z </w:t>
        </w:r>
        <w:proofErr w:type="spellStart"/>
        <w:r w:rsidR="00ED71F1">
          <w:t>póź</w:t>
        </w:r>
        <w:proofErr w:type="spellEnd"/>
        <w:r w:rsidR="00ED71F1">
          <w:t xml:space="preserve">. </w:t>
        </w:r>
        <w:proofErr w:type="spellStart"/>
        <w:r w:rsidR="00ED71F1">
          <w:t>zm</w:t>
        </w:r>
        <w:proofErr w:type="spellEnd"/>
        <w:r>
          <w:t xml:space="preserve">) </w:t>
        </w:r>
      </w:hyperlink>
      <w:r>
        <w:t xml:space="preserve">zwanej dalej „ustawą” oraz </w:t>
      </w:r>
      <w:r w:rsidR="00166271" w:rsidRPr="00166271">
        <w:t>Rozporządzenie Ministra Przedsiębiorczości i Technologii z dnia 16 października 2018 r. zmieniające rozporządzenie w sprawie rodzajów dokumentów, jakich może żądać zamawiający od wykonawcy w postępowaniu o udzielenie zamówienia</w:t>
      </w:r>
      <w:r w:rsidR="00166271">
        <w:t xml:space="preserve"> ( Dz.U. </w:t>
      </w:r>
      <w:r w:rsidR="00442C32">
        <w:t>2018 poz.1993 )</w:t>
      </w:r>
    </w:p>
    <w:p w14:paraId="2010C407" w14:textId="77777777" w:rsidR="00653C6B" w:rsidRDefault="00653C6B">
      <w:pPr>
        <w:pStyle w:val="Tekstpodstawowy"/>
        <w:rPr>
          <w:sz w:val="21"/>
        </w:rPr>
      </w:pPr>
    </w:p>
    <w:p w14:paraId="3E3CF5D2" w14:textId="6BA75544" w:rsidR="00653C6B" w:rsidRDefault="009A0D5B">
      <w:pPr>
        <w:pStyle w:val="Akapitzlist"/>
        <w:numPr>
          <w:ilvl w:val="1"/>
          <w:numId w:val="40"/>
        </w:numPr>
        <w:tabs>
          <w:tab w:val="left" w:pos="684"/>
        </w:tabs>
        <w:spacing w:line="276" w:lineRule="auto"/>
        <w:ind w:left="616" w:right="272" w:hanging="360"/>
        <w:jc w:val="both"/>
      </w:pPr>
      <w:r>
        <w:t xml:space="preserve">Niniejsze postępowanie jest o wartości mniejszej niż kwoty określone w przepisach wydanych na podstawie art. 11 ust. 8 ustawy, tj. </w:t>
      </w:r>
      <w:r w:rsidR="00166271">
        <w:t>16</w:t>
      </w:r>
      <w:hyperlink r:id="rId13">
        <w:r>
          <w:t xml:space="preserve"> grudnia 20</w:t>
        </w:r>
        <w:r w:rsidR="00166271">
          <w:t>19</w:t>
        </w:r>
        <w:r>
          <w:t xml:space="preserve"> r. w sprawie kwot wartości zamówień oraz konkursów, od których jest uzależniony</w:t>
        </w:r>
      </w:hyperlink>
      <w:hyperlink r:id="rId14">
        <w:r>
          <w:t xml:space="preserve"> obowiązek przekazywania ogłoszeń Urzędowi Publikacji Unii Europejskiej (Dz.U.</w:t>
        </w:r>
        <w:r w:rsidR="00166271">
          <w:t>2019</w:t>
        </w:r>
        <w:r>
          <w:t xml:space="preserve"> poz.</w:t>
        </w:r>
      </w:hyperlink>
      <w:hyperlink r:id="rId15">
        <w:r>
          <w:t xml:space="preserve"> 24</w:t>
        </w:r>
        <w:r w:rsidR="00166271">
          <w:t>50</w:t>
        </w:r>
        <w:r>
          <w:t>)</w:t>
        </w:r>
      </w:hyperlink>
      <w:r>
        <w:t xml:space="preserve"> oraz Rozporządzenia Prezesa Rady Ministrów </w:t>
      </w:r>
      <w:hyperlink r:id="rId16">
        <w:r>
          <w:t xml:space="preserve">z dnia </w:t>
        </w:r>
        <w:r w:rsidR="00166271">
          <w:t>18</w:t>
        </w:r>
        <w:r>
          <w:t xml:space="preserve"> grudnia 201</w:t>
        </w:r>
        <w:r w:rsidR="00166271">
          <w:t>9</w:t>
        </w:r>
        <w:r>
          <w:t xml:space="preserve"> r. w sprawie</w:t>
        </w:r>
      </w:hyperlink>
      <w:hyperlink r:id="rId17">
        <w:r>
          <w:t xml:space="preserve"> średniego kursu złotego w stosunku do euro stanowiącego podstawę przeliczania wartości</w:t>
        </w:r>
      </w:hyperlink>
      <w:hyperlink r:id="rId18">
        <w:r>
          <w:t xml:space="preserve"> zamówień publicznych (Dz. U. </w:t>
        </w:r>
        <w:r w:rsidR="00166271">
          <w:t>2019 poz.2453</w:t>
        </w:r>
        <w:r>
          <w:rPr>
            <w:spacing w:val="-4"/>
          </w:rPr>
          <w:t xml:space="preserve"> </w:t>
        </w:r>
        <w:r>
          <w:t>).</w:t>
        </w:r>
      </w:hyperlink>
    </w:p>
    <w:p w14:paraId="43AF4963" w14:textId="77777777" w:rsidR="00653C6B" w:rsidRDefault="00653C6B">
      <w:pPr>
        <w:pStyle w:val="Tekstpodstawowy"/>
        <w:spacing w:before="9"/>
        <w:rPr>
          <w:sz w:val="20"/>
        </w:rPr>
      </w:pPr>
    </w:p>
    <w:p w14:paraId="369F3B79" w14:textId="77777777" w:rsidR="00653C6B" w:rsidRDefault="009A0D5B">
      <w:pPr>
        <w:pStyle w:val="Akapitzlist"/>
        <w:numPr>
          <w:ilvl w:val="1"/>
          <w:numId w:val="40"/>
        </w:numPr>
        <w:tabs>
          <w:tab w:val="left" w:pos="683"/>
          <w:tab w:val="left" w:pos="684"/>
        </w:tabs>
        <w:ind w:hanging="427"/>
      </w:pPr>
      <w:r>
        <w:t>Miejsce publikacji ogłoszenia o</w:t>
      </w:r>
      <w:r>
        <w:rPr>
          <w:spacing w:val="-3"/>
        </w:rPr>
        <w:t xml:space="preserve"> </w:t>
      </w:r>
      <w:r>
        <w:t>przetargu:</w:t>
      </w:r>
    </w:p>
    <w:p w14:paraId="15B96900" w14:textId="77777777" w:rsidR="00653C6B" w:rsidRDefault="00653C6B">
      <w:pPr>
        <w:pStyle w:val="Tekstpodstawowy"/>
        <w:spacing w:before="1"/>
        <w:rPr>
          <w:sz w:val="24"/>
        </w:rPr>
      </w:pPr>
    </w:p>
    <w:p w14:paraId="04FDE8E4" w14:textId="77777777" w:rsidR="00653C6B" w:rsidRDefault="009A0D5B">
      <w:pPr>
        <w:pStyle w:val="Akapitzlist"/>
        <w:numPr>
          <w:ilvl w:val="2"/>
          <w:numId w:val="40"/>
        </w:numPr>
        <w:tabs>
          <w:tab w:val="left" w:pos="1672"/>
          <w:tab w:val="left" w:pos="1673"/>
        </w:tabs>
        <w:spacing w:before="1"/>
        <w:ind w:hanging="564"/>
      </w:pPr>
      <w:r>
        <w:t>Biuletyn Zamówień Publicznych.</w:t>
      </w:r>
    </w:p>
    <w:p w14:paraId="1BDC15AC" w14:textId="77777777" w:rsidR="00653C6B" w:rsidRDefault="009A0D5B">
      <w:pPr>
        <w:pStyle w:val="Akapitzlist"/>
        <w:numPr>
          <w:ilvl w:val="2"/>
          <w:numId w:val="40"/>
        </w:numPr>
        <w:tabs>
          <w:tab w:val="left" w:pos="1672"/>
          <w:tab w:val="left" w:pos="1673"/>
        </w:tabs>
        <w:spacing w:before="40"/>
        <w:ind w:hanging="564"/>
      </w:pPr>
      <w:r>
        <w:t>strona internetowa Zamawiającego -</w:t>
      </w:r>
      <w:r>
        <w:rPr>
          <w:color w:val="0000FF"/>
          <w:spacing w:val="49"/>
        </w:rPr>
        <w:t xml:space="preserve"> </w:t>
      </w:r>
      <w:hyperlink r:id="rId19" w:history="1">
        <w:r w:rsidR="001F1E25" w:rsidRPr="00B00734">
          <w:rPr>
            <w:rStyle w:val="Hipercze"/>
            <w:u w:color="0000FF"/>
          </w:rPr>
          <w:t>http://ugimwyszogrod.bip.org.pl/</w:t>
        </w:r>
      </w:hyperlink>
      <w:r>
        <w:t>,</w:t>
      </w:r>
    </w:p>
    <w:p w14:paraId="65382CB7" w14:textId="77777777" w:rsidR="00653C6B" w:rsidRDefault="009A0D5B">
      <w:pPr>
        <w:pStyle w:val="Akapitzlist"/>
        <w:numPr>
          <w:ilvl w:val="2"/>
          <w:numId w:val="40"/>
        </w:numPr>
        <w:tabs>
          <w:tab w:val="left" w:pos="1672"/>
          <w:tab w:val="left" w:pos="1673"/>
        </w:tabs>
        <w:spacing w:before="37"/>
        <w:ind w:hanging="564"/>
      </w:pPr>
      <w:r>
        <w:t>tablica ogłoszeń w miejscu publicznie dostępnym w siedzibie</w:t>
      </w:r>
      <w:r>
        <w:rPr>
          <w:spacing w:val="-11"/>
        </w:rPr>
        <w:t xml:space="preserve"> </w:t>
      </w:r>
      <w:r>
        <w:t>Zamawiającego.</w:t>
      </w:r>
    </w:p>
    <w:p w14:paraId="37186264" w14:textId="77777777" w:rsidR="00653C6B" w:rsidRDefault="00653C6B">
      <w:pPr>
        <w:pStyle w:val="Tekstpodstawowy"/>
        <w:spacing w:before="6"/>
        <w:rPr>
          <w:sz w:val="28"/>
        </w:rPr>
      </w:pPr>
    </w:p>
    <w:p w14:paraId="3D835E1C" w14:textId="77777777" w:rsidR="00653C6B" w:rsidRDefault="009A0D5B">
      <w:pPr>
        <w:pStyle w:val="Akapitzlist"/>
        <w:numPr>
          <w:ilvl w:val="1"/>
          <w:numId w:val="40"/>
        </w:numPr>
        <w:tabs>
          <w:tab w:val="left" w:pos="617"/>
        </w:tabs>
        <w:spacing w:line="276" w:lineRule="auto"/>
        <w:ind w:left="616" w:right="273" w:hanging="360"/>
        <w:jc w:val="both"/>
      </w:pPr>
      <w:r>
        <w:t>Zamawiający przewiduje możliwość udzielenia w okresie 3 lat od dnia udzielenia zamówienia podstawowego, dotychczasowemu wykonawcy robót budowlanych lub usług,</w:t>
      </w:r>
      <w:r>
        <w:rPr>
          <w:spacing w:val="54"/>
        </w:rPr>
        <w:t xml:space="preserve"> </w:t>
      </w:r>
      <w:r>
        <w:t>zamówienia</w:t>
      </w:r>
    </w:p>
    <w:p w14:paraId="73BE3275" w14:textId="77777777" w:rsidR="00653C6B" w:rsidRDefault="00653C6B">
      <w:pPr>
        <w:spacing w:line="276" w:lineRule="auto"/>
        <w:jc w:val="both"/>
        <w:sectPr w:rsidR="00653C6B">
          <w:pgSz w:w="11910" w:h="16840"/>
          <w:pgMar w:top="1580" w:right="1140" w:bottom="1180" w:left="1160" w:header="0" w:footer="994" w:gutter="0"/>
          <w:cols w:space="708"/>
        </w:sectPr>
      </w:pPr>
    </w:p>
    <w:p w14:paraId="62A2ADFC" w14:textId="63FAE69D" w:rsidR="00653C6B" w:rsidRDefault="009A0D5B">
      <w:pPr>
        <w:pStyle w:val="Tekstpodstawowy"/>
        <w:spacing w:before="63" w:line="276" w:lineRule="auto"/>
        <w:ind w:left="616" w:right="272"/>
        <w:jc w:val="both"/>
      </w:pPr>
      <w:r>
        <w:lastRenderedPageBreak/>
        <w:t xml:space="preserve">polegającego na powtórzeniu podobnych robót budowlanych lub usług, zgodnie z art. 67 ust. 1 pkt. 6 Ustawy z dnia 29 stycznia 2004 r. Prawo Zamówień Publicznych </w:t>
      </w:r>
      <w:hyperlink r:id="rId20">
        <w:r>
          <w:t>(Dz.U.201</w:t>
        </w:r>
        <w:r w:rsidR="00442C32">
          <w:t>8</w:t>
        </w:r>
        <w:r>
          <w:t xml:space="preserve"> r. poz.</w:t>
        </w:r>
      </w:hyperlink>
      <w:r>
        <w:t xml:space="preserve"> </w:t>
      </w:r>
      <w:hyperlink r:id="rId21">
        <w:r>
          <w:t>1</w:t>
        </w:r>
        <w:r w:rsidR="00442C32">
          <w:t>843</w:t>
        </w:r>
        <w:r>
          <w:t xml:space="preserve">), </w:t>
        </w:r>
      </w:hyperlink>
      <w:r>
        <w:t>na warunkach wynikających z umowy na zamówienie podstawowe i obejmujące wszystkie rodzaje robót, które zostały przewidziane w zamówieniu podstawowym. W szczególności roboty obejmujące: roboty ziemne, odwodnienie, podbudowę, nawierzchnię, pobocza, zjazdy i oznakowanie.</w:t>
      </w:r>
    </w:p>
    <w:p w14:paraId="15F98393" w14:textId="77777777" w:rsidR="00653C6B" w:rsidRDefault="00653C6B">
      <w:pPr>
        <w:pStyle w:val="Tekstpodstawowy"/>
        <w:rPr>
          <w:sz w:val="21"/>
        </w:rPr>
      </w:pPr>
    </w:p>
    <w:p w14:paraId="20396EE1" w14:textId="77777777" w:rsidR="00653C6B" w:rsidRDefault="009A0D5B">
      <w:pPr>
        <w:pStyle w:val="Akapitzlist"/>
        <w:numPr>
          <w:ilvl w:val="1"/>
          <w:numId w:val="40"/>
        </w:numPr>
        <w:tabs>
          <w:tab w:val="left" w:pos="683"/>
          <w:tab w:val="left" w:pos="684"/>
        </w:tabs>
        <w:spacing w:before="1"/>
        <w:ind w:hanging="427"/>
      </w:pPr>
      <w:r>
        <w:t xml:space="preserve">Zamawiający </w:t>
      </w:r>
      <w:r>
        <w:rPr>
          <w:b/>
        </w:rPr>
        <w:t xml:space="preserve">nie przewiduje </w:t>
      </w:r>
      <w:r>
        <w:t>zawarcia umowy</w:t>
      </w:r>
      <w:r>
        <w:rPr>
          <w:spacing w:val="-5"/>
        </w:rPr>
        <w:t xml:space="preserve"> </w:t>
      </w:r>
      <w:r>
        <w:t>ramowej.</w:t>
      </w:r>
    </w:p>
    <w:p w14:paraId="565F645C" w14:textId="77777777" w:rsidR="00653C6B" w:rsidRDefault="00653C6B">
      <w:pPr>
        <w:pStyle w:val="Tekstpodstawowy"/>
        <w:spacing w:before="5"/>
        <w:rPr>
          <w:sz w:val="28"/>
        </w:rPr>
      </w:pPr>
    </w:p>
    <w:p w14:paraId="249A0739" w14:textId="77777777" w:rsidR="00653C6B" w:rsidRDefault="009A0D5B">
      <w:pPr>
        <w:pStyle w:val="Akapitzlist"/>
        <w:numPr>
          <w:ilvl w:val="1"/>
          <w:numId w:val="40"/>
        </w:numPr>
        <w:tabs>
          <w:tab w:val="left" w:pos="683"/>
          <w:tab w:val="left" w:pos="684"/>
        </w:tabs>
        <w:spacing w:before="1"/>
        <w:ind w:hanging="427"/>
      </w:pPr>
      <w:r>
        <w:t xml:space="preserve">Zamawiający </w:t>
      </w:r>
      <w:r>
        <w:rPr>
          <w:b/>
        </w:rPr>
        <w:t xml:space="preserve">nie przewiduje </w:t>
      </w:r>
      <w:r>
        <w:t>aukcji</w:t>
      </w:r>
      <w:r>
        <w:rPr>
          <w:spacing w:val="1"/>
        </w:rPr>
        <w:t xml:space="preserve"> </w:t>
      </w:r>
      <w:r>
        <w:t>elektronicznej.</w:t>
      </w:r>
    </w:p>
    <w:p w14:paraId="4413DB77" w14:textId="77777777" w:rsidR="00653C6B" w:rsidRDefault="00653C6B">
      <w:pPr>
        <w:pStyle w:val="Tekstpodstawowy"/>
        <w:spacing w:before="1"/>
        <w:rPr>
          <w:sz w:val="24"/>
        </w:rPr>
      </w:pPr>
    </w:p>
    <w:p w14:paraId="48D74231" w14:textId="77777777" w:rsidR="00653C6B" w:rsidRDefault="009A0D5B">
      <w:pPr>
        <w:pStyle w:val="Akapitzlist"/>
        <w:numPr>
          <w:ilvl w:val="1"/>
          <w:numId w:val="40"/>
        </w:numPr>
        <w:tabs>
          <w:tab w:val="left" w:pos="683"/>
          <w:tab w:val="left" w:pos="684"/>
        </w:tabs>
        <w:ind w:hanging="427"/>
      </w:pPr>
      <w:r>
        <w:t xml:space="preserve">Zamawiający </w:t>
      </w:r>
      <w:r>
        <w:rPr>
          <w:b/>
        </w:rPr>
        <w:t xml:space="preserve">dopuszcza </w:t>
      </w:r>
      <w:r>
        <w:t>składanie ofert</w:t>
      </w:r>
      <w:r>
        <w:rPr>
          <w:spacing w:val="-6"/>
        </w:rPr>
        <w:t xml:space="preserve"> </w:t>
      </w:r>
      <w:r>
        <w:t>częściowych.</w:t>
      </w:r>
    </w:p>
    <w:p w14:paraId="0513231A" w14:textId="77777777" w:rsidR="00653C6B" w:rsidRDefault="00653C6B">
      <w:pPr>
        <w:pStyle w:val="Tekstpodstawowy"/>
        <w:spacing w:before="9"/>
        <w:rPr>
          <w:sz w:val="28"/>
        </w:rPr>
      </w:pPr>
    </w:p>
    <w:p w14:paraId="4A3652FE" w14:textId="77777777" w:rsidR="00653C6B" w:rsidRDefault="009A0D5B">
      <w:pPr>
        <w:pStyle w:val="Akapitzlist"/>
        <w:numPr>
          <w:ilvl w:val="1"/>
          <w:numId w:val="40"/>
        </w:numPr>
        <w:tabs>
          <w:tab w:val="left" w:pos="683"/>
          <w:tab w:val="left" w:pos="684"/>
        </w:tabs>
        <w:ind w:hanging="427"/>
      </w:pPr>
      <w:r>
        <w:t xml:space="preserve">Zamawiający </w:t>
      </w:r>
      <w:r>
        <w:rPr>
          <w:b/>
        </w:rPr>
        <w:t xml:space="preserve">nie dopuszcza </w:t>
      </w:r>
      <w:r>
        <w:t>składania ofert</w:t>
      </w:r>
      <w:r>
        <w:rPr>
          <w:spacing w:val="-1"/>
        </w:rPr>
        <w:t xml:space="preserve"> </w:t>
      </w:r>
      <w:r>
        <w:t>wariantowych.</w:t>
      </w:r>
    </w:p>
    <w:p w14:paraId="211ABD1B" w14:textId="77777777" w:rsidR="00653C6B" w:rsidRDefault="00653C6B">
      <w:pPr>
        <w:pStyle w:val="Tekstpodstawowy"/>
        <w:spacing w:before="10"/>
        <w:rPr>
          <w:sz w:val="28"/>
        </w:rPr>
      </w:pPr>
    </w:p>
    <w:p w14:paraId="19D57EB1" w14:textId="77777777" w:rsidR="00653C6B" w:rsidRDefault="009A0D5B">
      <w:pPr>
        <w:pStyle w:val="Nagwek4"/>
        <w:numPr>
          <w:ilvl w:val="1"/>
          <w:numId w:val="40"/>
        </w:numPr>
        <w:tabs>
          <w:tab w:val="left" w:pos="683"/>
          <w:tab w:val="left" w:pos="684"/>
        </w:tabs>
        <w:spacing w:line="276" w:lineRule="auto"/>
        <w:ind w:right="273" w:hanging="427"/>
      </w:pPr>
      <w:r>
        <w:t>Wymagania dotyczące zatrudnienia osób wykonujących wskazane czynności w zakresie realizacji zamówienia na podstawie umowy o</w:t>
      </w:r>
      <w:r>
        <w:rPr>
          <w:spacing w:val="-4"/>
        </w:rPr>
        <w:t xml:space="preserve"> </w:t>
      </w:r>
      <w:r>
        <w:t>pracę.</w:t>
      </w:r>
    </w:p>
    <w:p w14:paraId="2E6A0386" w14:textId="152637A8" w:rsidR="00653C6B" w:rsidRDefault="009A0D5B">
      <w:pPr>
        <w:pStyle w:val="Akapitzlist"/>
        <w:numPr>
          <w:ilvl w:val="0"/>
          <w:numId w:val="39"/>
        </w:numPr>
        <w:tabs>
          <w:tab w:val="left" w:pos="965"/>
        </w:tabs>
        <w:spacing w:line="276" w:lineRule="auto"/>
        <w:ind w:right="278"/>
        <w:jc w:val="both"/>
      </w:pPr>
      <w:r>
        <w:t xml:space="preserve">Zamawiający stosownie do art. 29 ust. 3a ustawy </w:t>
      </w:r>
      <w:proofErr w:type="spellStart"/>
      <w:r>
        <w:t>Pzp</w:t>
      </w:r>
      <w:proofErr w:type="spellEnd"/>
      <w:r>
        <w:t>, wymaga zatrudnienia przez wykonawcę lub podwykonawcę na podstawie umowy o pracę osób wykonujących czynności w zakresie realizacji zamówienia, których wykonanie zawiera cechy stosunku pracy określone w art. 22 § 1 ustawy z dnia 26 czerwca 1974 r. – Kodeks</w:t>
      </w:r>
      <w:r>
        <w:rPr>
          <w:spacing w:val="-8"/>
        </w:rPr>
        <w:t xml:space="preserve"> </w:t>
      </w:r>
      <w:r>
        <w:t>pracy</w:t>
      </w:r>
      <w:r w:rsidR="00F02490">
        <w:t xml:space="preserve"> </w:t>
      </w:r>
      <w:r w:rsidR="00442C32" w:rsidRPr="00442C32">
        <w:t>(Dz. U. z 2019 r. poz. 1040, 1043 i 1495)</w:t>
      </w:r>
      <w:r w:rsidR="00442C32">
        <w:t xml:space="preserve"> </w:t>
      </w:r>
    </w:p>
    <w:p w14:paraId="34160080" w14:textId="4B68CDFA" w:rsidR="00653C6B" w:rsidRDefault="009A0D5B">
      <w:pPr>
        <w:pStyle w:val="Akapitzlist"/>
        <w:numPr>
          <w:ilvl w:val="0"/>
          <w:numId w:val="39"/>
        </w:numPr>
        <w:tabs>
          <w:tab w:val="left" w:pos="1020"/>
        </w:tabs>
        <w:spacing w:line="276" w:lineRule="auto"/>
        <w:ind w:right="274"/>
        <w:jc w:val="both"/>
      </w:pPr>
      <w:r>
        <w:t xml:space="preserve">Zgodnie z art. 29 ust. 3a ustawy Zamawiający wymaga zatrudnienia przez wykonawcę lub podwykonawcę na podstawie umowy o pracę w pełnym wymiarze czasu pracy, </w:t>
      </w:r>
      <w:r>
        <w:rPr>
          <w:b/>
        </w:rPr>
        <w:t xml:space="preserve">co najmniej </w:t>
      </w:r>
      <w:r w:rsidR="00F02490">
        <w:rPr>
          <w:b/>
        </w:rPr>
        <w:t>2</w:t>
      </w:r>
      <w:r>
        <w:rPr>
          <w:b/>
        </w:rPr>
        <w:t xml:space="preserve"> osób </w:t>
      </w:r>
      <w:r>
        <w:t>wykonujących następujące czynności w zakresie realizacji zamówienia: roboty</w:t>
      </w:r>
      <w:r>
        <w:rPr>
          <w:spacing w:val="-17"/>
        </w:rPr>
        <w:t xml:space="preserve"> </w:t>
      </w:r>
      <w:r w:rsidR="00442C32">
        <w:t>dekarskie</w:t>
      </w:r>
      <w:r w:rsidR="00F02490">
        <w:t>, roboty budowlane</w:t>
      </w:r>
      <w:r>
        <w:t>.</w:t>
      </w:r>
    </w:p>
    <w:p w14:paraId="4B1DF9A7" w14:textId="77777777" w:rsidR="00653C6B" w:rsidRDefault="009A0D5B">
      <w:pPr>
        <w:pStyle w:val="Akapitzlist"/>
        <w:numPr>
          <w:ilvl w:val="0"/>
          <w:numId w:val="39"/>
        </w:numPr>
        <w:tabs>
          <w:tab w:val="left" w:pos="965"/>
        </w:tabs>
        <w:spacing w:line="251" w:lineRule="exact"/>
        <w:ind w:hanging="348"/>
        <w:jc w:val="left"/>
      </w:pPr>
      <w:r>
        <w:t>Wymagania zatrudnienia przez wykonawcę lub podwykonawcę na podstawie umowy o</w:t>
      </w:r>
      <w:r>
        <w:rPr>
          <w:spacing w:val="52"/>
        </w:rPr>
        <w:t xml:space="preserve"> </w:t>
      </w:r>
      <w:r>
        <w:t>pracę,</w:t>
      </w:r>
    </w:p>
    <w:p w14:paraId="57FF5CA0" w14:textId="77777777" w:rsidR="00653C6B" w:rsidRDefault="009A0D5B">
      <w:pPr>
        <w:pStyle w:val="Tekstpodstawowy"/>
        <w:spacing w:before="35" w:line="276" w:lineRule="auto"/>
        <w:ind w:left="976" w:right="277"/>
        <w:jc w:val="both"/>
      </w:pPr>
      <w:r>
        <w:t xml:space="preserve">o których mowa w art. 29 ust. 3a ustawy </w:t>
      </w:r>
      <w:proofErr w:type="spellStart"/>
      <w:r>
        <w:t>Pzp</w:t>
      </w:r>
      <w:proofErr w:type="spellEnd"/>
      <w:r>
        <w:t>, osób wykonujących wskazane przez zamawiającego czynności w zakresie realizacji zamówienia zostały określone we wzorze umowy.</w:t>
      </w:r>
    </w:p>
    <w:p w14:paraId="7A91419C" w14:textId="77777777" w:rsidR="00653C6B" w:rsidRDefault="009A0D5B">
      <w:pPr>
        <w:pStyle w:val="Akapitzlist"/>
        <w:numPr>
          <w:ilvl w:val="0"/>
          <w:numId w:val="39"/>
        </w:numPr>
        <w:tabs>
          <w:tab w:val="left" w:pos="965"/>
        </w:tabs>
        <w:spacing w:before="1"/>
        <w:ind w:hanging="348"/>
        <w:jc w:val="left"/>
      </w:pPr>
      <w:r>
        <w:t>Powyższe wymagania określają w</w:t>
      </w:r>
      <w:r>
        <w:rPr>
          <w:spacing w:val="-1"/>
        </w:rPr>
        <w:t xml:space="preserve"> </w:t>
      </w:r>
      <w:r>
        <w:t>szczególności:</w:t>
      </w:r>
    </w:p>
    <w:p w14:paraId="318EF58F" w14:textId="77777777" w:rsidR="00653C6B" w:rsidRDefault="009A0D5B">
      <w:pPr>
        <w:pStyle w:val="Akapitzlist"/>
        <w:numPr>
          <w:ilvl w:val="1"/>
          <w:numId w:val="39"/>
        </w:numPr>
        <w:tabs>
          <w:tab w:val="left" w:pos="1418"/>
        </w:tabs>
        <w:spacing w:before="37"/>
        <w:ind w:hanging="118"/>
        <w:jc w:val="left"/>
      </w:pPr>
      <w:r>
        <w:t>sposób dokumentowania zatrudnienia osób, o których mowa w art. 29 ust. 3a ustawy</w:t>
      </w:r>
      <w:r>
        <w:rPr>
          <w:spacing w:val="-20"/>
        </w:rPr>
        <w:t xml:space="preserve"> </w:t>
      </w:r>
      <w:proofErr w:type="spellStart"/>
      <w:r>
        <w:t>Pzp</w:t>
      </w:r>
      <w:proofErr w:type="spellEnd"/>
      <w:r>
        <w:t>,</w:t>
      </w:r>
    </w:p>
    <w:p w14:paraId="546F3A67" w14:textId="77777777" w:rsidR="00653C6B" w:rsidRDefault="009A0D5B">
      <w:pPr>
        <w:pStyle w:val="Akapitzlist"/>
        <w:numPr>
          <w:ilvl w:val="1"/>
          <w:numId w:val="39"/>
        </w:numPr>
        <w:tabs>
          <w:tab w:val="left" w:pos="1250"/>
        </w:tabs>
        <w:spacing w:before="40"/>
        <w:jc w:val="left"/>
      </w:pPr>
      <w:r>
        <w:t>uprawnienia  zamawiającego  w zakresie  kontroli  spełniania  przez wykonawcę</w:t>
      </w:r>
      <w:r>
        <w:rPr>
          <w:spacing w:val="-9"/>
        </w:rPr>
        <w:t xml:space="preserve"> </w:t>
      </w:r>
      <w:r>
        <w:t>wymagań,</w:t>
      </w:r>
    </w:p>
    <w:p w14:paraId="4A2057E3" w14:textId="77777777" w:rsidR="00653C6B" w:rsidRDefault="009A0D5B">
      <w:pPr>
        <w:pStyle w:val="Tekstpodstawowy"/>
        <w:spacing w:before="38" w:line="276" w:lineRule="auto"/>
        <w:ind w:left="1250"/>
      </w:pPr>
      <w:r>
        <w:t xml:space="preserve">o których mowa w art. 29 ust. 3a ustawy </w:t>
      </w:r>
      <w:proofErr w:type="spellStart"/>
      <w:r>
        <w:t>Pzp</w:t>
      </w:r>
      <w:proofErr w:type="spellEnd"/>
      <w:r>
        <w:t>, oraz sankcje z tytułu niespełnienia tych wymagań,</w:t>
      </w:r>
    </w:p>
    <w:p w14:paraId="55D86A78" w14:textId="77777777" w:rsidR="00653C6B" w:rsidRDefault="009A0D5B">
      <w:pPr>
        <w:pStyle w:val="Akapitzlist"/>
        <w:numPr>
          <w:ilvl w:val="1"/>
          <w:numId w:val="39"/>
        </w:numPr>
        <w:tabs>
          <w:tab w:val="left" w:pos="1250"/>
        </w:tabs>
        <w:spacing w:line="276" w:lineRule="auto"/>
        <w:ind w:right="272"/>
        <w:jc w:val="both"/>
      </w:pPr>
      <w:r>
        <w:t>rodzaj czynności niezbędnych do realizacji zamówienia, których dotyczą wymagania zatrudnienia na podstawie umowy o pracę przez wykonawcę lub podwykonawcę osób wykonujących czynności w trakcie realizacji</w:t>
      </w:r>
      <w:r>
        <w:rPr>
          <w:spacing w:val="-4"/>
        </w:rPr>
        <w:t xml:space="preserve"> </w:t>
      </w:r>
      <w:r>
        <w:t>zamówienia.</w:t>
      </w:r>
    </w:p>
    <w:p w14:paraId="6A79509D" w14:textId="69C9682D" w:rsidR="00653C6B" w:rsidRDefault="009A0D5B">
      <w:pPr>
        <w:pStyle w:val="Akapitzlist"/>
        <w:numPr>
          <w:ilvl w:val="1"/>
          <w:numId w:val="40"/>
        </w:numPr>
        <w:tabs>
          <w:tab w:val="left" w:pos="684"/>
        </w:tabs>
        <w:ind w:hanging="427"/>
      </w:pPr>
      <w:r>
        <w:t xml:space="preserve">Inwestycja </w:t>
      </w:r>
      <w:r w:rsidR="00442C32">
        <w:t>finansowana jest z budżetu Gminy i Miasta Wyszogród.</w:t>
      </w:r>
    </w:p>
    <w:p w14:paraId="4B167AC4" w14:textId="77777777" w:rsidR="00653C6B" w:rsidRDefault="00653C6B">
      <w:pPr>
        <w:pStyle w:val="Tekstpodstawowy"/>
        <w:rPr>
          <w:sz w:val="24"/>
        </w:rPr>
      </w:pPr>
    </w:p>
    <w:p w14:paraId="387081FA" w14:textId="77777777" w:rsidR="00653C6B" w:rsidRDefault="00653C6B">
      <w:pPr>
        <w:pStyle w:val="Tekstpodstawowy"/>
        <w:spacing w:before="5"/>
        <w:rPr>
          <w:sz w:val="21"/>
        </w:rPr>
      </w:pPr>
    </w:p>
    <w:p w14:paraId="4F372651" w14:textId="77777777" w:rsidR="00653C6B" w:rsidRDefault="009A0D5B">
      <w:pPr>
        <w:pStyle w:val="Nagwek2"/>
        <w:numPr>
          <w:ilvl w:val="0"/>
          <w:numId w:val="40"/>
        </w:numPr>
        <w:tabs>
          <w:tab w:val="left" w:pos="684"/>
        </w:tabs>
        <w:ind w:hanging="566"/>
      </w:pPr>
      <w:bookmarkStart w:id="3" w:name="_bookmark2"/>
      <w:bookmarkEnd w:id="3"/>
      <w:r>
        <w:t>Opis przedmiotu</w:t>
      </w:r>
      <w:r>
        <w:rPr>
          <w:spacing w:val="-1"/>
        </w:rPr>
        <w:t xml:space="preserve"> </w:t>
      </w:r>
      <w:r>
        <w:t>zamówienia.</w:t>
      </w:r>
    </w:p>
    <w:p w14:paraId="11C5CABE" w14:textId="51B9ED60" w:rsidR="00653C6B" w:rsidRDefault="009A0D5B">
      <w:pPr>
        <w:pStyle w:val="Akapitzlist"/>
        <w:numPr>
          <w:ilvl w:val="1"/>
          <w:numId w:val="40"/>
        </w:numPr>
        <w:tabs>
          <w:tab w:val="left" w:pos="684"/>
        </w:tabs>
        <w:spacing w:before="36" w:line="278" w:lineRule="auto"/>
        <w:ind w:right="275" w:hanging="360"/>
      </w:pPr>
      <w:r>
        <w:t xml:space="preserve">Przedmiot zamówienia obejmuje przebudowę </w:t>
      </w:r>
      <w:r w:rsidR="00442C32">
        <w:t>poszycia dachowego</w:t>
      </w:r>
      <w:r>
        <w:t xml:space="preserve"> poprzez wykonanie robót budowlanych </w:t>
      </w:r>
      <w:r w:rsidR="003347FB">
        <w:t>dla</w:t>
      </w:r>
      <w:r>
        <w:t xml:space="preserve"> zada</w:t>
      </w:r>
      <w:r w:rsidR="003347FB">
        <w:t>nia</w:t>
      </w:r>
      <w:r>
        <w:rPr>
          <w:spacing w:val="-2"/>
        </w:rPr>
        <w:t xml:space="preserve"> </w:t>
      </w:r>
      <w:r>
        <w:t>inwestycyjn</w:t>
      </w:r>
      <w:r w:rsidR="003347FB">
        <w:t>ego</w:t>
      </w:r>
      <w:r>
        <w:t>:</w:t>
      </w:r>
    </w:p>
    <w:p w14:paraId="64D45C75" w14:textId="12ADA220" w:rsidR="00442C32" w:rsidRPr="00442C32" w:rsidRDefault="00442C32" w:rsidP="00442C32">
      <w:pPr>
        <w:pStyle w:val="Akapitzlist"/>
        <w:tabs>
          <w:tab w:val="left" w:pos="684"/>
        </w:tabs>
        <w:spacing w:before="36" w:line="278" w:lineRule="auto"/>
        <w:ind w:right="275" w:firstLine="0"/>
        <w:rPr>
          <w:b/>
          <w:bCs/>
        </w:rPr>
      </w:pPr>
      <w:r w:rsidRPr="00442C32">
        <w:rPr>
          <w:b/>
          <w:bCs/>
        </w:rPr>
        <w:t>„Przebudowa poszycia dachowego budynku Przedszkola Samorządowego w miejscowości Wyszogród ”</w:t>
      </w:r>
    </w:p>
    <w:p w14:paraId="57CD22A8" w14:textId="77777777" w:rsidR="00653C6B" w:rsidRDefault="00653C6B">
      <w:pPr>
        <w:pStyle w:val="Tekstpodstawowy"/>
        <w:spacing w:before="5"/>
        <w:rPr>
          <w:sz w:val="19"/>
        </w:rPr>
      </w:pPr>
    </w:p>
    <w:p w14:paraId="73B7795E" w14:textId="77777777" w:rsidR="00653C6B" w:rsidRDefault="009A0D5B">
      <w:pPr>
        <w:pStyle w:val="Akapitzlist"/>
        <w:numPr>
          <w:ilvl w:val="1"/>
          <w:numId w:val="40"/>
        </w:numPr>
        <w:tabs>
          <w:tab w:val="left" w:pos="684"/>
        </w:tabs>
        <w:spacing w:before="1"/>
        <w:ind w:hanging="360"/>
      </w:pPr>
      <w:r>
        <w:t>Lokalizacja:</w:t>
      </w:r>
    </w:p>
    <w:p w14:paraId="60B81264" w14:textId="642E9AEE" w:rsidR="00653C6B" w:rsidRDefault="009A0D5B" w:rsidP="003347FB">
      <w:pPr>
        <w:pStyle w:val="Tekstpodstawowy"/>
        <w:spacing w:before="37"/>
        <w:ind w:left="683"/>
        <w:jc w:val="both"/>
        <w:sectPr w:rsidR="00653C6B">
          <w:pgSz w:w="11910" w:h="16840"/>
          <w:pgMar w:top="1280" w:right="1140" w:bottom="1180" w:left="1160" w:header="0" w:footer="994" w:gutter="0"/>
          <w:cols w:space="708"/>
        </w:sectPr>
      </w:pPr>
      <w:r>
        <w:t>Teren inwestycji zlokalizowany jest na terenie</w:t>
      </w:r>
      <w:r w:rsidR="00442C32">
        <w:t xml:space="preserve"> miasta </w:t>
      </w:r>
      <w:r>
        <w:t xml:space="preserve"> </w:t>
      </w:r>
      <w:r w:rsidR="003347FB">
        <w:t>Wyszogród</w:t>
      </w:r>
      <w:r w:rsidR="00442C32">
        <w:t xml:space="preserve"> na działce o nr . </w:t>
      </w:r>
      <w:proofErr w:type="spellStart"/>
      <w:r w:rsidR="00442C32">
        <w:t>ewd</w:t>
      </w:r>
      <w:proofErr w:type="spellEnd"/>
      <w:r w:rsidR="00442C32">
        <w:t xml:space="preserve">. 878/2 zlokalizowanej przy ul. </w:t>
      </w:r>
      <w:r w:rsidR="00442C32">
        <w:tab/>
        <w:t>Niepodległości</w:t>
      </w:r>
      <w:r w:rsidR="003347FB">
        <w:t>.</w:t>
      </w:r>
    </w:p>
    <w:p w14:paraId="10A6814A" w14:textId="77777777" w:rsidR="00653C6B" w:rsidRDefault="00653C6B">
      <w:pPr>
        <w:pStyle w:val="Tekstpodstawowy"/>
        <w:spacing w:before="9"/>
        <w:rPr>
          <w:sz w:val="28"/>
        </w:rPr>
      </w:pPr>
    </w:p>
    <w:p w14:paraId="5EBAAA21" w14:textId="73911655" w:rsidR="00653C6B" w:rsidRDefault="009A0D5B">
      <w:pPr>
        <w:pStyle w:val="Akapitzlist"/>
        <w:numPr>
          <w:ilvl w:val="1"/>
          <w:numId w:val="40"/>
        </w:numPr>
        <w:tabs>
          <w:tab w:val="left" w:pos="683"/>
          <w:tab w:val="left" w:pos="684"/>
        </w:tabs>
        <w:ind w:hanging="427"/>
      </w:pPr>
      <w:r>
        <w:t>Zakres przedmiotu zamówienia obejmuje</w:t>
      </w:r>
      <w:r>
        <w:rPr>
          <w:spacing w:val="-1"/>
        </w:rPr>
        <w:t xml:space="preserve"> </w:t>
      </w:r>
      <w:r>
        <w:t>m.in.:</w:t>
      </w:r>
    </w:p>
    <w:p w14:paraId="20129F70" w14:textId="24A12D33" w:rsidR="009900CD" w:rsidRDefault="009900CD" w:rsidP="009900CD">
      <w:pPr>
        <w:pStyle w:val="Akapitzlist"/>
        <w:tabs>
          <w:tab w:val="left" w:pos="683"/>
          <w:tab w:val="left" w:pos="684"/>
        </w:tabs>
        <w:ind w:firstLine="0"/>
      </w:pPr>
      <w:r>
        <w:t>- rozbiórka pokrycia dachowego z papy oraz obróbek blacharskich i instalacji odgromowej poziomej,</w:t>
      </w:r>
    </w:p>
    <w:p w14:paraId="564FD352" w14:textId="3D6AA23A" w:rsidR="009900CD" w:rsidRDefault="009900CD" w:rsidP="009900CD">
      <w:pPr>
        <w:pStyle w:val="Akapitzlist"/>
        <w:tabs>
          <w:tab w:val="left" w:pos="683"/>
          <w:tab w:val="left" w:pos="684"/>
        </w:tabs>
        <w:ind w:firstLine="0"/>
      </w:pPr>
      <w:r>
        <w:t>- rozbiórka poszycia z płyty,</w:t>
      </w:r>
    </w:p>
    <w:p w14:paraId="22DE063E" w14:textId="77777777" w:rsidR="009900CD" w:rsidRDefault="009900CD" w:rsidP="009900CD">
      <w:pPr>
        <w:pStyle w:val="Akapitzlist"/>
        <w:tabs>
          <w:tab w:val="left" w:pos="683"/>
          <w:tab w:val="left" w:pos="684"/>
        </w:tabs>
        <w:ind w:firstLine="0"/>
      </w:pPr>
      <w:r>
        <w:t>- przegląd stanu konstrukcji wiązarów oraz ewentualna wymiana uszkodzonych ( niemożliwych do naprawy ),</w:t>
      </w:r>
    </w:p>
    <w:p w14:paraId="5B1B798F" w14:textId="77777777" w:rsidR="009900CD" w:rsidRDefault="009900CD" w:rsidP="009900CD">
      <w:pPr>
        <w:pStyle w:val="Akapitzlist"/>
        <w:tabs>
          <w:tab w:val="left" w:pos="683"/>
          <w:tab w:val="left" w:pos="684"/>
        </w:tabs>
        <w:ind w:firstLine="0"/>
      </w:pPr>
      <w:r>
        <w:t>- wzmocnienie wiązarów płytą sklejkową o gr. 6 mm,</w:t>
      </w:r>
    </w:p>
    <w:p w14:paraId="51AD6FED" w14:textId="77777777" w:rsidR="009900CD" w:rsidRDefault="009900CD" w:rsidP="009900CD">
      <w:pPr>
        <w:pStyle w:val="Akapitzlist"/>
        <w:tabs>
          <w:tab w:val="left" w:pos="683"/>
          <w:tab w:val="left" w:pos="684"/>
        </w:tabs>
        <w:ind w:firstLine="0"/>
      </w:pPr>
      <w:r>
        <w:t>- montaż nowych wiązarów,</w:t>
      </w:r>
    </w:p>
    <w:p w14:paraId="47B4F834" w14:textId="2EEA0E2C" w:rsidR="009900CD" w:rsidRDefault="009900CD" w:rsidP="009900CD">
      <w:pPr>
        <w:pStyle w:val="Akapitzlist"/>
        <w:tabs>
          <w:tab w:val="left" w:pos="683"/>
          <w:tab w:val="left" w:pos="684"/>
        </w:tabs>
        <w:ind w:firstLine="0"/>
      </w:pPr>
      <w:r>
        <w:t>- montaż nowego poszycia z płyt sklejkowych grub. ( 25 – 27 mm),</w:t>
      </w:r>
    </w:p>
    <w:p w14:paraId="642E7324" w14:textId="65A0A4FD" w:rsidR="009900CD" w:rsidRDefault="009900CD" w:rsidP="009900CD">
      <w:pPr>
        <w:pStyle w:val="Akapitzlist"/>
        <w:tabs>
          <w:tab w:val="left" w:pos="683"/>
          <w:tab w:val="left" w:pos="684"/>
        </w:tabs>
        <w:ind w:firstLine="0"/>
      </w:pPr>
      <w:r>
        <w:t>- montaż nowego pokrycia z papy termozgrzewalnej,</w:t>
      </w:r>
    </w:p>
    <w:p w14:paraId="681219D0" w14:textId="5EE66024" w:rsidR="009900CD" w:rsidRDefault="009900CD" w:rsidP="009900CD">
      <w:pPr>
        <w:pStyle w:val="Akapitzlist"/>
        <w:tabs>
          <w:tab w:val="left" w:pos="683"/>
          <w:tab w:val="left" w:pos="684"/>
        </w:tabs>
        <w:ind w:firstLine="0"/>
      </w:pPr>
      <w:r>
        <w:t xml:space="preserve">- montaż kominków wentylacyjnych  i ich obróbka, </w:t>
      </w:r>
    </w:p>
    <w:p w14:paraId="470323F0" w14:textId="6E0441E7" w:rsidR="009900CD" w:rsidRDefault="009900CD" w:rsidP="009900CD">
      <w:pPr>
        <w:pStyle w:val="Akapitzlist"/>
        <w:tabs>
          <w:tab w:val="left" w:pos="683"/>
          <w:tab w:val="left" w:pos="684"/>
        </w:tabs>
        <w:ind w:firstLine="0"/>
      </w:pPr>
      <w:r>
        <w:t>- montaż nowych obróbek blacharskich : pas nadrynnowy , obróbki opierzenia ścianek krańcowych</w:t>
      </w:r>
      <w:r w:rsidR="000B7514">
        <w:t>,</w:t>
      </w:r>
    </w:p>
    <w:p w14:paraId="34613FB1" w14:textId="279992BF" w:rsidR="000B7514" w:rsidRDefault="000B7514" w:rsidP="009900CD">
      <w:pPr>
        <w:pStyle w:val="Akapitzlist"/>
        <w:tabs>
          <w:tab w:val="left" w:pos="683"/>
          <w:tab w:val="left" w:pos="684"/>
        </w:tabs>
        <w:ind w:firstLine="0"/>
      </w:pPr>
      <w:r>
        <w:t>- montaż nowej instalacji odgromowej poziomej,</w:t>
      </w:r>
    </w:p>
    <w:p w14:paraId="499F7CB5" w14:textId="11E0B806" w:rsidR="000B7514" w:rsidRDefault="000B7514" w:rsidP="009900CD">
      <w:pPr>
        <w:pStyle w:val="Akapitzlist"/>
        <w:tabs>
          <w:tab w:val="left" w:pos="683"/>
          <w:tab w:val="left" w:pos="684"/>
        </w:tabs>
        <w:ind w:firstLine="0"/>
      </w:pPr>
      <w:r>
        <w:t>- montaż kratek wentylacyjnych nawiewnych i wywiewnych w ścianie attyki.</w:t>
      </w:r>
    </w:p>
    <w:p w14:paraId="3EDE6882" w14:textId="657B5691" w:rsidR="009900CD" w:rsidRDefault="009900CD" w:rsidP="009900CD">
      <w:pPr>
        <w:pStyle w:val="Akapitzlist"/>
        <w:tabs>
          <w:tab w:val="left" w:pos="683"/>
          <w:tab w:val="left" w:pos="684"/>
        </w:tabs>
        <w:ind w:firstLine="0"/>
      </w:pPr>
      <w:r>
        <w:t xml:space="preserve"> </w:t>
      </w:r>
    </w:p>
    <w:p w14:paraId="23593A31" w14:textId="6CCD5D8D" w:rsidR="00653C6B" w:rsidRDefault="009A0D5B">
      <w:pPr>
        <w:pStyle w:val="Akapitzlist"/>
        <w:numPr>
          <w:ilvl w:val="1"/>
          <w:numId w:val="40"/>
        </w:numPr>
        <w:tabs>
          <w:tab w:val="left" w:pos="683"/>
          <w:tab w:val="left" w:pos="684"/>
          <w:tab w:val="left" w:pos="8350"/>
        </w:tabs>
        <w:spacing w:before="38" w:line="276" w:lineRule="auto"/>
        <w:ind w:right="272" w:hanging="427"/>
      </w:pPr>
      <w:r>
        <w:t xml:space="preserve">Szczegółowy </w:t>
      </w:r>
      <w:r>
        <w:rPr>
          <w:spacing w:val="10"/>
        </w:rPr>
        <w:t xml:space="preserve"> </w:t>
      </w:r>
      <w:r>
        <w:t xml:space="preserve">opis </w:t>
      </w:r>
      <w:r>
        <w:rPr>
          <w:spacing w:val="13"/>
        </w:rPr>
        <w:t xml:space="preserve"> </w:t>
      </w:r>
      <w:r>
        <w:t xml:space="preserve">przedmiotu </w:t>
      </w:r>
      <w:r>
        <w:rPr>
          <w:spacing w:val="12"/>
        </w:rPr>
        <w:t xml:space="preserve"> </w:t>
      </w:r>
      <w:r>
        <w:t xml:space="preserve">zamówienia </w:t>
      </w:r>
      <w:r>
        <w:rPr>
          <w:spacing w:val="14"/>
        </w:rPr>
        <w:t xml:space="preserve"> </w:t>
      </w:r>
      <w:r>
        <w:t xml:space="preserve">stanowi </w:t>
      </w:r>
      <w:r>
        <w:rPr>
          <w:spacing w:val="11"/>
        </w:rPr>
        <w:t xml:space="preserve"> </w:t>
      </w:r>
      <w:r>
        <w:t xml:space="preserve">Część </w:t>
      </w:r>
      <w:r>
        <w:rPr>
          <w:spacing w:val="15"/>
        </w:rPr>
        <w:t xml:space="preserve"> </w:t>
      </w:r>
      <w:r>
        <w:t xml:space="preserve">III </w:t>
      </w:r>
      <w:r>
        <w:rPr>
          <w:spacing w:val="11"/>
        </w:rPr>
        <w:t xml:space="preserve"> </w:t>
      </w:r>
      <w:r>
        <w:t xml:space="preserve">niniejszej </w:t>
      </w:r>
      <w:r>
        <w:rPr>
          <w:spacing w:val="16"/>
        </w:rPr>
        <w:t xml:space="preserve"> </w:t>
      </w:r>
      <w:r>
        <w:t>SIWZ</w:t>
      </w:r>
      <w:r w:rsidR="003347FB">
        <w:t>.</w:t>
      </w:r>
      <w:r w:rsidR="007E2545">
        <w:t xml:space="preserve"> </w:t>
      </w:r>
    </w:p>
    <w:p w14:paraId="13F9D3B9" w14:textId="77777777" w:rsidR="00AA140E" w:rsidRDefault="004C6131" w:rsidP="004C6131">
      <w:pPr>
        <w:pStyle w:val="Akapitzlist"/>
        <w:tabs>
          <w:tab w:val="left" w:pos="683"/>
          <w:tab w:val="left" w:pos="684"/>
          <w:tab w:val="left" w:pos="8350"/>
        </w:tabs>
        <w:spacing w:before="38" w:line="276" w:lineRule="auto"/>
        <w:ind w:right="272" w:firstLine="0"/>
        <w:rPr>
          <w:b/>
          <w:bCs/>
          <w:u w:val="single"/>
        </w:rPr>
      </w:pPr>
      <w:r w:rsidRPr="004C6131">
        <w:rPr>
          <w:b/>
          <w:bCs/>
          <w:u w:val="single"/>
        </w:rPr>
        <w:t xml:space="preserve">UWAGA : </w:t>
      </w:r>
    </w:p>
    <w:p w14:paraId="1D8AE6FB" w14:textId="443AFE2B" w:rsidR="004C6131" w:rsidRDefault="00AA140E" w:rsidP="00AA140E">
      <w:pPr>
        <w:pStyle w:val="Akapitzlist"/>
        <w:numPr>
          <w:ilvl w:val="0"/>
          <w:numId w:val="44"/>
        </w:numPr>
        <w:tabs>
          <w:tab w:val="left" w:pos="683"/>
          <w:tab w:val="left" w:pos="684"/>
          <w:tab w:val="left" w:pos="8350"/>
        </w:tabs>
        <w:spacing w:before="38" w:line="276" w:lineRule="auto"/>
        <w:ind w:right="272"/>
        <w:rPr>
          <w:b/>
          <w:bCs/>
          <w:u w:val="single"/>
        </w:rPr>
      </w:pPr>
      <w:r>
        <w:rPr>
          <w:b/>
          <w:bCs/>
          <w:u w:val="single"/>
        </w:rPr>
        <w:t>Wymienione w kosztorysie nakładczym materiały jak i w SIWZ ( nazwy firm i materiałów , systemów ) należy traktować jako służące do określenia parametrów przedmiotu zamówienia poprzez podanie oczekiwanego standardu.</w:t>
      </w:r>
    </w:p>
    <w:p w14:paraId="2EAD2A42" w14:textId="50762399" w:rsidR="00AA140E" w:rsidRPr="004C6131" w:rsidRDefault="00AA140E" w:rsidP="00AA140E">
      <w:pPr>
        <w:pStyle w:val="Akapitzlist"/>
        <w:numPr>
          <w:ilvl w:val="0"/>
          <w:numId w:val="44"/>
        </w:numPr>
        <w:tabs>
          <w:tab w:val="left" w:pos="683"/>
          <w:tab w:val="left" w:pos="684"/>
          <w:tab w:val="left" w:pos="8350"/>
        </w:tabs>
        <w:spacing w:before="38" w:line="276" w:lineRule="auto"/>
        <w:ind w:right="272"/>
        <w:rPr>
          <w:b/>
          <w:bCs/>
          <w:u w:val="single"/>
        </w:rPr>
      </w:pPr>
      <w:r>
        <w:rPr>
          <w:b/>
          <w:bCs/>
          <w:u w:val="single"/>
        </w:rPr>
        <w:t>Dopuszcza się stosowanie innych materiałów niż wymienione w kosztorysie i SIWZ, pod warunkiem że zastosowane materiały będą posiadały cechy i parametry techniczne nie gorsze niż ujęte w kosztorysie nakładczym.</w:t>
      </w:r>
    </w:p>
    <w:p w14:paraId="0B7CB6BD" w14:textId="77777777" w:rsidR="004C6131" w:rsidRDefault="004C6131" w:rsidP="004C6131">
      <w:pPr>
        <w:pStyle w:val="Akapitzlist"/>
        <w:tabs>
          <w:tab w:val="left" w:pos="683"/>
          <w:tab w:val="left" w:pos="684"/>
          <w:tab w:val="left" w:pos="8350"/>
        </w:tabs>
        <w:spacing w:before="38" w:line="276" w:lineRule="auto"/>
        <w:ind w:right="272" w:firstLine="0"/>
      </w:pPr>
    </w:p>
    <w:p w14:paraId="311A20CD" w14:textId="77777777" w:rsidR="00653C6B" w:rsidRDefault="009A0D5B">
      <w:pPr>
        <w:pStyle w:val="Nagwek4"/>
        <w:spacing w:before="4" w:line="278" w:lineRule="auto"/>
        <w:ind w:left="683" w:right="279"/>
      </w:pPr>
      <w:r>
        <w:t>W zakresie prowadzenia robót budowlanych Wykonawca przyjmując do realizacji przedmiot zamówienia zobowiązuje się m.in. do:</w:t>
      </w:r>
    </w:p>
    <w:p w14:paraId="52691863" w14:textId="77777777" w:rsidR="00653C6B" w:rsidRDefault="00653C6B">
      <w:pPr>
        <w:pStyle w:val="Tekstpodstawowy"/>
        <w:spacing w:before="6"/>
        <w:rPr>
          <w:b/>
          <w:sz w:val="24"/>
        </w:rPr>
      </w:pPr>
    </w:p>
    <w:p w14:paraId="24D9657C" w14:textId="27858AA5" w:rsidR="00653C6B" w:rsidRDefault="009A0D5B">
      <w:pPr>
        <w:pStyle w:val="Akapitzlist"/>
        <w:numPr>
          <w:ilvl w:val="0"/>
          <w:numId w:val="37"/>
        </w:numPr>
        <w:tabs>
          <w:tab w:val="left" w:pos="965"/>
        </w:tabs>
        <w:spacing w:line="276" w:lineRule="auto"/>
        <w:ind w:right="273" w:hanging="360"/>
        <w:jc w:val="both"/>
      </w:pPr>
      <w:r>
        <w:t xml:space="preserve">szczegółowego zapoznania się z załączoną dokumentacją projektową jak również przeprowadzenia szczegółowej wizji </w:t>
      </w:r>
      <w:r w:rsidR="00201490">
        <w:t xml:space="preserve">na obiekcie objętym </w:t>
      </w:r>
      <w:r>
        <w:t xml:space="preserve"> przedmiotem zamówienia;</w:t>
      </w:r>
    </w:p>
    <w:p w14:paraId="4316FF84" w14:textId="77777777" w:rsidR="00653C6B" w:rsidRDefault="009A0D5B">
      <w:pPr>
        <w:pStyle w:val="Akapitzlist"/>
        <w:numPr>
          <w:ilvl w:val="0"/>
          <w:numId w:val="37"/>
        </w:numPr>
        <w:tabs>
          <w:tab w:val="left" w:pos="965"/>
        </w:tabs>
        <w:spacing w:before="1" w:line="276" w:lineRule="auto"/>
        <w:ind w:right="272" w:hanging="360"/>
        <w:jc w:val="both"/>
      </w:pPr>
      <w:r>
        <w:t>wykonania każdego rodzaju robót zgodnie z opracowanym przez siebie projektem i wizją przeprowadzoną w terenie oraz zgodnie z przyjętym</w:t>
      </w:r>
      <w:r>
        <w:rPr>
          <w:spacing w:val="-14"/>
        </w:rPr>
        <w:t xml:space="preserve"> </w:t>
      </w:r>
      <w:r>
        <w:t>standardem;</w:t>
      </w:r>
    </w:p>
    <w:p w14:paraId="64555101" w14:textId="77777777" w:rsidR="00653C6B" w:rsidRDefault="009A0D5B">
      <w:pPr>
        <w:pStyle w:val="Akapitzlist"/>
        <w:numPr>
          <w:ilvl w:val="0"/>
          <w:numId w:val="37"/>
        </w:numPr>
        <w:tabs>
          <w:tab w:val="left" w:pos="965"/>
        </w:tabs>
        <w:spacing w:line="252" w:lineRule="exact"/>
        <w:ind w:hanging="360"/>
      </w:pPr>
      <w:r>
        <w:t>zapewnienia ilości i rodzaju sprzętu gwarantującego wykonanie</w:t>
      </w:r>
      <w:r>
        <w:rPr>
          <w:spacing w:val="-20"/>
        </w:rPr>
        <w:t xml:space="preserve"> </w:t>
      </w:r>
      <w:r>
        <w:t>zadania,</w:t>
      </w:r>
    </w:p>
    <w:p w14:paraId="38117C57" w14:textId="77777777" w:rsidR="00653C6B" w:rsidRDefault="009A0D5B">
      <w:pPr>
        <w:pStyle w:val="Akapitzlist"/>
        <w:numPr>
          <w:ilvl w:val="0"/>
          <w:numId w:val="37"/>
        </w:numPr>
        <w:tabs>
          <w:tab w:val="left" w:pos="965"/>
        </w:tabs>
        <w:spacing w:before="37" w:line="278" w:lineRule="auto"/>
        <w:ind w:right="277" w:hanging="360"/>
        <w:jc w:val="both"/>
      </w:pPr>
      <w:r>
        <w:t>dostawy  wszelkich   materiałów   budowlanych   i   pomocniczych   oraz   urządzeń   zgodnie z wymaganiami zawartymi w dokumentacji</w:t>
      </w:r>
      <w:r>
        <w:rPr>
          <w:spacing w:val="4"/>
        </w:rPr>
        <w:t xml:space="preserve"> </w:t>
      </w:r>
      <w:r>
        <w:t>projektowej,</w:t>
      </w:r>
    </w:p>
    <w:p w14:paraId="11DBDB71" w14:textId="77777777" w:rsidR="00653C6B" w:rsidRDefault="009A0D5B">
      <w:pPr>
        <w:pStyle w:val="Akapitzlist"/>
        <w:numPr>
          <w:ilvl w:val="0"/>
          <w:numId w:val="37"/>
        </w:numPr>
        <w:tabs>
          <w:tab w:val="left" w:pos="965"/>
        </w:tabs>
        <w:spacing w:line="276" w:lineRule="auto"/>
        <w:ind w:right="277" w:hanging="360"/>
        <w:jc w:val="both"/>
      </w:pPr>
      <w:r>
        <w:t xml:space="preserve">przygotowania na dzień umownego zakończenia robót atestów materiałowych, badań laboratoryjnych, pomiarów, potwierdzonych </w:t>
      </w:r>
      <w:r w:rsidRPr="0063134A">
        <w:t>przez kierownika</w:t>
      </w:r>
      <w:r w:rsidRPr="0063134A">
        <w:rPr>
          <w:spacing w:val="-7"/>
        </w:rPr>
        <w:t xml:space="preserve"> </w:t>
      </w:r>
      <w:r w:rsidRPr="0063134A">
        <w:t>budowy.</w:t>
      </w:r>
    </w:p>
    <w:p w14:paraId="3A7E3C9E" w14:textId="77777777" w:rsidR="00653C6B" w:rsidRDefault="009A0D5B">
      <w:pPr>
        <w:pStyle w:val="Akapitzlist"/>
        <w:numPr>
          <w:ilvl w:val="0"/>
          <w:numId w:val="37"/>
        </w:numPr>
        <w:tabs>
          <w:tab w:val="left" w:pos="965"/>
        </w:tabs>
        <w:spacing w:line="276" w:lineRule="auto"/>
        <w:ind w:right="271" w:hanging="360"/>
        <w:jc w:val="both"/>
      </w:pPr>
      <w:r>
        <w:t>zastosowania   wyrobów,   które    zostały   dopuszczone    do    obrotu    oraz   powszechnego i jednostkowego stosowania  w  budownictwie  zgodnie  z ustawą  o  wyrobach  budowlanych i posiadają wymagane parametry,</w:t>
      </w:r>
    </w:p>
    <w:p w14:paraId="17E84694" w14:textId="77777777" w:rsidR="00653C6B" w:rsidRDefault="009A0D5B">
      <w:pPr>
        <w:pStyle w:val="Akapitzlist"/>
        <w:numPr>
          <w:ilvl w:val="0"/>
          <w:numId w:val="37"/>
        </w:numPr>
        <w:tabs>
          <w:tab w:val="left" w:pos="965"/>
        </w:tabs>
        <w:spacing w:line="276" w:lineRule="auto"/>
        <w:ind w:right="270" w:hanging="360"/>
        <w:jc w:val="both"/>
      </w:pPr>
      <w:r>
        <w:t>przyjęcia podczas trwania robót odpowiedzialności od następstw i wyników działalności w zakresie: organizacji robót budowlanych, ochrony środowiska, warunków BHP, warunków bezpieczeństwa ruchu drogowego związanego z prowadzeniem robót budowlanych, zabezpieczeniem terenu budowy, zabezpieczeniem ciągów komunikacyjnych przyległych do terenu robót od następstw prowadzonych</w:t>
      </w:r>
      <w:r>
        <w:rPr>
          <w:spacing w:val="-3"/>
        </w:rPr>
        <w:t xml:space="preserve"> </w:t>
      </w:r>
      <w:r>
        <w:t>robót,</w:t>
      </w:r>
    </w:p>
    <w:p w14:paraId="44E852B0" w14:textId="77777777" w:rsidR="00653C6B" w:rsidRDefault="009A0D5B">
      <w:pPr>
        <w:pStyle w:val="Akapitzlist"/>
        <w:numPr>
          <w:ilvl w:val="0"/>
          <w:numId w:val="37"/>
        </w:numPr>
        <w:tabs>
          <w:tab w:val="left" w:pos="965"/>
        </w:tabs>
        <w:spacing w:line="276" w:lineRule="auto"/>
        <w:ind w:right="274" w:hanging="360"/>
        <w:jc w:val="both"/>
      </w:pPr>
      <w:r>
        <w:t>poinformowania właścicieli lub zarządców sieci o przystąpieniu do wykonania robót i dokonania inwentaryzacji istniejącej infrastruktury, regulacja, zabezpieczenie i przebudowa urządzeń podlega odbiorowi przez ich właścicieli bądź zarządców, koszty związane z nadzorami branżowymi ponosi wykonawca, Wykonawca odpowiada za wszystkie spowodowane przez jego działania uszkodzenia instalacji na powierzchni ziemi i sieci urządzeń</w:t>
      </w:r>
      <w:r>
        <w:rPr>
          <w:spacing w:val="-1"/>
        </w:rPr>
        <w:t xml:space="preserve"> </w:t>
      </w:r>
      <w:r>
        <w:t>podziemnych,</w:t>
      </w:r>
    </w:p>
    <w:p w14:paraId="1FB90940" w14:textId="77777777" w:rsidR="00653C6B" w:rsidRDefault="009A0D5B">
      <w:pPr>
        <w:pStyle w:val="Akapitzlist"/>
        <w:numPr>
          <w:ilvl w:val="0"/>
          <w:numId w:val="37"/>
        </w:numPr>
        <w:tabs>
          <w:tab w:val="left" w:pos="965"/>
        </w:tabs>
        <w:spacing w:line="276" w:lineRule="auto"/>
        <w:ind w:right="272" w:hanging="360"/>
        <w:jc w:val="both"/>
      </w:pPr>
      <w:r>
        <w:lastRenderedPageBreak/>
        <w:t>wywozu gruzu, nadmiaru ziemi i ewentualnych odpadów powstałych w trakcie robót we własnym zakresie i na własny koszt, zabezpieczenia we własnym zakresie miejsca odwozu urobku na odkład, uwzględnienia w kosztach realizacji inwestycji kosztów wycinki, transportu i utylizacji m. in. drzewostanu i innych składników roślinnych oraz wszelkiego rodzaju odpadów budowlanych (materiały z rozbiórki w tym drzewa stają się własnością Wykonawcy),</w:t>
      </w:r>
    </w:p>
    <w:p w14:paraId="18A49187" w14:textId="77777777" w:rsidR="00653C6B" w:rsidRDefault="009A0D5B">
      <w:pPr>
        <w:pStyle w:val="Akapitzlist"/>
        <w:numPr>
          <w:ilvl w:val="0"/>
          <w:numId w:val="37"/>
        </w:numPr>
        <w:tabs>
          <w:tab w:val="left" w:pos="965"/>
        </w:tabs>
        <w:ind w:hanging="360"/>
      </w:pPr>
      <w:r>
        <w:t>organizacji zaplecza budowy i jego</w:t>
      </w:r>
      <w:r>
        <w:rPr>
          <w:spacing w:val="-2"/>
        </w:rPr>
        <w:t xml:space="preserve"> </w:t>
      </w:r>
      <w:r>
        <w:t>utrzymania,</w:t>
      </w:r>
    </w:p>
    <w:p w14:paraId="7C6FA123" w14:textId="77777777" w:rsidR="00653C6B" w:rsidRDefault="00653C6B">
      <w:pPr>
        <w:sectPr w:rsidR="00653C6B">
          <w:pgSz w:w="11910" w:h="16840"/>
          <w:pgMar w:top="1280" w:right="1140" w:bottom="1180" w:left="1160" w:header="0" w:footer="994" w:gutter="0"/>
          <w:cols w:space="708"/>
        </w:sectPr>
      </w:pPr>
    </w:p>
    <w:p w14:paraId="6185A549" w14:textId="77777777" w:rsidR="00653C6B" w:rsidRDefault="009A0D5B">
      <w:pPr>
        <w:pStyle w:val="Akapitzlist"/>
        <w:numPr>
          <w:ilvl w:val="0"/>
          <w:numId w:val="37"/>
        </w:numPr>
        <w:tabs>
          <w:tab w:val="left" w:pos="965"/>
        </w:tabs>
        <w:spacing w:before="63" w:line="278" w:lineRule="auto"/>
        <w:ind w:right="272" w:hanging="360"/>
      </w:pPr>
      <w:r>
        <w:lastRenderedPageBreak/>
        <w:t>odpowiedzialności za wszelkie uszkodzenia w obrębie budowy, spowodowane jego działalnością,</w:t>
      </w:r>
    </w:p>
    <w:p w14:paraId="5F22DF2C" w14:textId="7FB9E075" w:rsidR="00653C6B" w:rsidRDefault="009A0D5B">
      <w:pPr>
        <w:pStyle w:val="Akapitzlist"/>
        <w:numPr>
          <w:ilvl w:val="0"/>
          <w:numId w:val="37"/>
        </w:numPr>
        <w:tabs>
          <w:tab w:val="left" w:pos="965"/>
        </w:tabs>
        <w:spacing w:line="276" w:lineRule="auto"/>
        <w:ind w:right="272" w:hanging="360"/>
      </w:pPr>
      <w:r>
        <w:t>wykonania robót budowlanych w sposób powodujący jak najmniejsze utrudnienia w funkcjonowaniu</w:t>
      </w:r>
      <w:r w:rsidR="00201490">
        <w:t xml:space="preserve"> pozostałych przyległych części do obiektu</w:t>
      </w:r>
      <w:r>
        <w:t>,</w:t>
      </w:r>
    </w:p>
    <w:p w14:paraId="57D88C46" w14:textId="41082B06" w:rsidR="00653C6B" w:rsidRDefault="009A0D5B">
      <w:pPr>
        <w:pStyle w:val="Akapitzlist"/>
        <w:numPr>
          <w:ilvl w:val="0"/>
          <w:numId w:val="37"/>
        </w:numPr>
        <w:tabs>
          <w:tab w:val="left" w:pos="965"/>
        </w:tabs>
        <w:spacing w:line="252" w:lineRule="exact"/>
        <w:ind w:hanging="360"/>
      </w:pPr>
      <w:r>
        <w:t xml:space="preserve">zabezpieczenia we własnym zakresie miejsca </w:t>
      </w:r>
      <w:r w:rsidR="00201490">
        <w:t>materiałów przewidzianych do utylizacji</w:t>
      </w:r>
      <w:r>
        <w:t>,</w:t>
      </w:r>
    </w:p>
    <w:p w14:paraId="298A4BD9" w14:textId="77777777" w:rsidR="00653C6B" w:rsidRDefault="009A0D5B">
      <w:pPr>
        <w:pStyle w:val="Akapitzlist"/>
        <w:numPr>
          <w:ilvl w:val="0"/>
          <w:numId w:val="37"/>
        </w:numPr>
        <w:tabs>
          <w:tab w:val="left" w:pos="965"/>
        </w:tabs>
        <w:spacing w:before="37" w:line="276" w:lineRule="auto"/>
        <w:ind w:right="274" w:hanging="360"/>
        <w:jc w:val="both"/>
      </w:pPr>
      <w:r>
        <w:t>organizację i zabezpieczenie placu budowy, utrzymanie zaplecza budowy, wszelkie roboty przygotowawcze i porządkowe, a także wykonanie innych możliwych do przewidzenia, wynikających z przepisów, czynności mogących wystąpić w związku z prowadzonymi robotami,</w:t>
      </w:r>
    </w:p>
    <w:p w14:paraId="398C8552" w14:textId="77777777" w:rsidR="00653C6B" w:rsidRDefault="009A0D5B">
      <w:pPr>
        <w:pStyle w:val="Akapitzlist"/>
        <w:numPr>
          <w:ilvl w:val="0"/>
          <w:numId w:val="37"/>
        </w:numPr>
        <w:tabs>
          <w:tab w:val="left" w:pos="965"/>
        </w:tabs>
        <w:spacing w:line="276" w:lineRule="auto"/>
        <w:ind w:right="275" w:hanging="360"/>
      </w:pPr>
      <w:r>
        <w:t>uporządkowanie terenu po zakończeniu robót oraz ewentualną wypłatę odszkodowań z tytułu zniszczeń powstałych w wyniku prowadzenia robót lub w związku z</w:t>
      </w:r>
      <w:r>
        <w:rPr>
          <w:spacing w:val="-10"/>
        </w:rPr>
        <w:t xml:space="preserve"> </w:t>
      </w:r>
      <w:r>
        <w:t>nimi,</w:t>
      </w:r>
    </w:p>
    <w:p w14:paraId="5EE36B30" w14:textId="77777777" w:rsidR="00653C6B" w:rsidRDefault="00653C6B">
      <w:pPr>
        <w:pStyle w:val="Tekstpodstawowy"/>
        <w:spacing w:before="10"/>
        <w:rPr>
          <w:sz w:val="20"/>
        </w:rPr>
      </w:pPr>
    </w:p>
    <w:p w14:paraId="5593E674" w14:textId="77777777" w:rsidR="00653C6B" w:rsidRDefault="009A0D5B">
      <w:pPr>
        <w:pStyle w:val="Akapitzlist"/>
        <w:numPr>
          <w:ilvl w:val="1"/>
          <w:numId w:val="40"/>
        </w:numPr>
        <w:tabs>
          <w:tab w:val="left" w:pos="617"/>
        </w:tabs>
        <w:spacing w:line="276" w:lineRule="auto"/>
        <w:ind w:left="616" w:right="273" w:hanging="360"/>
        <w:jc w:val="both"/>
      </w:pPr>
      <w:r>
        <w:t>Zakres robót objętych obowiązkami Wykonawcy robót szczegółowo opisany jest w części III SIWZ tj. Dokumentacja projektowa. Dokumentacja projektowa dostępna jest do wglądu  na stronie internetowej bądź w siedzibie Zamawiającego w godzinach pracy Urzędu</w:t>
      </w:r>
      <w:r>
        <w:rPr>
          <w:spacing w:val="-18"/>
        </w:rPr>
        <w:t xml:space="preserve"> </w:t>
      </w:r>
      <w:r>
        <w:t>Gminy.</w:t>
      </w:r>
    </w:p>
    <w:p w14:paraId="25FCDE10" w14:textId="77777777" w:rsidR="00653C6B" w:rsidRDefault="00653C6B">
      <w:pPr>
        <w:pStyle w:val="Tekstpodstawowy"/>
        <w:spacing w:before="3"/>
        <w:rPr>
          <w:sz w:val="25"/>
        </w:rPr>
      </w:pPr>
    </w:p>
    <w:p w14:paraId="70DFD132" w14:textId="77777777" w:rsidR="00653C6B" w:rsidRDefault="009A0D5B">
      <w:pPr>
        <w:pStyle w:val="Akapitzlist"/>
        <w:numPr>
          <w:ilvl w:val="1"/>
          <w:numId w:val="40"/>
        </w:numPr>
        <w:tabs>
          <w:tab w:val="left" w:pos="617"/>
        </w:tabs>
        <w:spacing w:before="1" w:line="276" w:lineRule="auto"/>
        <w:ind w:left="616" w:right="283" w:hanging="360"/>
        <w:jc w:val="both"/>
      </w:pPr>
      <w:r>
        <w:t>Wykonawca dla określenia ceny oferty dokonuje wyceny robot na podstawie SIWZ i załączników do SIWZ, a w szczególności na podstawie danych zawartych w dokumentacji</w:t>
      </w:r>
      <w:r>
        <w:rPr>
          <w:spacing w:val="-5"/>
        </w:rPr>
        <w:t xml:space="preserve"> </w:t>
      </w:r>
      <w:r>
        <w:t>projektowej.</w:t>
      </w:r>
    </w:p>
    <w:p w14:paraId="55694CA5" w14:textId="77777777" w:rsidR="00653C6B" w:rsidRDefault="00653C6B">
      <w:pPr>
        <w:pStyle w:val="Tekstpodstawowy"/>
        <w:spacing w:before="4"/>
        <w:rPr>
          <w:sz w:val="25"/>
        </w:rPr>
      </w:pPr>
    </w:p>
    <w:p w14:paraId="43AE3BEB" w14:textId="77777777" w:rsidR="00653C6B" w:rsidRDefault="009A0D5B">
      <w:pPr>
        <w:pStyle w:val="Akapitzlist"/>
        <w:numPr>
          <w:ilvl w:val="1"/>
          <w:numId w:val="40"/>
        </w:numPr>
        <w:tabs>
          <w:tab w:val="left" w:pos="617"/>
        </w:tabs>
        <w:spacing w:line="276" w:lineRule="auto"/>
        <w:ind w:left="616" w:right="272" w:hanging="360"/>
        <w:jc w:val="both"/>
      </w:pPr>
      <w:r>
        <w:t>W kalkulacji kosztów wykonania przedmiotowego zamówienia należy uwzględnić wszystkie koszty zapewniające prawidłowe wykonanie zakresu zamówienia zgodnie dokumentacją projektową. Kalkulacja kosztów wykonania zamówienia musi uwzględniać ilości materiałów i czynności koniecznych do właściwego wykonania zamówienia.</w:t>
      </w:r>
    </w:p>
    <w:p w14:paraId="0E3D8861" w14:textId="77777777" w:rsidR="00653C6B" w:rsidRDefault="00653C6B">
      <w:pPr>
        <w:pStyle w:val="Tekstpodstawowy"/>
        <w:spacing w:before="3"/>
        <w:rPr>
          <w:sz w:val="25"/>
        </w:rPr>
      </w:pPr>
    </w:p>
    <w:p w14:paraId="69A5BB31" w14:textId="77777777" w:rsidR="00653C6B" w:rsidRDefault="009A0D5B">
      <w:pPr>
        <w:pStyle w:val="Akapitzlist"/>
        <w:numPr>
          <w:ilvl w:val="1"/>
          <w:numId w:val="40"/>
        </w:numPr>
        <w:tabs>
          <w:tab w:val="left" w:pos="617"/>
        </w:tabs>
        <w:spacing w:before="1" w:line="276" w:lineRule="auto"/>
        <w:ind w:right="277" w:hanging="427"/>
        <w:jc w:val="both"/>
      </w:pPr>
      <w:r>
        <w:t>Wycena kosztów zamówienia musi również uwzględniać oznakowanie robót wg sporządzonego we własnym zakresie projektu zgodnie z instrukcją</w:t>
      </w:r>
      <w:r>
        <w:rPr>
          <w:spacing w:val="-8"/>
        </w:rPr>
        <w:t xml:space="preserve"> </w:t>
      </w:r>
      <w:r>
        <w:t>oznakowania.</w:t>
      </w:r>
    </w:p>
    <w:p w14:paraId="160B2B5C" w14:textId="77777777" w:rsidR="00653C6B" w:rsidRDefault="00653C6B">
      <w:pPr>
        <w:pStyle w:val="Tekstpodstawowy"/>
        <w:spacing w:before="1"/>
        <w:rPr>
          <w:sz w:val="25"/>
        </w:rPr>
      </w:pPr>
    </w:p>
    <w:p w14:paraId="458B12C2" w14:textId="61AAC94F" w:rsidR="00653C6B" w:rsidRDefault="009A0D5B">
      <w:pPr>
        <w:pStyle w:val="Akapitzlist"/>
        <w:numPr>
          <w:ilvl w:val="1"/>
          <w:numId w:val="40"/>
        </w:numPr>
        <w:tabs>
          <w:tab w:val="left" w:pos="617"/>
        </w:tabs>
        <w:spacing w:line="276" w:lineRule="auto"/>
        <w:ind w:right="275" w:hanging="427"/>
        <w:jc w:val="both"/>
      </w:pPr>
      <w:r>
        <w:t xml:space="preserve">Zamawiający zaleca przed złożeniem oferty dokonanie przez Wykonawców wizji lokalnej </w:t>
      </w:r>
      <w:r w:rsidR="00201490">
        <w:t>na obiekcie</w:t>
      </w:r>
      <w:r>
        <w:t xml:space="preserve"> gdyż wyklucza się możliwość roszczeń Wykonawcy związanych z błędnym skalkulowaniem ceny lub pominięciem elementów niezbędnych do prawidłowego wykonania umowy.</w:t>
      </w:r>
    </w:p>
    <w:p w14:paraId="035B6802" w14:textId="77777777" w:rsidR="00653C6B" w:rsidRDefault="00653C6B">
      <w:pPr>
        <w:pStyle w:val="Tekstpodstawowy"/>
        <w:spacing w:before="3"/>
        <w:rPr>
          <w:sz w:val="25"/>
        </w:rPr>
      </w:pPr>
    </w:p>
    <w:p w14:paraId="64B1CBCC" w14:textId="77777777" w:rsidR="00653C6B" w:rsidRDefault="009A0D5B">
      <w:pPr>
        <w:pStyle w:val="Akapitzlist"/>
        <w:numPr>
          <w:ilvl w:val="1"/>
          <w:numId w:val="40"/>
        </w:numPr>
        <w:tabs>
          <w:tab w:val="left" w:pos="617"/>
        </w:tabs>
        <w:spacing w:before="1"/>
        <w:ind w:left="616" w:hanging="360"/>
      </w:pPr>
      <w:r>
        <w:t>Kody</w:t>
      </w:r>
      <w:r>
        <w:rPr>
          <w:spacing w:val="-3"/>
        </w:rPr>
        <w:t xml:space="preserve"> </w:t>
      </w:r>
      <w:r>
        <w:t>CPV:</w:t>
      </w:r>
    </w:p>
    <w:p w14:paraId="13E43E5C" w14:textId="77777777" w:rsidR="00653C6B" w:rsidRDefault="00653C6B">
      <w:pPr>
        <w:pStyle w:val="Tekstpodstawowy"/>
        <w:spacing w:before="3"/>
        <w:rPr>
          <w:sz w:val="24"/>
        </w:rPr>
      </w:pPr>
    </w:p>
    <w:p w14:paraId="4339CE59" w14:textId="079C6043" w:rsidR="00653C6B" w:rsidRDefault="004C6131">
      <w:pPr>
        <w:pStyle w:val="Akapitzlist"/>
        <w:numPr>
          <w:ilvl w:val="0"/>
          <w:numId w:val="36"/>
        </w:numPr>
        <w:tabs>
          <w:tab w:val="left" w:pos="964"/>
          <w:tab w:val="left" w:pos="965"/>
        </w:tabs>
        <w:spacing w:before="38"/>
      </w:pPr>
      <w:r>
        <w:t>45000000-7 Roboty budowlane,</w:t>
      </w:r>
    </w:p>
    <w:p w14:paraId="1525AB3B" w14:textId="09AB4FD8" w:rsidR="004C6131" w:rsidRDefault="004C6131">
      <w:pPr>
        <w:pStyle w:val="Akapitzlist"/>
        <w:numPr>
          <w:ilvl w:val="0"/>
          <w:numId w:val="36"/>
        </w:numPr>
        <w:tabs>
          <w:tab w:val="left" w:pos="964"/>
          <w:tab w:val="left" w:pos="965"/>
        </w:tabs>
        <w:spacing w:before="38"/>
      </w:pPr>
      <w:r>
        <w:t>45260000-7 Roboty w zakresie wykonania pokryć i konstrukcji dachowych i inne roboty specjalistyczne,</w:t>
      </w:r>
    </w:p>
    <w:p w14:paraId="7E86850D" w14:textId="719100D2" w:rsidR="004C6131" w:rsidRDefault="004C6131">
      <w:pPr>
        <w:pStyle w:val="Akapitzlist"/>
        <w:numPr>
          <w:ilvl w:val="0"/>
          <w:numId w:val="36"/>
        </w:numPr>
        <w:tabs>
          <w:tab w:val="left" w:pos="964"/>
          <w:tab w:val="left" w:pos="965"/>
        </w:tabs>
        <w:spacing w:before="38"/>
      </w:pPr>
      <w:r>
        <w:t>45261214 – Pokrycie dachów papą zgrzewalną,</w:t>
      </w:r>
    </w:p>
    <w:p w14:paraId="7930154D" w14:textId="1FEB1593" w:rsidR="004C6131" w:rsidRDefault="004C6131" w:rsidP="004C6131">
      <w:pPr>
        <w:pStyle w:val="Akapitzlist"/>
        <w:numPr>
          <w:ilvl w:val="0"/>
          <w:numId w:val="36"/>
        </w:numPr>
        <w:tabs>
          <w:tab w:val="left" w:pos="964"/>
          <w:tab w:val="left" w:pos="965"/>
        </w:tabs>
        <w:spacing w:before="38"/>
      </w:pPr>
      <w:r>
        <w:t>45261310 – Obróbki blacharskie,</w:t>
      </w:r>
    </w:p>
    <w:p w14:paraId="18A769E4" w14:textId="2F1C53F3" w:rsidR="004C6131" w:rsidRDefault="004C6131" w:rsidP="004C6131">
      <w:pPr>
        <w:pStyle w:val="Akapitzlist"/>
        <w:numPr>
          <w:ilvl w:val="0"/>
          <w:numId w:val="36"/>
        </w:numPr>
        <w:tabs>
          <w:tab w:val="left" w:pos="964"/>
          <w:tab w:val="left" w:pos="965"/>
        </w:tabs>
        <w:spacing w:before="38"/>
      </w:pPr>
      <w:r>
        <w:t>45312311-0 Montaż instalacji piorunochronnej</w:t>
      </w:r>
    </w:p>
    <w:p w14:paraId="1BAE0EDE" w14:textId="77777777" w:rsidR="00653C6B" w:rsidRDefault="00653C6B">
      <w:pPr>
        <w:pStyle w:val="Tekstpodstawowy"/>
        <w:spacing w:before="6"/>
        <w:rPr>
          <w:sz w:val="28"/>
        </w:rPr>
      </w:pPr>
    </w:p>
    <w:p w14:paraId="7F7D08A7" w14:textId="77777777" w:rsidR="00653C6B" w:rsidRPr="0063134A" w:rsidRDefault="009A0D5B">
      <w:pPr>
        <w:pStyle w:val="Akapitzlist"/>
        <w:numPr>
          <w:ilvl w:val="1"/>
          <w:numId w:val="40"/>
        </w:numPr>
        <w:tabs>
          <w:tab w:val="left" w:pos="617"/>
        </w:tabs>
        <w:spacing w:line="278" w:lineRule="auto"/>
        <w:ind w:right="276" w:hanging="427"/>
        <w:jc w:val="both"/>
      </w:pPr>
      <w:r w:rsidRPr="0063134A">
        <w:t xml:space="preserve">Wykonanie dokumentacji powykonawczej w ilości 2 (dwóch) kompletów. Wykonawca dostarczy </w:t>
      </w:r>
      <w:r w:rsidR="0063134A">
        <w:t>kosztorys powykonawczy</w:t>
      </w:r>
      <w:r w:rsidRPr="0063134A">
        <w:t>, wykonaną przez uprawnione do tego</w:t>
      </w:r>
      <w:r w:rsidRPr="0063134A">
        <w:rPr>
          <w:spacing w:val="-7"/>
        </w:rPr>
        <w:t xml:space="preserve"> </w:t>
      </w:r>
      <w:r w:rsidRPr="0063134A">
        <w:t>osoby.</w:t>
      </w:r>
    </w:p>
    <w:p w14:paraId="7AC1DCBC" w14:textId="77777777" w:rsidR="00653C6B" w:rsidRDefault="00653C6B">
      <w:pPr>
        <w:pStyle w:val="Tekstpodstawowy"/>
        <w:spacing w:before="11"/>
        <w:rPr>
          <w:sz w:val="24"/>
        </w:rPr>
      </w:pPr>
    </w:p>
    <w:p w14:paraId="7A3E120D" w14:textId="77777777" w:rsidR="00653C6B" w:rsidRDefault="009A0D5B">
      <w:pPr>
        <w:pStyle w:val="Akapitzlist"/>
        <w:numPr>
          <w:ilvl w:val="1"/>
          <w:numId w:val="40"/>
        </w:numPr>
        <w:tabs>
          <w:tab w:val="left" w:pos="617"/>
        </w:tabs>
        <w:spacing w:line="276" w:lineRule="auto"/>
        <w:ind w:right="272" w:hanging="427"/>
        <w:jc w:val="both"/>
      </w:pPr>
      <w:r>
        <w:t xml:space="preserve">Forma wynagrodzenia ustalona przez Zamawiającego za realizację przedmiotu zamówienia </w:t>
      </w:r>
      <w:r>
        <w:rPr>
          <w:b/>
        </w:rPr>
        <w:t>to RYCZAŁT</w:t>
      </w:r>
      <w:r>
        <w:t>. Przy dokonywaniu wyceny przedmiotu zamówienia należy uwzględnić łącznie wszystkie dane z analizy dokumentacji projektowej, oraz wnioski wypływające z zalecanej do przeprowadzenia wizji lokalnej.</w:t>
      </w:r>
    </w:p>
    <w:p w14:paraId="3A47835F" w14:textId="77777777" w:rsidR="00653C6B" w:rsidRDefault="00653C6B">
      <w:pPr>
        <w:spacing w:line="276" w:lineRule="auto"/>
        <w:jc w:val="both"/>
        <w:sectPr w:rsidR="00653C6B">
          <w:pgSz w:w="11910" w:h="16840"/>
          <w:pgMar w:top="1280" w:right="1140" w:bottom="1180" w:left="1160" w:header="0" w:footer="994" w:gutter="0"/>
          <w:cols w:space="708"/>
        </w:sectPr>
      </w:pPr>
    </w:p>
    <w:p w14:paraId="648796B8" w14:textId="77777777" w:rsidR="00653C6B" w:rsidRDefault="009A0D5B">
      <w:pPr>
        <w:pStyle w:val="Nagwek2"/>
        <w:numPr>
          <w:ilvl w:val="0"/>
          <w:numId w:val="40"/>
        </w:numPr>
        <w:tabs>
          <w:tab w:val="left" w:pos="684"/>
        </w:tabs>
        <w:spacing w:before="68"/>
        <w:ind w:hanging="566"/>
      </w:pPr>
      <w:bookmarkStart w:id="4" w:name="_bookmark3"/>
      <w:bookmarkEnd w:id="4"/>
      <w:r>
        <w:lastRenderedPageBreak/>
        <w:t>Termin wykonania zamówienia i okres gwarancji i</w:t>
      </w:r>
      <w:r>
        <w:rPr>
          <w:spacing w:val="-1"/>
        </w:rPr>
        <w:t xml:space="preserve"> </w:t>
      </w:r>
      <w:r>
        <w:t>rękojmi</w:t>
      </w:r>
    </w:p>
    <w:p w14:paraId="40AE0E6D" w14:textId="77777777" w:rsidR="00653C6B" w:rsidRDefault="00653C6B">
      <w:pPr>
        <w:pStyle w:val="Tekstpodstawowy"/>
        <w:spacing w:before="2"/>
        <w:rPr>
          <w:b/>
          <w:sz w:val="23"/>
        </w:rPr>
      </w:pPr>
    </w:p>
    <w:p w14:paraId="706C2F8E" w14:textId="77777777" w:rsidR="00653C6B" w:rsidRDefault="009A0D5B">
      <w:pPr>
        <w:pStyle w:val="Akapitzlist"/>
        <w:numPr>
          <w:ilvl w:val="1"/>
          <w:numId w:val="40"/>
        </w:numPr>
        <w:tabs>
          <w:tab w:val="left" w:pos="735"/>
        </w:tabs>
        <w:spacing w:line="278" w:lineRule="auto"/>
        <w:ind w:right="272" w:hanging="427"/>
        <w:jc w:val="both"/>
      </w:pPr>
      <w:r>
        <w:t>Termin wykonania zamówienia - rozpoczęcie oraz zakończenie prac objętych przedmiotem zamówienia:</w:t>
      </w:r>
    </w:p>
    <w:p w14:paraId="01695120" w14:textId="77777777" w:rsidR="00653C6B" w:rsidRDefault="00653C6B">
      <w:pPr>
        <w:pStyle w:val="Tekstpodstawowy"/>
        <w:spacing w:before="7"/>
        <w:rPr>
          <w:sz w:val="20"/>
        </w:rPr>
      </w:pPr>
    </w:p>
    <w:p w14:paraId="4059F9E3" w14:textId="3FA98A76" w:rsidR="00653C6B" w:rsidRDefault="009A0D5B">
      <w:pPr>
        <w:pStyle w:val="Akapitzlist"/>
        <w:numPr>
          <w:ilvl w:val="2"/>
          <w:numId w:val="40"/>
        </w:numPr>
        <w:tabs>
          <w:tab w:val="left" w:pos="759"/>
        </w:tabs>
        <w:ind w:left="758" w:right="404" w:hanging="360"/>
        <w:rPr>
          <w:sz w:val="23"/>
        </w:rPr>
      </w:pPr>
      <w:r>
        <w:rPr>
          <w:sz w:val="23"/>
        </w:rPr>
        <w:t>Termin rozpoczęcia realizacji zamówienia „</w:t>
      </w:r>
      <w:r w:rsidR="00C12A53" w:rsidRPr="00C12A53">
        <w:rPr>
          <w:sz w:val="23"/>
        </w:rPr>
        <w:t>Przebudowa poszycia dachowego budynku Przedszkola Samorządowego w miejscowości Wyszogród</w:t>
      </w:r>
      <w:r>
        <w:t xml:space="preserve">” </w:t>
      </w:r>
      <w:bookmarkStart w:id="5" w:name="_Hlk34732025"/>
      <w:r>
        <w:t xml:space="preserve">od dnia </w:t>
      </w:r>
      <w:r w:rsidR="00C12A53">
        <w:t>27</w:t>
      </w:r>
      <w:r w:rsidRPr="0063134A">
        <w:t>.0</w:t>
      </w:r>
      <w:r w:rsidR="00C12A53">
        <w:t>6</w:t>
      </w:r>
      <w:r w:rsidRPr="0063134A">
        <w:t>.20</w:t>
      </w:r>
      <w:r w:rsidR="00C12A53">
        <w:t>20</w:t>
      </w:r>
      <w:r w:rsidRPr="0063134A">
        <w:t xml:space="preserve"> r. do dnia </w:t>
      </w:r>
      <w:r w:rsidR="00C12A53">
        <w:t>07</w:t>
      </w:r>
      <w:r w:rsidR="0063134A" w:rsidRPr="0063134A">
        <w:t>.0</w:t>
      </w:r>
      <w:r w:rsidR="00C12A53">
        <w:t>8</w:t>
      </w:r>
      <w:r w:rsidRPr="0063134A">
        <w:t>.20</w:t>
      </w:r>
      <w:r w:rsidR="00C12A53">
        <w:t>20</w:t>
      </w:r>
      <w:r w:rsidRPr="0063134A">
        <w:rPr>
          <w:spacing w:val="-22"/>
        </w:rPr>
        <w:t xml:space="preserve"> </w:t>
      </w:r>
      <w:r w:rsidRPr="0063134A">
        <w:t>r</w:t>
      </w:r>
      <w:bookmarkEnd w:id="5"/>
      <w:r w:rsidRPr="0063134A">
        <w:t>.</w:t>
      </w:r>
    </w:p>
    <w:p w14:paraId="56D45B52" w14:textId="77777777" w:rsidR="00653C6B" w:rsidRDefault="00653C6B">
      <w:pPr>
        <w:pStyle w:val="Tekstpodstawowy"/>
        <w:spacing w:before="2"/>
        <w:rPr>
          <w:sz w:val="25"/>
        </w:rPr>
      </w:pPr>
    </w:p>
    <w:p w14:paraId="2BC046A3" w14:textId="77777777" w:rsidR="00653C6B" w:rsidRDefault="009A0D5B">
      <w:pPr>
        <w:pStyle w:val="Akapitzlist"/>
        <w:numPr>
          <w:ilvl w:val="1"/>
          <w:numId w:val="40"/>
        </w:numPr>
        <w:tabs>
          <w:tab w:val="left" w:pos="759"/>
        </w:tabs>
        <w:spacing w:line="273" w:lineRule="auto"/>
        <w:ind w:left="758" w:right="279" w:hanging="360"/>
      </w:pPr>
      <w:r>
        <w:t xml:space="preserve">Za termin zakończenia robót strony uznają wykonanie całości robót potwierdzonych gotowością do odbioru końcowego poszczególnych </w:t>
      </w:r>
      <w:r>
        <w:rPr>
          <w:sz w:val="23"/>
        </w:rPr>
        <w:t>części</w:t>
      </w:r>
      <w:r>
        <w:rPr>
          <w:spacing w:val="2"/>
          <w:sz w:val="23"/>
        </w:rPr>
        <w:t xml:space="preserve"> </w:t>
      </w:r>
      <w:r>
        <w:rPr>
          <w:sz w:val="23"/>
        </w:rPr>
        <w:t>zamówienia</w:t>
      </w:r>
      <w:r>
        <w:t>.</w:t>
      </w:r>
    </w:p>
    <w:p w14:paraId="0A6299A2" w14:textId="77777777" w:rsidR="00653C6B" w:rsidRDefault="00653C6B">
      <w:pPr>
        <w:pStyle w:val="Tekstpodstawowy"/>
        <w:spacing w:before="9"/>
        <w:rPr>
          <w:sz w:val="25"/>
        </w:rPr>
      </w:pPr>
    </w:p>
    <w:p w14:paraId="03AC9B18" w14:textId="5A29B10E" w:rsidR="00653C6B" w:rsidRDefault="009A0D5B">
      <w:pPr>
        <w:pStyle w:val="Akapitzlist"/>
        <w:numPr>
          <w:ilvl w:val="1"/>
          <w:numId w:val="40"/>
        </w:numPr>
        <w:tabs>
          <w:tab w:val="left" w:pos="759"/>
        </w:tabs>
        <w:spacing w:line="276" w:lineRule="auto"/>
        <w:ind w:left="758" w:right="272" w:hanging="360"/>
        <w:jc w:val="both"/>
      </w:pPr>
      <w:r>
        <w:t xml:space="preserve">Okres gwarancji na wykonane  na wszystkie  roboty budowlane wynosi  minimum </w:t>
      </w:r>
      <w:r w:rsidR="00C12A53">
        <w:rPr>
          <w:b/>
        </w:rPr>
        <w:t>36</w:t>
      </w:r>
      <w:r>
        <w:rPr>
          <w:b/>
        </w:rPr>
        <w:t xml:space="preserve"> miesięcy, </w:t>
      </w:r>
      <w:r>
        <w:t xml:space="preserve">a maksimum  </w:t>
      </w:r>
      <w:r w:rsidR="00C12A53">
        <w:rPr>
          <w:b/>
        </w:rPr>
        <w:t>72</w:t>
      </w:r>
      <w:r w:rsidR="00987D4D">
        <w:rPr>
          <w:b/>
        </w:rPr>
        <w:t xml:space="preserve">  miesi</w:t>
      </w:r>
      <w:r w:rsidR="00C12A53">
        <w:rPr>
          <w:b/>
        </w:rPr>
        <w:t>ę</w:t>
      </w:r>
      <w:r w:rsidR="00987D4D">
        <w:rPr>
          <w:b/>
        </w:rPr>
        <w:t>cy</w:t>
      </w:r>
      <w:r>
        <w:rPr>
          <w:b/>
        </w:rPr>
        <w:t>,  zgodnie   z   okresem   zaproponowanym   przez   Wykonawcę  w formularzu ofertowym w pkt II</w:t>
      </w:r>
      <w:r>
        <w:t>. Okres gwarancji na wykonane roboty budowlane rozpoczyna się w dniu następnym, po dniu w którym nastąpił odbiór końcowy</w:t>
      </w:r>
      <w:r>
        <w:rPr>
          <w:spacing w:val="-12"/>
        </w:rPr>
        <w:t xml:space="preserve"> </w:t>
      </w:r>
      <w:r>
        <w:t>robót.</w:t>
      </w:r>
    </w:p>
    <w:p w14:paraId="0FC6A6E3" w14:textId="77777777" w:rsidR="00653C6B" w:rsidRDefault="00653C6B">
      <w:pPr>
        <w:pStyle w:val="Tekstpodstawowy"/>
        <w:rPr>
          <w:sz w:val="24"/>
        </w:rPr>
      </w:pPr>
    </w:p>
    <w:p w14:paraId="52FD0AA9" w14:textId="77777777" w:rsidR="00653C6B" w:rsidRDefault="00653C6B">
      <w:pPr>
        <w:pStyle w:val="Tekstpodstawowy"/>
        <w:rPr>
          <w:sz w:val="24"/>
        </w:rPr>
      </w:pPr>
    </w:p>
    <w:p w14:paraId="508ED813" w14:textId="77777777" w:rsidR="00653C6B" w:rsidRDefault="00653C6B">
      <w:pPr>
        <w:pStyle w:val="Tekstpodstawowy"/>
        <w:spacing w:before="6"/>
        <w:rPr>
          <w:sz w:val="19"/>
        </w:rPr>
      </w:pPr>
    </w:p>
    <w:p w14:paraId="13043336" w14:textId="77777777" w:rsidR="00653C6B" w:rsidRDefault="009A0D5B">
      <w:pPr>
        <w:pStyle w:val="Nagwek2"/>
        <w:numPr>
          <w:ilvl w:val="0"/>
          <w:numId w:val="40"/>
        </w:numPr>
        <w:tabs>
          <w:tab w:val="left" w:pos="683"/>
          <w:tab w:val="left" w:pos="684"/>
        </w:tabs>
        <w:spacing w:before="1"/>
        <w:ind w:hanging="566"/>
        <w:rPr>
          <w:rFonts w:ascii="Arial"/>
          <w:sz w:val="22"/>
        </w:rPr>
      </w:pPr>
      <w:bookmarkStart w:id="6" w:name="_bookmark4"/>
      <w:bookmarkEnd w:id="6"/>
      <w:r>
        <w:t>Informacja o</w:t>
      </w:r>
      <w:r>
        <w:rPr>
          <w:spacing w:val="-1"/>
        </w:rPr>
        <w:t xml:space="preserve"> </w:t>
      </w:r>
      <w:r>
        <w:t>podwykonawcach.</w:t>
      </w:r>
    </w:p>
    <w:p w14:paraId="232D5E15" w14:textId="77777777" w:rsidR="00653C6B" w:rsidRDefault="00653C6B">
      <w:pPr>
        <w:pStyle w:val="Tekstpodstawowy"/>
        <w:rPr>
          <w:b/>
          <w:sz w:val="26"/>
        </w:rPr>
      </w:pPr>
    </w:p>
    <w:p w14:paraId="1E7F1FB3" w14:textId="77777777" w:rsidR="00653C6B" w:rsidRDefault="009A0D5B">
      <w:pPr>
        <w:pStyle w:val="Akapitzlist"/>
        <w:numPr>
          <w:ilvl w:val="1"/>
          <w:numId w:val="40"/>
        </w:numPr>
        <w:tabs>
          <w:tab w:val="left" w:pos="683"/>
          <w:tab w:val="left" w:pos="684"/>
        </w:tabs>
        <w:spacing w:before="1"/>
        <w:ind w:hanging="427"/>
      </w:pPr>
      <w:r>
        <w:t>Wykonawca może powierzyć wykonanie części zamówienia</w:t>
      </w:r>
      <w:r>
        <w:rPr>
          <w:spacing w:val="-3"/>
        </w:rPr>
        <w:t xml:space="preserve"> </w:t>
      </w:r>
      <w:r>
        <w:t>podwykonawcom.</w:t>
      </w:r>
    </w:p>
    <w:p w14:paraId="0DEFE83A" w14:textId="77777777" w:rsidR="00653C6B" w:rsidRDefault="00653C6B">
      <w:pPr>
        <w:pStyle w:val="Tekstpodstawowy"/>
        <w:spacing w:before="8"/>
        <w:rPr>
          <w:sz w:val="28"/>
        </w:rPr>
      </w:pPr>
    </w:p>
    <w:p w14:paraId="47ACB683" w14:textId="77777777" w:rsidR="00653C6B" w:rsidRDefault="009A0D5B">
      <w:pPr>
        <w:pStyle w:val="Akapitzlist"/>
        <w:numPr>
          <w:ilvl w:val="1"/>
          <w:numId w:val="40"/>
        </w:numPr>
        <w:tabs>
          <w:tab w:val="left" w:pos="683"/>
          <w:tab w:val="left" w:pos="684"/>
        </w:tabs>
        <w:ind w:hanging="427"/>
      </w:pPr>
      <w:r>
        <w:t>Zamawiający nie zastrzega obowiązku wykonania części zamówienia przez Wykonawcę</w:t>
      </w:r>
      <w:r>
        <w:rPr>
          <w:spacing w:val="-14"/>
        </w:rPr>
        <w:t xml:space="preserve"> </w:t>
      </w:r>
      <w:r>
        <w:t>robót.</w:t>
      </w:r>
    </w:p>
    <w:p w14:paraId="47E29755" w14:textId="77777777" w:rsidR="00653C6B" w:rsidRDefault="00653C6B">
      <w:pPr>
        <w:pStyle w:val="Tekstpodstawowy"/>
        <w:spacing w:before="1"/>
        <w:rPr>
          <w:sz w:val="24"/>
        </w:rPr>
      </w:pPr>
    </w:p>
    <w:p w14:paraId="5AD46641" w14:textId="77777777" w:rsidR="00653C6B" w:rsidRDefault="009A0D5B">
      <w:pPr>
        <w:pStyle w:val="Akapitzlist"/>
        <w:numPr>
          <w:ilvl w:val="1"/>
          <w:numId w:val="40"/>
        </w:numPr>
        <w:tabs>
          <w:tab w:val="left" w:pos="684"/>
        </w:tabs>
        <w:spacing w:line="276" w:lineRule="auto"/>
        <w:ind w:right="274" w:hanging="427"/>
        <w:jc w:val="both"/>
      </w:pPr>
      <w:r>
        <w:t>Zamawiający żąda, wskazania w formularzu ofertowym przez Wykonawcę którą część zamówienia zamierza zlecić do wykonania podwykonawcy, wraz ze wskazaniem danych kontaktowych podwykonawców i podania przez wykonawcę firm podwykonawców, zgodnie z art. 36b ust. 1 ustawy</w:t>
      </w:r>
      <w:r>
        <w:rPr>
          <w:spacing w:val="-8"/>
        </w:rPr>
        <w:t xml:space="preserve"> </w:t>
      </w:r>
      <w:proofErr w:type="spellStart"/>
      <w:r>
        <w:t>Pzp</w:t>
      </w:r>
      <w:proofErr w:type="spellEnd"/>
      <w:r>
        <w:t>.</w:t>
      </w:r>
    </w:p>
    <w:p w14:paraId="2163A54E" w14:textId="77777777" w:rsidR="00653C6B" w:rsidRDefault="00653C6B">
      <w:pPr>
        <w:pStyle w:val="Tekstpodstawowy"/>
        <w:spacing w:before="10"/>
        <w:rPr>
          <w:sz w:val="20"/>
        </w:rPr>
      </w:pPr>
    </w:p>
    <w:p w14:paraId="06C96513" w14:textId="77777777" w:rsidR="00653C6B" w:rsidRDefault="009A0D5B">
      <w:pPr>
        <w:pStyle w:val="Akapitzlist"/>
        <w:numPr>
          <w:ilvl w:val="1"/>
          <w:numId w:val="40"/>
        </w:numPr>
        <w:tabs>
          <w:tab w:val="left" w:pos="684"/>
        </w:tabs>
        <w:spacing w:before="1" w:line="276" w:lineRule="auto"/>
        <w:ind w:right="276" w:hanging="427"/>
        <w:jc w:val="both"/>
      </w:pPr>
      <w:r>
        <w:t>Jeżeli Wykonawca wykazując spełnienie warunków udziału w postępowaniu powołuje się na zasoby podmiotów trzecich, Zamawiający wymaga podania przez Wykonawcę w załączniku nr 2, nazwy tych podmiotów oraz części zamówienia, której wykonanie zamierza im powierzyć oraz w załączniku nr 3, złożyć oświadczenie że podmiot ten nie podlega</w:t>
      </w:r>
      <w:r>
        <w:rPr>
          <w:spacing w:val="-6"/>
        </w:rPr>
        <w:t xml:space="preserve"> </w:t>
      </w:r>
      <w:r>
        <w:t>wykluczeniu.</w:t>
      </w:r>
    </w:p>
    <w:p w14:paraId="7737452B" w14:textId="77777777" w:rsidR="00653C6B" w:rsidRDefault="00653C6B">
      <w:pPr>
        <w:pStyle w:val="Tekstpodstawowy"/>
        <w:spacing w:before="10"/>
        <w:rPr>
          <w:sz w:val="20"/>
        </w:rPr>
      </w:pPr>
    </w:p>
    <w:p w14:paraId="1E657676" w14:textId="77777777" w:rsidR="00653C6B" w:rsidRDefault="009A0D5B">
      <w:pPr>
        <w:pStyle w:val="Akapitzlist"/>
        <w:numPr>
          <w:ilvl w:val="1"/>
          <w:numId w:val="40"/>
        </w:numPr>
        <w:tabs>
          <w:tab w:val="left" w:pos="684"/>
        </w:tabs>
        <w:spacing w:before="1" w:line="276" w:lineRule="auto"/>
        <w:ind w:right="276" w:hanging="427"/>
        <w:jc w:val="both"/>
      </w:pPr>
      <w:r>
        <w:t>Jeżeli powierzenie podwykonawcy wykonania części zamówienia na roboty budowlane nastąpi w trakcie jego realizacji, Wykonawca na żądanie Zamawiającego przedstawi oświadczenie, o którym mowa w art. 25a ust. 1 ustawy,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57E5FD0" w14:textId="77777777" w:rsidR="00653C6B" w:rsidRDefault="009A0D5B">
      <w:pPr>
        <w:pStyle w:val="Akapitzlist"/>
        <w:numPr>
          <w:ilvl w:val="1"/>
          <w:numId w:val="40"/>
        </w:numPr>
        <w:tabs>
          <w:tab w:val="left" w:pos="684"/>
        </w:tabs>
        <w:spacing w:line="276" w:lineRule="auto"/>
        <w:ind w:right="279" w:hanging="427"/>
        <w:jc w:val="both"/>
        <w:rPr>
          <w:b/>
        </w:rPr>
      </w:pPr>
      <w:r>
        <w:t>Warunki realizacji zamówienia przy udziale Podwykonawców i ich rozliczenie określają postanowienia wzoru umowy stanowiącej część II</w:t>
      </w:r>
      <w:r>
        <w:rPr>
          <w:spacing w:val="-10"/>
        </w:rPr>
        <w:t xml:space="preserve"> </w:t>
      </w:r>
      <w:r>
        <w:t>SIWZ</w:t>
      </w:r>
      <w:r>
        <w:rPr>
          <w:b/>
        </w:rPr>
        <w:t>.</w:t>
      </w:r>
    </w:p>
    <w:p w14:paraId="4C2E8B53" w14:textId="77777777" w:rsidR="00653C6B" w:rsidRDefault="00653C6B">
      <w:pPr>
        <w:spacing w:line="276" w:lineRule="auto"/>
        <w:jc w:val="both"/>
        <w:sectPr w:rsidR="00653C6B">
          <w:pgSz w:w="11910" w:h="16840"/>
          <w:pgMar w:top="1280" w:right="1140" w:bottom="1180" w:left="1160" w:header="0" w:footer="994" w:gutter="0"/>
          <w:cols w:space="708"/>
        </w:sectPr>
      </w:pPr>
    </w:p>
    <w:p w14:paraId="30A3C40C" w14:textId="77777777" w:rsidR="00653C6B" w:rsidRDefault="009A0D5B">
      <w:pPr>
        <w:pStyle w:val="Akapitzlist"/>
        <w:numPr>
          <w:ilvl w:val="1"/>
          <w:numId w:val="40"/>
        </w:numPr>
        <w:tabs>
          <w:tab w:val="left" w:pos="684"/>
        </w:tabs>
        <w:spacing w:before="63" w:line="276" w:lineRule="auto"/>
        <w:ind w:right="273" w:hanging="427"/>
        <w:jc w:val="both"/>
      </w:pPr>
      <w:r>
        <w:lastRenderedPageBreak/>
        <w:t>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Zamawiający ma prawo do żądania usunięcia z placu budowy każdego z pracowników Wykonawcy lub Podwykonawców, którzy przez swoje zachowania lub jakość wykonywanej pracy naruszają postanowienia wzoru umowy lub powszechnie obowiązujących przepisów</w:t>
      </w:r>
      <w:r>
        <w:rPr>
          <w:spacing w:val="-4"/>
        </w:rPr>
        <w:t xml:space="preserve"> </w:t>
      </w:r>
      <w:r>
        <w:t>prawa.</w:t>
      </w:r>
    </w:p>
    <w:p w14:paraId="15A4D27C" w14:textId="77777777" w:rsidR="00653C6B" w:rsidRDefault="00653C6B">
      <w:pPr>
        <w:pStyle w:val="Tekstpodstawowy"/>
        <w:rPr>
          <w:sz w:val="24"/>
        </w:rPr>
      </w:pPr>
    </w:p>
    <w:p w14:paraId="6F2B9584" w14:textId="77777777" w:rsidR="00653C6B" w:rsidRDefault="009A0D5B">
      <w:pPr>
        <w:pStyle w:val="Nagwek2"/>
        <w:numPr>
          <w:ilvl w:val="0"/>
          <w:numId w:val="40"/>
        </w:numPr>
        <w:tabs>
          <w:tab w:val="left" w:pos="684"/>
        </w:tabs>
        <w:spacing w:before="210"/>
        <w:ind w:hanging="566"/>
      </w:pPr>
      <w:bookmarkStart w:id="7" w:name="_bookmark5"/>
      <w:bookmarkEnd w:id="7"/>
      <w:r>
        <w:t>Wykonawcy wspólnie ubiegający się o</w:t>
      </w:r>
      <w:r>
        <w:rPr>
          <w:spacing w:val="-2"/>
        </w:rPr>
        <w:t xml:space="preserve"> </w:t>
      </w:r>
      <w:r>
        <w:t>zamówienie.</w:t>
      </w:r>
    </w:p>
    <w:p w14:paraId="7613EB2D" w14:textId="77777777" w:rsidR="00653C6B" w:rsidRDefault="00653C6B">
      <w:pPr>
        <w:pStyle w:val="Tekstpodstawowy"/>
        <w:spacing w:before="7"/>
        <w:rPr>
          <w:b/>
          <w:sz w:val="28"/>
        </w:rPr>
      </w:pPr>
    </w:p>
    <w:p w14:paraId="753211DC" w14:textId="77777777" w:rsidR="00653C6B" w:rsidRDefault="009A0D5B">
      <w:pPr>
        <w:pStyle w:val="Akapitzlist"/>
        <w:numPr>
          <w:ilvl w:val="1"/>
          <w:numId w:val="40"/>
        </w:numPr>
        <w:tabs>
          <w:tab w:val="left" w:pos="683"/>
          <w:tab w:val="left" w:pos="684"/>
        </w:tabs>
        <w:ind w:hanging="427"/>
      </w:pPr>
      <w:r>
        <w:t>Wykonawcy mogą wspólnie ubiegać się o udzielenie</w:t>
      </w:r>
      <w:r>
        <w:rPr>
          <w:spacing w:val="-3"/>
        </w:rPr>
        <w:t xml:space="preserve"> </w:t>
      </w:r>
      <w:r>
        <w:t>zamówienia.</w:t>
      </w:r>
    </w:p>
    <w:p w14:paraId="1CE41026" w14:textId="77777777" w:rsidR="00653C6B" w:rsidRDefault="00653C6B">
      <w:pPr>
        <w:pStyle w:val="Tekstpodstawowy"/>
        <w:spacing w:before="6"/>
        <w:rPr>
          <w:sz w:val="28"/>
        </w:rPr>
      </w:pPr>
    </w:p>
    <w:p w14:paraId="744C3295" w14:textId="77777777" w:rsidR="00653C6B" w:rsidRDefault="009A0D5B">
      <w:pPr>
        <w:pStyle w:val="Akapitzlist"/>
        <w:numPr>
          <w:ilvl w:val="1"/>
          <w:numId w:val="40"/>
        </w:numPr>
        <w:tabs>
          <w:tab w:val="left" w:pos="684"/>
        </w:tabs>
        <w:spacing w:line="276" w:lineRule="auto"/>
        <w:ind w:right="273" w:hanging="427"/>
        <w:jc w:val="both"/>
      </w:pPr>
      <w:r>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partnerów, przy czym termin na jaki została zawarta nie może być krótszy niż termin realizacji przedmiotu umowy z uwzględnieniem okresu  udzielonej gwarancji  i rękojmi.</w:t>
      </w:r>
    </w:p>
    <w:p w14:paraId="2A3D617C" w14:textId="77777777" w:rsidR="00653C6B" w:rsidRDefault="00653C6B">
      <w:pPr>
        <w:pStyle w:val="Tekstpodstawowy"/>
        <w:spacing w:before="5"/>
        <w:rPr>
          <w:sz w:val="25"/>
        </w:rPr>
      </w:pPr>
    </w:p>
    <w:p w14:paraId="0FD1A67F" w14:textId="77777777" w:rsidR="00653C6B" w:rsidRDefault="009A0D5B">
      <w:pPr>
        <w:pStyle w:val="Akapitzlist"/>
        <w:numPr>
          <w:ilvl w:val="1"/>
          <w:numId w:val="40"/>
        </w:numPr>
        <w:tabs>
          <w:tab w:val="left" w:pos="684"/>
        </w:tabs>
        <w:spacing w:line="276" w:lineRule="auto"/>
        <w:ind w:right="277" w:hanging="427"/>
        <w:jc w:val="both"/>
      </w:pPr>
      <w:r>
        <w:t>Wykonawcy ponoszą solidarną odpowiedzialność za niewykonanie lub nienależyte wykonanie zobowiązania.</w:t>
      </w:r>
    </w:p>
    <w:p w14:paraId="78ECFE72" w14:textId="77777777" w:rsidR="00653C6B" w:rsidRDefault="00653C6B">
      <w:pPr>
        <w:pStyle w:val="Tekstpodstawowy"/>
        <w:spacing w:before="1"/>
        <w:rPr>
          <w:sz w:val="25"/>
        </w:rPr>
      </w:pPr>
    </w:p>
    <w:p w14:paraId="36EA50FA" w14:textId="77777777" w:rsidR="00653C6B" w:rsidRDefault="009A0D5B">
      <w:pPr>
        <w:pStyle w:val="Akapitzlist"/>
        <w:numPr>
          <w:ilvl w:val="1"/>
          <w:numId w:val="40"/>
        </w:numPr>
        <w:tabs>
          <w:tab w:val="left" w:pos="684"/>
        </w:tabs>
        <w:spacing w:before="1" w:line="276" w:lineRule="auto"/>
        <w:ind w:right="271" w:hanging="427"/>
        <w:jc w:val="both"/>
      </w:pPr>
      <w:r>
        <w:t>Wykonawcy składający ofertę wspólną 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w:t>
      </w:r>
      <w:r>
        <w:rPr>
          <w:spacing w:val="-1"/>
        </w:rPr>
        <w:t xml:space="preserve"> </w:t>
      </w:r>
      <w:r>
        <w:t>dokumentów.</w:t>
      </w:r>
    </w:p>
    <w:p w14:paraId="56316082" w14:textId="77777777" w:rsidR="00653C6B" w:rsidRDefault="00653C6B">
      <w:pPr>
        <w:pStyle w:val="Tekstpodstawowy"/>
        <w:spacing w:before="5"/>
        <w:rPr>
          <w:sz w:val="25"/>
        </w:rPr>
      </w:pPr>
    </w:p>
    <w:p w14:paraId="3F504553" w14:textId="77777777" w:rsidR="00653C6B" w:rsidRDefault="009A0D5B">
      <w:pPr>
        <w:pStyle w:val="Akapitzlist"/>
        <w:numPr>
          <w:ilvl w:val="1"/>
          <w:numId w:val="40"/>
        </w:numPr>
        <w:tabs>
          <w:tab w:val="left" w:pos="684"/>
        </w:tabs>
        <w:spacing w:line="276" w:lineRule="auto"/>
        <w:ind w:right="273" w:hanging="427"/>
        <w:jc w:val="both"/>
      </w:pPr>
      <w:r>
        <w:t>Pełnomocnictwo musi wynikać z umowy lub z innej czynności prawnej, mieć formę pisemną. Fakt ustanowienia Pełnomocnika musi wynikać z załączonych do oferty dokumentów, wszelka korespondencja prowadzona będzie z</w:t>
      </w:r>
      <w:r>
        <w:rPr>
          <w:spacing w:val="-3"/>
        </w:rPr>
        <w:t xml:space="preserve"> </w:t>
      </w:r>
      <w:r>
        <w:t>Pełnomocnikiem.</w:t>
      </w:r>
    </w:p>
    <w:p w14:paraId="058062CA" w14:textId="77777777" w:rsidR="00653C6B" w:rsidRDefault="00653C6B">
      <w:pPr>
        <w:pStyle w:val="Tekstpodstawowy"/>
        <w:spacing w:before="1"/>
        <w:rPr>
          <w:sz w:val="25"/>
        </w:rPr>
      </w:pPr>
    </w:p>
    <w:p w14:paraId="295A867F" w14:textId="77777777" w:rsidR="00653C6B" w:rsidRDefault="009A0D5B">
      <w:pPr>
        <w:pStyle w:val="Akapitzlist"/>
        <w:numPr>
          <w:ilvl w:val="1"/>
          <w:numId w:val="40"/>
        </w:numPr>
        <w:tabs>
          <w:tab w:val="left" w:pos="684"/>
        </w:tabs>
        <w:spacing w:before="1" w:line="278" w:lineRule="auto"/>
        <w:ind w:right="277" w:hanging="427"/>
        <w:jc w:val="both"/>
      </w:pPr>
      <w:r>
        <w:t>Każdy oddzielnie z  Wykonawców  występujących  wspólnie  nie  może  podlegać  wykluczeniu z postępowania na podstawie art. 24 ust.1 i ust 5 ustawy</w:t>
      </w:r>
      <w:r>
        <w:rPr>
          <w:spacing w:val="-9"/>
        </w:rPr>
        <w:t xml:space="preserve"> </w:t>
      </w:r>
      <w:proofErr w:type="spellStart"/>
      <w:r>
        <w:t>Pzp</w:t>
      </w:r>
      <w:proofErr w:type="spellEnd"/>
      <w:r>
        <w:t>.</w:t>
      </w:r>
    </w:p>
    <w:p w14:paraId="10E688F0" w14:textId="77777777" w:rsidR="00653C6B" w:rsidRDefault="00653C6B">
      <w:pPr>
        <w:pStyle w:val="Tekstpodstawowy"/>
        <w:spacing w:before="11"/>
        <w:rPr>
          <w:sz w:val="24"/>
        </w:rPr>
      </w:pPr>
    </w:p>
    <w:p w14:paraId="772007A5" w14:textId="77777777" w:rsidR="00653C6B" w:rsidRDefault="009A0D5B">
      <w:pPr>
        <w:pStyle w:val="Akapitzlist"/>
        <w:numPr>
          <w:ilvl w:val="1"/>
          <w:numId w:val="40"/>
        </w:numPr>
        <w:tabs>
          <w:tab w:val="left" w:pos="684"/>
        </w:tabs>
        <w:spacing w:line="276" w:lineRule="auto"/>
        <w:ind w:right="275" w:hanging="427"/>
        <w:jc w:val="both"/>
      </w:pPr>
      <w:r>
        <w:t>Wykonawcy występujący wspólnie muszą łącznie spełniać warunki, o których mowa w art. 22 ust.1</w:t>
      </w:r>
      <w:r>
        <w:rPr>
          <w:spacing w:val="-3"/>
        </w:rPr>
        <w:t xml:space="preserve"> </w:t>
      </w:r>
      <w:r>
        <w:t>ustawy.</w:t>
      </w:r>
    </w:p>
    <w:p w14:paraId="22D24871" w14:textId="77777777" w:rsidR="00653C6B" w:rsidRDefault="00653C6B">
      <w:pPr>
        <w:pStyle w:val="Tekstpodstawowy"/>
        <w:spacing w:before="4"/>
        <w:rPr>
          <w:sz w:val="25"/>
        </w:rPr>
      </w:pPr>
    </w:p>
    <w:p w14:paraId="7831E87F" w14:textId="77777777" w:rsidR="00653C6B" w:rsidRDefault="009A0D5B">
      <w:pPr>
        <w:pStyle w:val="Akapitzlist"/>
        <w:numPr>
          <w:ilvl w:val="1"/>
          <w:numId w:val="40"/>
        </w:numPr>
        <w:tabs>
          <w:tab w:val="left" w:pos="684"/>
        </w:tabs>
        <w:spacing w:line="276" w:lineRule="auto"/>
        <w:ind w:right="277" w:hanging="427"/>
        <w:jc w:val="both"/>
      </w:pPr>
      <w:r>
        <w:t>Oferta Wykonawców wspólnie ubiegających się o zamówienie winna zawierać wszystkie dokumenty, oświadczenia i informacje wymienione w</w:t>
      </w:r>
      <w:r>
        <w:rPr>
          <w:spacing w:val="-7"/>
        </w:rPr>
        <w:t xml:space="preserve"> </w:t>
      </w:r>
      <w:r>
        <w:t>SIWZ.</w:t>
      </w:r>
    </w:p>
    <w:p w14:paraId="2DB13AFC" w14:textId="77777777" w:rsidR="00653C6B" w:rsidRDefault="00653C6B">
      <w:pPr>
        <w:pStyle w:val="Tekstpodstawowy"/>
        <w:spacing w:before="2"/>
        <w:rPr>
          <w:sz w:val="25"/>
        </w:rPr>
      </w:pPr>
    </w:p>
    <w:p w14:paraId="0330B04A" w14:textId="77777777" w:rsidR="00653C6B" w:rsidRDefault="009A0D5B">
      <w:pPr>
        <w:pStyle w:val="Akapitzlist"/>
        <w:numPr>
          <w:ilvl w:val="1"/>
          <w:numId w:val="40"/>
        </w:numPr>
        <w:tabs>
          <w:tab w:val="left" w:pos="684"/>
        </w:tabs>
        <w:spacing w:line="276" w:lineRule="auto"/>
        <w:ind w:right="275" w:hanging="427"/>
        <w:jc w:val="both"/>
      </w:pPr>
      <w:r>
        <w:t>Zamawiający informuje, iż nie określa szczególnego sposobu spełniania przez wykonawców wspólnie ubiegających się o udzielenie zamówienia, warunków udziału w postępowaniu, o których mowa w art. 22 ust. 1b</w:t>
      </w:r>
      <w:r>
        <w:rPr>
          <w:spacing w:val="-1"/>
        </w:rPr>
        <w:t xml:space="preserve"> </w:t>
      </w:r>
      <w:r>
        <w:t>ustawy.</w:t>
      </w:r>
    </w:p>
    <w:p w14:paraId="7DE7B915" w14:textId="77777777" w:rsidR="00653C6B" w:rsidRDefault="00653C6B">
      <w:pPr>
        <w:pStyle w:val="Tekstpodstawowy"/>
        <w:spacing w:before="3"/>
        <w:rPr>
          <w:sz w:val="25"/>
        </w:rPr>
      </w:pPr>
    </w:p>
    <w:p w14:paraId="3DB44F4C" w14:textId="77777777" w:rsidR="00653C6B" w:rsidRDefault="009A0D5B">
      <w:pPr>
        <w:pStyle w:val="Akapitzlist"/>
        <w:numPr>
          <w:ilvl w:val="1"/>
          <w:numId w:val="40"/>
        </w:numPr>
        <w:tabs>
          <w:tab w:val="left" w:pos="684"/>
        </w:tabs>
        <w:spacing w:before="1"/>
        <w:ind w:hanging="427"/>
      </w:pPr>
      <w:r>
        <w:t>Zamawiający informuje, iż nie określa warunków realizacji zamówienia przez</w:t>
      </w:r>
      <w:r>
        <w:rPr>
          <w:spacing w:val="15"/>
        </w:rPr>
        <w:t xml:space="preserve"> </w:t>
      </w:r>
      <w:r>
        <w:t>wykonawców,</w:t>
      </w:r>
    </w:p>
    <w:p w14:paraId="4952D9F8" w14:textId="77777777" w:rsidR="00653C6B" w:rsidRDefault="00653C6B">
      <w:pPr>
        <w:sectPr w:rsidR="00653C6B">
          <w:pgSz w:w="11910" w:h="16840"/>
          <w:pgMar w:top="1280" w:right="1140" w:bottom="1180" w:left="1160" w:header="0" w:footer="994" w:gutter="0"/>
          <w:cols w:space="708"/>
        </w:sectPr>
      </w:pPr>
    </w:p>
    <w:p w14:paraId="0A80E440" w14:textId="77777777" w:rsidR="00653C6B" w:rsidRDefault="009A0D5B">
      <w:pPr>
        <w:pStyle w:val="Tekstpodstawowy"/>
        <w:spacing w:before="63" w:line="278" w:lineRule="auto"/>
        <w:ind w:left="683" w:right="279"/>
      </w:pPr>
      <w:r>
        <w:lastRenderedPageBreak/>
        <w:t>wspólnie ubiegających się o udzielenie zamówienia, w inny sposób niż w przypadku pojedynczych wykonawców.</w:t>
      </w:r>
    </w:p>
    <w:p w14:paraId="0DC126F9" w14:textId="77777777" w:rsidR="00653C6B" w:rsidRDefault="00653C6B">
      <w:pPr>
        <w:pStyle w:val="Tekstpodstawowy"/>
        <w:rPr>
          <w:sz w:val="24"/>
        </w:rPr>
      </w:pPr>
    </w:p>
    <w:p w14:paraId="4600C904" w14:textId="77777777" w:rsidR="00653C6B" w:rsidRDefault="009A0D5B">
      <w:pPr>
        <w:pStyle w:val="Nagwek2"/>
        <w:numPr>
          <w:ilvl w:val="0"/>
          <w:numId w:val="40"/>
        </w:numPr>
        <w:tabs>
          <w:tab w:val="left" w:pos="744"/>
        </w:tabs>
        <w:spacing w:before="206"/>
        <w:ind w:left="743" w:hanging="487"/>
      </w:pPr>
      <w:bookmarkStart w:id="8" w:name="_bookmark6"/>
      <w:bookmarkEnd w:id="8"/>
      <w:r>
        <w:t>Wykonawcy/podmioty</w:t>
      </w:r>
      <w:r>
        <w:rPr>
          <w:spacing w:val="-1"/>
        </w:rPr>
        <w:t xml:space="preserve"> </w:t>
      </w:r>
      <w:r>
        <w:t>zagraniczne.</w:t>
      </w:r>
    </w:p>
    <w:p w14:paraId="272C7EE3" w14:textId="77777777" w:rsidR="00653C6B" w:rsidRDefault="00653C6B">
      <w:pPr>
        <w:pStyle w:val="Tekstpodstawowy"/>
        <w:rPr>
          <w:b/>
          <w:sz w:val="26"/>
        </w:rPr>
      </w:pPr>
    </w:p>
    <w:p w14:paraId="710C9B89" w14:textId="77777777" w:rsidR="00653C6B" w:rsidRDefault="009A0D5B">
      <w:pPr>
        <w:pStyle w:val="Tekstpodstawowy"/>
        <w:spacing w:before="1" w:line="278" w:lineRule="auto"/>
        <w:ind w:left="256"/>
      </w:pPr>
      <w:r>
        <w:t>Jeżeli Wykonawca ma siedzibę lub miejsce zamieszkania poza terytorium Rzeczypospolitej Polskiej zamiast dokumentów:</w:t>
      </w:r>
    </w:p>
    <w:p w14:paraId="0BB7C524" w14:textId="77777777" w:rsidR="00653C6B" w:rsidRDefault="00653C6B">
      <w:pPr>
        <w:pStyle w:val="Tekstpodstawowy"/>
        <w:spacing w:before="10"/>
        <w:rPr>
          <w:sz w:val="24"/>
        </w:rPr>
      </w:pPr>
    </w:p>
    <w:p w14:paraId="2412BEFC" w14:textId="77777777" w:rsidR="00653C6B" w:rsidRDefault="009A0D5B">
      <w:pPr>
        <w:pStyle w:val="Akapitzlist"/>
        <w:numPr>
          <w:ilvl w:val="0"/>
          <w:numId w:val="35"/>
        </w:numPr>
        <w:tabs>
          <w:tab w:val="left" w:pos="684"/>
        </w:tabs>
        <w:spacing w:line="276" w:lineRule="auto"/>
        <w:ind w:right="274" w:hanging="427"/>
        <w:jc w:val="both"/>
      </w:pPr>
      <w:r>
        <w:t xml:space="preserve">którym mowa rozdziale 10 ust 3 pkt 1 SIWZ, składa dokument lub dokumenty, wystawione w kraju, w którym wykonawca ma siedzibę lub miejsce zamieszkania, potwierdzające odpowiednio, że nie otwarto likwidacji ani nie ogłoszono upadłości </w:t>
      </w:r>
      <w:r>
        <w:rPr>
          <w:u w:val="single"/>
        </w:rPr>
        <w:t>wystawione nie wcześniej niż 6 miesięcy przed upływem terminu składania ofert</w:t>
      </w:r>
      <w:r>
        <w:t>). Jeżeli w kraju, w którym Wykonawca ma siedzibę lub miejsce zamieszkania lub miejsce zamieszkania ma osoba, której dokument dotyczy, nie wydaje się dokumentów, o którym mowa 10 ust 3 pkt 1 SIWZ, zastępuje się je dokumentem zwierającym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Pr>
          <w:u w:val="single"/>
        </w:rPr>
        <w:t>wystawione nie wcześniej niż 6 miesięcy przed upływem terminu składania</w:t>
      </w:r>
      <w:r>
        <w:rPr>
          <w:spacing w:val="-7"/>
          <w:u w:val="single"/>
        </w:rPr>
        <w:t xml:space="preserve"> </w:t>
      </w:r>
      <w:r>
        <w:rPr>
          <w:u w:val="single"/>
        </w:rPr>
        <w:t>ofert</w:t>
      </w:r>
      <w:r>
        <w:t>).</w:t>
      </w:r>
    </w:p>
    <w:p w14:paraId="7E359944" w14:textId="77777777" w:rsidR="00653C6B" w:rsidRDefault="00653C6B">
      <w:pPr>
        <w:pStyle w:val="Tekstpodstawowy"/>
        <w:spacing w:before="5"/>
        <w:rPr>
          <w:sz w:val="17"/>
        </w:rPr>
      </w:pPr>
    </w:p>
    <w:p w14:paraId="6945D018" w14:textId="77777777" w:rsidR="00653C6B" w:rsidRDefault="009A0D5B">
      <w:pPr>
        <w:pStyle w:val="Akapitzlist"/>
        <w:numPr>
          <w:ilvl w:val="0"/>
          <w:numId w:val="35"/>
        </w:numPr>
        <w:tabs>
          <w:tab w:val="left" w:pos="684"/>
        </w:tabs>
        <w:spacing w:before="92" w:line="276" w:lineRule="auto"/>
        <w:ind w:right="276" w:hanging="427"/>
        <w:jc w:val="both"/>
      </w:pPr>
      <w: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364D1571" w14:textId="77777777" w:rsidR="00653C6B" w:rsidRDefault="00653C6B">
      <w:pPr>
        <w:pStyle w:val="Tekstpodstawowy"/>
        <w:spacing w:before="10"/>
        <w:rPr>
          <w:sz w:val="20"/>
        </w:rPr>
      </w:pPr>
    </w:p>
    <w:p w14:paraId="463C5908" w14:textId="77777777" w:rsidR="00653C6B" w:rsidRDefault="009A0D5B">
      <w:pPr>
        <w:pStyle w:val="Akapitzlist"/>
        <w:numPr>
          <w:ilvl w:val="0"/>
          <w:numId w:val="35"/>
        </w:numPr>
        <w:tabs>
          <w:tab w:val="left" w:pos="683"/>
          <w:tab w:val="left" w:pos="684"/>
        </w:tabs>
        <w:ind w:hanging="427"/>
      </w:pPr>
      <w:r>
        <w:t>Dokumenty sporządzone w języku obcym są składane wraz z tłumaczeniem na język</w:t>
      </w:r>
      <w:r>
        <w:rPr>
          <w:spacing w:val="-23"/>
        </w:rPr>
        <w:t xml:space="preserve"> </w:t>
      </w:r>
      <w:r>
        <w:t>polski.</w:t>
      </w:r>
    </w:p>
    <w:p w14:paraId="14305E9A" w14:textId="77777777" w:rsidR="00653C6B" w:rsidRDefault="00653C6B">
      <w:pPr>
        <w:pStyle w:val="Tekstpodstawowy"/>
        <w:spacing w:before="11"/>
        <w:rPr>
          <w:sz w:val="28"/>
        </w:rPr>
      </w:pPr>
    </w:p>
    <w:p w14:paraId="1EA9F37E" w14:textId="77777777" w:rsidR="00653C6B" w:rsidRDefault="009A0D5B">
      <w:pPr>
        <w:pStyle w:val="Nagwek2"/>
        <w:numPr>
          <w:ilvl w:val="0"/>
          <w:numId w:val="40"/>
        </w:numPr>
        <w:tabs>
          <w:tab w:val="left" w:pos="823"/>
        </w:tabs>
        <w:ind w:hanging="566"/>
      </w:pPr>
      <w:bookmarkStart w:id="9" w:name="_bookmark7"/>
      <w:bookmarkEnd w:id="9"/>
      <w:r>
        <w:t>Waluta w jakiej rozliczane będzie niniejsze</w:t>
      </w:r>
      <w:r>
        <w:rPr>
          <w:spacing w:val="-4"/>
        </w:rPr>
        <w:t xml:space="preserve"> </w:t>
      </w:r>
      <w:r>
        <w:t>zamówienie.</w:t>
      </w:r>
    </w:p>
    <w:p w14:paraId="78EEEF6D" w14:textId="77777777" w:rsidR="00653C6B" w:rsidRDefault="00653C6B">
      <w:pPr>
        <w:pStyle w:val="Tekstpodstawowy"/>
        <w:spacing w:before="2"/>
        <w:rPr>
          <w:b/>
          <w:sz w:val="24"/>
        </w:rPr>
      </w:pPr>
    </w:p>
    <w:p w14:paraId="016433D2" w14:textId="77777777" w:rsidR="00653C6B" w:rsidRDefault="009A0D5B">
      <w:pPr>
        <w:pStyle w:val="Tekstpodstawowy"/>
        <w:spacing w:line="276" w:lineRule="auto"/>
        <w:ind w:left="256" w:right="279"/>
      </w:pPr>
      <w:r>
        <w:t>Wszelkie rozliczenia związane z realizacją niniejszego zamówienia dokonywane będą w złotych polskich [ PLN ].</w:t>
      </w:r>
    </w:p>
    <w:p w14:paraId="7C249F48" w14:textId="77777777" w:rsidR="00653C6B" w:rsidRDefault="00653C6B">
      <w:pPr>
        <w:pStyle w:val="Tekstpodstawowy"/>
        <w:spacing w:before="7"/>
        <w:rPr>
          <w:sz w:val="25"/>
        </w:rPr>
      </w:pPr>
    </w:p>
    <w:p w14:paraId="23FF7C81" w14:textId="77777777" w:rsidR="00653C6B" w:rsidRDefault="009A0D5B">
      <w:pPr>
        <w:pStyle w:val="Nagwek2"/>
        <w:numPr>
          <w:ilvl w:val="0"/>
          <w:numId w:val="40"/>
        </w:numPr>
        <w:tabs>
          <w:tab w:val="left" w:pos="763"/>
        </w:tabs>
        <w:spacing w:line="276" w:lineRule="auto"/>
        <w:ind w:right="279" w:hanging="566"/>
      </w:pPr>
      <w:bookmarkStart w:id="10" w:name="_bookmark8"/>
      <w:bookmarkEnd w:id="10"/>
      <w:r>
        <w:t>Warunki udziału w postępowaniu, opis sposobu dokonywania oceny spełniania tych warunków.</w:t>
      </w:r>
    </w:p>
    <w:p w14:paraId="1B581CBC" w14:textId="77777777" w:rsidR="00653C6B" w:rsidRDefault="00653C6B">
      <w:pPr>
        <w:pStyle w:val="Tekstpodstawowy"/>
        <w:spacing w:before="3"/>
        <w:rPr>
          <w:b/>
          <w:sz w:val="27"/>
        </w:rPr>
      </w:pPr>
    </w:p>
    <w:p w14:paraId="1E5310CC" w14:textId="77777777" w:rsidR="00653C6B" w:rsidRDefault="009A0D5B">
      <w:pPr>
        <w:pStyle w:val="Akapitzlist"/>
        <w:numPr>
          <w:ilvl w:val="0"/>
          <w:numId w:val="34"/>
        </w:numPr>
        <w:tabs>
          <w:tab w:val="left" w:pos="683"/>
          <w:tab w:val="left" w:pos="684"/>
        </w:tabs>
        <w:spacing w:line="276" w:lineRule="auto"/>
        <w:ind w:right="273" w:hanging="427"/>
      </w:pPr>
      <w:r>
        <w:t>O udzielenie zamówienia mogą ubiegać się Wykonawcy, którzy spełniają warunki udziału w postępowaniu</w:t>
      </w:r>
      <w:r>
        <w:rPr>
          <w:spacing w:val="-1"/>
        </w:rPr>
        <w:t xml:space="preserve"> </w:t>
      </w:r>
      <w:r>
        <w:t>dotyczące:</w:t>
      </w:r>
    </w:p>
    <w:p w14:paraId="263DA5EA" w14:textId="77777777" w:rsidR="00653C6B" w:rsidRDefault="00653C6B">
      <w:pPr>
        <w:pStyle w:val="Tekstpodstawowy"/>
        <w:spacing w:before="8"/>
        <w:rPr>
          <w:sz w:val="28"/>
        </w:rPr>
      </w:pPr>
    </w:p>
    <w:p w14:paraId="2612C2F9" w14:textId="77777777" w:rsidR="00653C6B" w:rsidRDefault="009A0D5B">
      <w:pPr>
        <w:pStyle w:val="Nagwek4"/>
        <w:numPr>
          <w:ilvl w:val="1"/>
          <w:numId w:val="34"/>
        </w:numPr>
        <w:tabs>
          <w:tab w:val="left" w:pos="965"/>
        </w:tabs>
        <w:spacing w:before="1"/>
        <w:rPr>
          <w:b w:val="0"/>
        </w:rPr>
      </w:pPr>
      <w:r>
        <w:t>sytuacji ekonomicznej lub</w:t>
      </w:r>
      <w:r>
        <w:rPr>
          <w:spacing w:val="-8"/>
        </w:rPr>
        <w:t xml:space="preserve"> </w:t>
      </w:r>
      <w:r>
        <w:t>finansowej</w:t>
      </w:r>
      <w:r>
        <w:rPr>
          <w:b w:val="0"/>
        </w:rPr>
        <w:t>:</w:t>
      </w:r>
    </w:p>
    <w:p w14:paraId="38CE9071" w14:textId="77777777" w:rsidR="00653C6B" w:rsidRDefault="00653C6B">
      <w:pPr>
        <w:pStyle w:val="Tekstpodstawowy"/>
        <w:spacing w:before="5"/>
        <w:rPr>
          <w:sz w:val="28"/>
        </w:rPr>
      </w:pPr>
    </w:p>
    <w:p w14:paraId="67880B8D" w14:textId="77777777" w:rsidR="00653C6B" w:rsidRDefault="009A0D5B">
      <w:pPr>
        <w:pStyle w:val="Tekstpodstawowy"/>
        <w:tabs>
          <w:tab w:val="left" w:pos="2000"/>
          <w:tab w:val="left" w:pos="2749"/>
          <w:tab w:val="left" w:pos="3778"/>
          <w:tab w:val="left" w:pos="4478"/>
          <w:tab w:val="left" w:pos="5796"/>
          <w:tab w:val="left" w:pos="6741"/>
          <w:tab w:val="left" w:pos="7154"/>
          <w:tab w:val="left" w:pos="7683"/>
          <w:tab w:val="left" w:pos="9108"/>
        </w:tabs>
        <w:ind w:left="683"/>
      </w:pPr>
      <w:r>
        <w:t>Wykonawca</w:t>
      </w:r>
      <w:r>
        <w:tab/>
        <w:t>spełni</w:t>
      </w:r>
      <w:r>
        <w:tab/>
        <w:t>warunek,</w:t>
      </w:r>
      <w:r>
        <w:tab/>
        <w:t>jeżeli</w:t>
      </w:r>
      <w:r>
        <w:tab/>
        <w:t>Wykonawca</w:t>
      </w:r>
      <w:r>
        <w:tab/>
        <w:t>wykaże,</w:t>
      </w:r>
      <w:r>
        <w:tab/>
        <w:t>że</w:t>
      </w:r>
      <w:r>
        <w:tab/>
        <w:t>jest</w:t>
      </w:r>
      <w:r>
        <w:tab/>
        <w:t>ubezpieczony</w:t>
      </w:r>
      <w:r>
        <w:tab/>
        <w:t>od</w:t>
      </w:r>
    </w:p>
    <w:p w14:paraId="69300B85" w14:textId="77777777" w:rsidR="00653C6B" w:rsidRDefault="00653C6B">
      <w:pPr>
        <w:sectPr w:rsidR="00653C6B">
          <w:pgSz w:w="11910" w:h="16840"/>
          <w:pgMar w:top="1280" w:right="1140" w:bottom="1180" w:left="1160" w:header="0" w:footer="994" w:gutter="0"/>
          <w:cols w:space="708"/>
        </w:sectPr>
      </w:pPr>
    </w:p>
    <w:p w14:paraId="7336CB59" w14:textId="24B47CF7" w:rsidR="00653C6B" w:rsidRDefault="009A0D5B">
      <w:pPr>
        <w:pStyle w:val="Tekstpodstawowy"/>
        <w:spacing w:before="63" w:line="278" w:lineRule="auto"/>
        <w:ind w:left="683" w:right="268"/>
      </w:pPr>
      <w:r>
        <w:lastRenderedPageBreak/>
        <w:t xml:space="preserve">odpowiedzialności cywilnej w zakresie prowadzonej działalności związanej z przedmiotem zamówienia na sumę gwarancyjną nie mniejszą niż </w:t>
      </w:r>
      <w:r w:rsidR="00372441">
        <w:t>1</w:t>
      </w:r>
      <w:r>
        <w:t xml:space="preserve">00 000 zł (słownie: </w:t>
      </w:r>
      <w:r w:rsidR="00372441">
        <w:t>sto</w:t>
      </w:r>
      <w:r w:rsidR="00C12A53">
        <w:t xml:space="preserve"> </w:t>
      </w:r>
      <w:r>
        <w:t xml:space="preserve"> tysięcy złotych).</w:t>
      </w:r>
    </w:p>
    <w:p w14:paraId="182413F7" w14:textId="77777777" w:rsidR="00653C6B" w:rsidRDefault="00653C6B">
      <w:pPr>
        <w:pStyle w:val="Tekstpodstawowy"/>
        <w:rPr>
          <w:sz w:val="25"/>
        </w:rPr>
      </w:pPr>
    </w:p>
    <w:p w14:paraId="3B1E9D4F" w14:textId="77777777" w:rsidR="00653C6B" w:rsidRDefault="009A0D5B">
      <w:pPr>
        <w:pStyle w:val="Tekstpodstawowy"/>
        <w:tabs>
          <w:tab w:val="left" w:pos="2089"/>
          <w:tab w:val="left" w:pos="2780"/>
          <w:tab w:val="left" w:pos="3199"/>
          <w:tab w:val="left" w:pos="4521"/>
          <w:tab w:val="left" w:pos="5365"/>
          <w:tab w:val="left" w:pos="6344"/>
          <w:tab w:val="left" w:pos="7455"/>
          <w:tab w:val="left" w:pos="8363"/>
        </w:tabs>
        <w:spacing w:line="276" w:lineRule="auto"/>
        <w:ind w:left="683" w:right="279"/>
      </w:pPr>
      <w:r>
        <w:t>Ocena spełniania ww. warunku zostanie dokonana zgodnie z formułą: spełnia – nie spełnia. Zamawiający</w:t>
      </w:r>
      <w:r>
        <w:tab/>
        <w:t>uzna,</w:t>
      </w:r>
      <w:r>
        <w:tab/>
        <w:t>że</w:t>
      </w:r>
      <w:r>
        <w:tab/>
        <w:t>Wykonawca</w:t>
      </w:r>
      <w:r>
        <w:tab/>
        <w:t>spełnia</w:t>
      </w:r>
      <w:r>
        <w:tab/>
        <w:t>warunek</w:t>
      </w:r>
      <w:r>
        <w:tab/>
        <w:t>dotyczący</w:t>
      </w:r>
      <w:r>
        <w:tab/>
        <w:t>sytuacji</w:t>
      </w:r>
      <w:r>
        <w:tab/>
      </w:r>
      <w:r>
        <w:rPr>
          <w:spacing w:val="-1"/>
        </w:rPr>
        <w:t xml:space="preserve">finansowej </w:t>
      </w:r>
      <w:r>
        <w:t>i ekonomicznej, jeżeli przedłoży dokumenty, o których mowa w rozdziale X ust. 2 pkt 3</w:t>
      </w:r>
      <w:r>
        <w:rPr>
          <w:spacing w:val="-13"/>
        </w:rPr>
        <w:t xml:space="preserve"> </w:t>
      </w:r>
      <w:r>
        <w:t>SIWZ.</w:t>
      </w:r>
    </w:p>
    <w:p w14:paraId="2085AA7B" w14:textId="77777777" w:rsidR="00653C6B" w:rsidRDefault="00653C6B">
      <w:pPr>
        <w:pStyle w:val="Tekstpodstawowy"/>
        <w:spacing w:before="8"/>
        <w:rPr>
          <w:sz w:val="25"/>
        </w:rPr>
      </w:pPr>
    </w:p>
    <w:p w14:paraId="42E9EECD" w14:textId="77777777" w:rsidR="00653C6B" w:rsidRDefault="009A0D5B">
      <w:pPr>
        <w:pStyle w:val="Nagwek4"/>
        <w:numPr>
          <w:ilvl w:val="1"/>
          <w:numId w:val="34"/>
        </w:numPr>
        <w:tabs>
          <w:tab w:val="left" w:pos="965"/>
        </w:tabs>
      </w:pPr>
      <w:r>
        <w:t>zdolności technicznej lub</w:t>
      </w:r>
      <w:r>
        <w:rPr>
          <w:spacing w:val="-6"/>
        </w:rPr>
        <w:t xml:space="preserve"> </w:t>
      </w:r>
      <w:r>
        <w:t>zawodowej:</w:t>
      </w:r>
    </w:p>
    <w:p w14:paraId="237AF834" w14:textId="292570C3" w:rsidR="00653C6B" w:rsidRPr="00372441" w:rsidRDefault="009A0D5B" w:rsidP="004B6E68">
      <w:pPr>
        <w:pStyle w:val="Akapitzlist"/>
        <w:numPr>
          <w:ilvl w:val="0"/>
          <w:numId w:val="45"/>
        </w:numPr>
        <w:tabs>
          <w:tab w:val="left" w:pos="1672"/>
          <w:tab w:val="left" w:pos="1673"/>
        </w:tabs>
        <w:spacing w:before="158"/>
        <w:rPr>
          <w:b/>
        </w:rPr>
      </w:pPr>
      <w:r w:rsidRPr="00372441">
        <w:rPr>
          <w:b/>
        </w:rPr>
        <w:t>w zakresie posiadanego doświadczenia</w:t>
      </w:r>
      <w:r w:rsidRPr="00372441">
        <w:rPr>
          <w:b/>
          <w:spacing w:val="-1"/>
        </w:rPr>
        <w:t xml:space="preserve"> </w:t>
      </w:r>
      <w:r w:rsidRPr="00372441">
        <w:rPr>
          <w:b/>
        </w:rPr>
        <w:t>zawodowego:</w:t>
      </w:r>
    </w:p>
    <w:p w14:paraId="3F90B28A" w14:textId="77777777" w:rsidR="00653C6B" w:rsidRDefault="00653C6B">
      <w:pPr>
        <w:pStyle w:val="Tekstpodstawowy"/>
        <w:spacing w:before="3"/>
        <w:rPr>
          <w:b/>
          <w:sz w:val="28"/>
        </w:rPr>
      </w:pPr>
    </w:p>
    <w:p w14:paraId="2D1E3532" w14:textId="08ACB49A" w:rsidR="00653C6B" w:rsidRDefault="009A0D5B">
      <w:pPr>
        <w:spacing w:line="276" w:lineRule="auto"/>
        <w:ind w:left="976" w:right="271"/>
        <w:jc w:val="both"/>
      </w:pPr>
      <w:r>
        <w:t xml:space="preserve">Wykonawca spełni ten warunek jeżeli wykaże, że w okresie ostatnich pięciu lat przed upływem terminu składania ofert a jeżeli okres prowadzenia działalności jest krótszy w tym okresie, zrealizował </w:t>
      </w:r>
      <w:r>
        <w:rPr>
          <w:b/>
        </w:rPr>
        <w:t xml:space="preserve">co najmniej </w:t>
      </w:r>
      <w:r w:rsidR="0063134A">
        <w:rPr>
          <w:b/>
        </w:rPr>
        <w:t>dwa</w:t>
      </w:r>
      <w:r>
        <w:rPr>
          <w:b/>
        </w:rPr>
        <w:t xml:space="preserve"> zamówieni</w:t>
      </w:r>
      <w:r w:rsidR="0063134A">
        <w:rPr>
          <w:b/>
        </w:rPr>
        <w:t>a</w:t>
      </w:r>
      <w:r>
        <w:rPr>
          <w:b/>
        </w:rPr>
        <w:t xml:space="preserve"> polegające na budowie lub przebudowie</w:t>
      </w:r>
      <w:r w:rsidR="00A21739">
        <w:rPr>
          <w:b/>
        </w:rPr>
        <w:t xml:space="preserve"> poszycia dachowego  </w:t>
      </w:r>
      <w:r>
        <w:rPr>
          <w:b/>
        </w:rPr>
        <w:t xml:space="preserve">, o wartości robót co najmniej </w:t>
      </w:r>
      <w:r w:rsidR="00A21739">
        <w:rPr>
          <w:b/>
        </w:rPr>
        <w:t>5</w:t>
      </w:r>
      <w:r>
        <w:rPr>
          <w:b/>
        </w:rPr>
        <w:t xml:space="preserve">0 000 zł brutto </w:t>
      </w:r>
      <w:r>
        <w:t xml:space="preserve">i przedłoży dokumenty potwierdzające, że roboty </w:t>
      </w:r>
      <w:r w:rsidR="0063134A">
        <w:t xml:space="preserve">te </w:t>
      </w:r>
      <w:r>
        <w:t>zostały wykonane w sposób należyty oraz wskazujących czy zostały wykonane zgodnie z zasadami sztuki budowlanej i prawidłowo ukończone</w:t>
      </w:r>
    </w:p>
    <w:p w14:paraId="7AEB8991" w14:textId="77777777" w:rsidR="00653C6B" w:rsidRDefault="00653C6B">
      <w:pPr>
        <w:pStyle w:val="Tekstpodstawowy"/>
        <w:spacing w:before="4"/>
        <w:rPr>
          <w:sz w:val="23"/>
        </w:rPr>
      </w:pPr>
    </w:p>
    <w:p w14:paraId="390967AD" w14:textId="77777777" w:rsidR="00653C6B" w:rsidRDefault="009A0D5B">
      <w:pPr>
        <w:pStyle w:val="Nagwek4"/>
        <w:jc w:val="both"/>
      </w:pPr>
      <w:r>
        <w:rPr>
          <w:u w:val="thick"/>
        </w:rPr>
        <w:t>Uwaga:</w:t>
      </w:r>
    </w:p>
    <w:p w14:paraId="38DB362F" w14:textId="77777777" w:rsidR="00653C6B" w:rsidRDefault="009A0D5B">
      <w:pPr>
        <w:pStyle w:val="Tekstpodstawowy"/>
        <w:spacing w:before="35" w:line="276" w:lineRule="auto"/>
        <w:ind w:left="256" w:right="272"/>
        <w:jc w:val="both"/>
      </w:pPr>
      <w:r>
        <w:t xml:space="preserve">dowodami, o których mowa powyżej są zgodnie z § 2 ust. 2 pkt 4 </w:t>
      </w:r>
      <w:hyperlink r:id="rId22">
        <w:r>
          <w:t>Rozporządzenia Ministra Rozwoju</w:t>
        </w:r>
      </w:hyperlink>
      <w:r>
        <w:t xml:space="preserve">  </w:t>
      </w:r>
      <w:hyperlink r:id="rId23">
        <w:r>
          <w:t>z dnia 26 lipca 2016 r. w sprawie rodzajów dokumentów, jakich może żądać zamawiający od</w:t>
        </w:r>
      </w:hyperlink>
      <w:r>
        <w:t xml:space="preserve"> </w:t>
      </w:r>
      <w:hyperlink r:id="rId24">
        <w:r>
          <w:t>wykonawcy w postępowaniu o udzielenie zamówienia (Dz. U. z 2016 r., poz. 1126)</w:t>
        </w:r>
      </w:hyperlink>
      <w:r>
        <w:t>, są referencje bądź inne dokumenty wystawione przez podmiot, na rzecz którego roboty budowlane były wykonywane, a jeżeli z uzasadnionej przyczyny o obiektywnym charakterze wykonawca nie jest w stanie uzyskać tych dokumentów – inne</w:t>
      </w:r>
      <w:r>
        <w:rPr>
          <w:spacing w:val="-6"/>
        </w:rPr>
        <w:t xml:space="preserve"> </w:t>
      </w:r>
      <w:r>
        <w:t>dokumenty.</w:t>
      </w:r>
    </w:p>
    <w:p w14:paraId="4CBA76D9" w14:textId="77777777" w:rsidR="00653C6B" w:rsidRDefault="00653C6B">
      <w:pPr>
        <w:pStyle w:val="Tekstpodstawowy"/>
        <w:spacing w:before="2"/>
        <w:rPr>
          <w:sz w:val="25"/>
        </w:rPr>
      </w:pPr>
    </w:p>
    <w:p w14:paraId="286E5181" w14:textId="77777777" w:rsidR="00653C6B" w:rsidRDefault="009A0D5B">
      <w:pPr>
        <w:pStyle w:val="Tekstpodstawowy"/>
        <w:spacing w:line="276" w:lineRule="auto"/>
        <w:ind w:left="256" w:right="272"/>
        <w:jc w:val="both"/>
      </w:pPr>
      <w:r>
        <w:t>W przypadku, gdy Zamawiający jest podmiotem, na rzecz którego roboty budowlane, dostawy lub usługi wskazane w wykazie, o którym mowa w ust. 1 pkt 2 zostały wcześniej wykonane, Wykonawca nie ma obowiązku przedkładania dowodów, o których mowa powyżej.</w:t>
      </w:r>
    </w:p>
    <w:p w14:paraId="2B398035" w14:textId="77777777" w:rsidR="00653C6B" w:rsidRDefault="00653C6B">
      <w:pPr>
        <w:pStyle w:val="Tekstpodstawowy"/>
        <w:rPr>
          <w:sz w:val="21"/>
        </w:rPr>
      </w:pPr>
    </w:p>
    <w:p w14:paraId="57F82986" w14:textId="77777777" w:rsidR="00653C6B" w:rsidRDefault="009A0D5B">
      <w:pPr>
        <w:pStyle w:val="Tekstpodstawowy"/>
        <w:ind w:left="256"/>
        <w:jc w:val="both"/>
      </w:pPr>
      <w:r>
        <w:t>Ocena spełniania ww. warunku zostanie dokonana zgodnie z formułą: spełnia – nie spełnia.</w:t>
      </w:r>
    </w:p>
    <w:p w14:paraId="665DE354" w14:textId="77777777" w:rsidR="00653C6B" w:rsidRDefault="00653C6B">
      <w:pPr>
        <w:pStyle w:val="Tekstpodstawowy"/>
        <w:spacing w:before="1"/>
        <w:rPr>
          <w:sz w:val="24"/>
        </w:rPr>
      </w:pPr>
    </w:p>
    <w:p w14:paraId="3AE6EBB3" w14:textId="495BB6FE" w:rsidR="00653C6B" w:rsidRDefault="009A0D5B">
      <w:pPr>
        <w:pStyle w:val="Tekstpodstawowy"/>
        <w:spacing w:line="276" w:lineRule="auto"/>
        <w:ind w:left="256" w:right="272"/>
        <w:jc w:val="both"/>
      </w:pPr>
      <w:r>
        <w:t>Zamawiający  uzna,  że   Wykonawca  spełnia  warunek  dotyczący  posiadania  niezbędnej   wiedzy    i doświadczenia, jeżeli oprócz oświadczenia, przedłoży wykaz wymienionych wyżej usług wg wzoru stanowiącego załącznik nr 5 do SIWZ wraz z dowodami, że roboty zostały wykonane</w:t>
      </w:r>
      <w:r>
        <w:rPr>
          <w:spacing w:val="-7"/>
        </w:rPr>
        <w:t xml:space="preserve"> </w:t>
      </w:r>
      <w:r>
        <w:t>należycie.</w:t>
      </w:r>
    </w:p>
    <w:p w14:paraId="47ED183B" w14:textId="77777777" w:rsidR="00653C6B" w:rsidRDefault="00653C6B">
      <w:pPr>
        <w:pStyle w:val="Tekstpodstawowy"/>
        <w:spacing w:before="4"/>
        <w:rPr>
          <w:sz w:val="21"/>
        </w:rPr>
      </w:pPr>
    </w:p>
    <w:p w14:paraId="6DC75FFB" w14:textId="08052D4E" w:rsidR="00653C6B" w:rsidRDefault="009A0D5B" w:rsidP="00872DCE">
      <w:pPr>
        <w:pStyle w:val="Nagwek4"/>
        <w:numPr>
          <w:ilvl w:val="0"/>
          <w:numId w:val="45"/>
        </w:numPr>
        <w:tabs>
          <w:tab w:val="left" w:pos="1672"/>
          <w:tab w:val="left" w:pos="1673"/>
        </w:tabs>
      </w:pPr>
      <w:r>
        <w:t>w zakresie osób zdolnych do wykonania</w:t>
      </w:r>
      <w:r>
        <w:rPr>
          <w:spacing w:val="-7"/>
        </w:rPr>
        <w:t xml:space="preserve"> </w:t>
      </w:r>
      <w:r>
        <w:t>zamówienia:</w:t>
      </w:r>
    </w:p>
    <w:p w14:paraId="14BA0424" w14:textId="77777777" w:rsidR="00653C6B" w:rsidRDefault="009A0D5B">
      <w:pPr>
        <w:pStyle w:val="Tekstpodstawowy"/>
        <w:spacing w:before="33"/>
        <w:ind w:left="964"/>
      </w:pPr>
      <w:r>
        <w:t>Wykonawca winien wykazać, że dysponuje lub będzie dysponował co najmniej:</w:t>
      </w:r>
    </w:p>
    <w:p w14:paraId="3F3D988B" w14:textId="16B95948" w:rsidR="00653C6B" w:rsidRDefault="009A0D5B">
      <w:pPr>
        <w:pStyle w:val="Tekstpodstawowy"/>
        <w:spacing w:before="157" w:line="276" w:lineRule="auto"/>
        <w:ind w:left="1250" w:right="271" w:hanging="286"/>
        <w:jc w:val="both"/>
      </w:pPr>
      <w:r>
        <w:t xml:space="preserve"> </w:t>
      </w:r>
      <w:r>
        <w:rPr>
          <w:b/>
        </w:rPr>
        <w:t xml:space="preserve">Kierownik budowy i kierownika robót </w:t>
      </w:r>
      <w:r w:rsidR="004B6E68">
        <w:rPr>
          <w:b/>
        </w:rPr>
        <w:t xml:space="preserve"> budowlanych </w:t>
      </w:r>
      <w:r>
        <w:t xml:space="preserve">–  </w:t>
      </w:r>
      <w:r w:rsidR="00372441">
        <w:t>d</w:t>
      </w:r>
      <w:r w:rsidR="00372441" w:rsidRPr="00372441">
        <w:t>ysponuje co najmniej jedną osobą(kierownikiem budowy), która</w:t>
      </w:r>
      <w:r w:rsidR="00372441">
        <w:t xml:space="preserve"> </w:t>
      </w:r>
      <w:r w:rsidR="00372441" w:rsidRPr="00372441">
        <w:t>będzie</w:t>
      </w:r>
      <w:r w:rsidR="00372441">
        <w:t xml:space="preserve"> </w:t>
      </w:r>
      <w:r w:rsidR="00372441" w:rsidRPr="00372441">
        <w:t>uczestniczyć w wykonaniu zamówienia, posiadającą</w:t>
      </w:r>
      <w:r w:rsidR="00372441">
        <w:t xml:space="preserve"> </w:t>
      </w:r>
      <w:r w:rsidR="00372441" w:rsidRPr="00372441">
        <w:t>uprawnienia  budowlane  do  kierowania  robotami budowlanymi w</w:t>
      </w:r>
      <w:r w:rsidR="00372441">
        <w:t xml:space="preserve"> </w:t>
      </w:r>
      <w:r w:rsidR="00372441" w:rsidRPr="00372441">
        <w:t>specjalności konstrukcyjno-budowlanej bez ograniczeń</w:t>
      </w:r>
    </w:p>
    <w:p w14:paraId="3911E091" w14:textId="77777777" w:rsidR="00653C6B" w:rsidRDefault="00653C6B">
      <w:pPr>
        <w:pStyle w:val="Tekstpodstawowy"/>
        <w:rPr>
          <w:sz w:val="24"/>
        </w:rPr>
      </w:pPr>
    </w:p>
    <w:p w14:paraId="7DE0ECDE" w14:textId="77777777" w:rsidR="00653C6B" w:rsidRDefault="00653C6B">
      <w:pPr>
        <w:pStyle w:val="Tekstpodstawowy"/>
        <w:spacing w:before="9"/>
        <w:rPr>
          <w:sz w:val="26"/>
        </w:rPr>
      </w:pPr>
    </w:p>
    <w:p w14:paraId="38EC0AD1" w14:textId="77777777" w:rsidR="00653C6B" w:rsidRDefault="009A0D5B">
      <w:pPr>
        <w:pStyle w:val="Tekstpodstawowy"/>
        <w:spacing w:line="276" w:lineRule="auto"/>
        <w:ind w:left="256" w:right="272"/>
        <w:jc w:val="both"/>
      </w:pPr>
      <w:r>
        <w:t>Powyższe wymagania należy traktować jako minimalne wymagania Zamawiającego, które odnoszą się tylko i wyłącznie do personelu kluczowego Wykonawcy. Oprócz ww. osób Wykonawca musi zapewnić</w:t>
      </w:r>
      <w:r>
        <w:rPr>
          <w:spacing w:val="28"/>
        </w:rPr>
        <w:t xml:space="preserve"> </w:t>
      </w:r>
      <w:r>
        <w:t>odpowiedni</w:t>
      </w:r>
      <w:r>
        <w:rPr>
          <w:spacing w:val="30"/>
        </w:rPr>
        <w:t xml:space="preserve"> </w:t>
      </w:r>
      <w:r>
        <w:t>zespół</w:t>
      </w:r>
      <w:r>
        <w:rPr>
          <w:spacing w:val="30"/>
        </w:rPr>
        <w:t xml:space="preserve"> </w:t>
      </w:r>
      <w:r>
        <w:t>będący</w:t>
      </w:r>
      <w:r>
        <w:rPr>
          <w:spacing w:val="25"/>
        </w:rPr>
        <w:t xml:space="preserve"> </w:t>
      </w:r>
      <w:r>
        <w:t>w</w:t>
      </w:r>
      <w:r>
        <w:rPr>
          <w:spacing w:val="1"/>
        </w:rPr>
        <w:t xml:space="preserve"> </w:t>
      </w:r>
      <w:r>
        <w:t>stanie</w:t>
      </w:r>
      <w:r>
        <w:rPr>
          <w:spacing w:val="29"/>
        </w:rPr>
        <w:t xml:space="preserve"> </w:t>
      </w:r>
      <w:r>
        <w:t>wykonać</w:t>
      </w:r>
      <w:r>
        <w:rPr>
          <w:spacing w:val="28"/>
        </w:rPr>
        <w:t xml:space="preserve"> </w:t>
      </w:r>
      <w:r>
        <w:t>przedmiotowe</w:t>
      </w:r>
      <w:r>
        <w:rPr>
          <w:spacing w:val="29"/>
        </w:rPr>
        <w:t xml:space="preserve"> </w:t>
      </w:r>
      <w:r>
        <w:t>zamówienie</w:t>
      </w:r>
      <w:r>
        <w:rPr>
          <w:spacing w:val="29"/>
        </w:rPr>
        <w:t xml:space="preserve"> </w:t>
      </w:r>
      <w:r>
        <w:t>w wyznaczonym</w:t>
      </w:r>
    </w:p>
    <w:p w14:paraId="5267CBAA" w14:textId="77777777" w:rsidR="00653C6B" w:rsidRDefault="00653C6B">
      <w:pPr>
        <w:spacing w:line="276" w:lineRule="auto"/>
        <w:jc w:val="both"/>
        <w:sectPr w:rsidR="00653C6B">
          <w:pgSz w:w="11910" w:h="16840"/>
          <w:pgMar w:top="1280" w:right="1140" w:bottom="1180" w:left="1160" w:header="0" w:footer="994" w:gutter="0"/>
          <w:cols w:space="708"/>
        </w:sectPr>
      </w:pPr>
    </w:p>
    <w:p w14:paraId="72FD2D7E" w14:textId="77777777" w:rsidR="00653C6B" w:rsidRDefault="009A0D5B">
      <w:pPr>
        <w:pStyle w:val="Tekstpodstawowy"/>
        <w:spacing w:before="63"/>
        <w:ind w:left="256"/>
      </w:pPr>
      <w:r>
        <w:lastRenderedPageBreak/>
        <w:t>terminie.</w:t>
      </w:r>
    </w:p>
    <w:p w14:paraId="75C73AD3" w14:textId="77777777" w:rsidR="00653C6B" w:rsidRDefault="00653C6B">
      <w:pPr>
        <w:pStyle w:val="Tekstpodstawowy"/>
        <w:spacing w:before="4"/>
        <w:rPr>
          <w:sz w:val="24"/>
        </w:rPr>
      </w:pPr>
    </w:p>
    <w:p w14:paraId="77289AD3" w14:textId="77777777" w:rsidR="00653C6B" w:rsidRDefault="009A0D5B">
      <w:pPr>
        <w:pStyle w:val="Tekstpodstawowy"/>
        <w:spacing w:line="276" w:lineRule="auto"/>
        <w:ind w:left="256" w:right="274"/>
        <w:jc w:val="both"/>
      </w:pPr>
      <w:r>
        <w:t>Zamawiający dopuszcza łączenie w/w funkcji jeśli wykazana osoba posiada wymagane uprawnienia i doświadczenie.</w:t>
      </w:r>
    </w:p>
    <w:p w14:paraId="6BC87953" w14:textId="77777777" w:rsidR="00653C6B" w:rsidRDefault="00653C6B">
      <w:pPr>
        <w:pStyle w:val="Tekstpodstawowy"/>
        <w:spacing w:before="2"/>
        <w:rPr>
          <w:sz w:val="24"/>
        </w:rPr>
      </w:pPr>
    </w:p>
    <w:p w14:paraId="04E35BEB" w14:textId="77777777" w:rsidR="00653C6B" w:rsidRDefault="009A0D5B">
      <w:pPr>
        <w:pStyle w:val="Tekstpodstawowy"/>
        <w:spacing w:line="276" w:lineRule="auto"/>
        <w:ind w:left="256" w:right="272"/>
        <w:jc w:val="both"/>
      </w:pPr>
      <w:r>
        <w:t>Osoby, które będą uczestniczyć w wykonywaniu zamówienia muszą posiadać wymagane uprawnienia do pełnienia samodzielnych funkcji technicznych w budownictwie, w odpowiedniej specjalności, zgodnie z wymaganiami z ustawą z dnia 07.07.1994 r. Prawo budowlane (Dz. U. z 2016 r., poz. 290) oraz rozporządzeniem Ministra Infrastruktury i Rozwoju z dnia 11.09.2014r. w sprawie  samodzielnych funkcji technicznych w budownictwie (Dz. U. z 2014 r., poz. 1278) lub odpowiadające im ważne uprawnienia budowlane, które zostały wydane na podstawie wcześniej obowiązujących przepisów.</w:t>
      </w:r>
    </w:p>
    <w:p w14:paraId="2149F61A" w14:textId="77777777" w:rsidR="00653C6B" w:rsidRDefault="00653C6B">
      <w:pPr>
        <w:pStyle w:val="Tekstpodstawowy"/>
        <w:spacing w:before="6"/>
        <w:rPr>
          <w:sz w:val="24"/>
        </w:rPr>
      </w:pPr>
    </w:p>
    <w:p w14:paraId="2D7311F9" w14:textId="77777777" w:rsidR="00653C6B" w:rsidRDefault="009A0D5B">
      <w:pPr>
        <w:pStyle w:val="Tekstpodstawowy"/>
        <w:spacing w:line="276" w:lineRule="auto"/>
        <w:ind w:left="256" w:right="272"/>
        <w:jc w:val="both"/>
      </w:pPr>
      <w: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22.12.2015 r. o zasadach uznawania kwalifikacji zawodowych nabytych w państwach członkowskich Unii Europejskiej (Dz. U. z 2016r., poz.</w:t>
      </w:r>
      <w:r>
        <w:rPr>
          <w:spacing w:val="-6"/>
        </w:rPr>
        <w:t xml:space="preserve"> </w:t>
      </w:r>
      <w:r>
        <w:t>65).</w:t>
      </w:r>
    </w:p>
    <w:p w14:paraId="32853EB9" w14:textId="77777777" w:rsidR="00653C6B" w:rsidRDefault="00653C6B">
      <w:pPr>
        <w:pStyle w:val="Tekstpodstawowy"/>
        <w:spacing w:before="5"/>
        <w:rPr>
          <w:sz w:val="24"/>
        </w:rPr>
      </w:pPr>
    </w:p>
    <w:p w14:paraId="3CC3FAB3" w14:textId="3BC5D482" w:rsidR="00653C6B" w:rsidRDefault="009A0D5B">
      <w:pPr>
        <w:pStyle w:val="Tekstpodstawowy"/>
        <w:spacing w:line="276" w:lineRule="auto"/>
        <w:ind w:left="256" w:right="272"/>
        <w:jc w:val="both"/>
      </w:pPr>
      <w:r>
        <w:t>Ocena spełniania ww. warunku zostanie dokonana zgodnie z formułą: spełnia – nie spełnia. Zamawiający uzna, że Wykonawca spełnia warunek dotyczący dysponowania odpowiednim potencjałem technicznym i osobami zdolnymi do wykonania zamówienia, jeżeli oprócz oświadczenia,  przedłoży wypełniony załącznik nr 5 do</w:t>
      </w:r>
      <w:r>
        <w:rPr>
          <w:spacing w:val="-14"/>
        </w:rPr>
        <w:t xml:space="preserve"> </w:t>
      </w:r>
      <w:r>
        <w:t>SIWZ.</w:t>
      </w:r>
    </w:p>
    <w:p w14:paraId="45758768" w14:textId="77777777" w:rsidR="00653C6B" w:rsidRDefault="00653C6B">
      <w:pPr>
        <w:pStyle w:val="Tekstpodstawowy"/>
        <w:rPr>
          <w:sz w:val="24"/>
        </w:rPr>
      </w:pPr>
    </w:p>
    <w:p w14:paraId="48D88D94" w14:textId="77777777" w:rsidR="00653C6B" w:rsidRDefault="00653C6B">
      <w:pPr>
        <w:pStyle w:val="Tekstpodstawowy"/>
        <w:spacing w:before="2"/>
      </w:pPr>
    </w:p>
    <w:p w14:paraId="36BC36B7" w14:textId="2F764E0D" w:rsidR="00653C6B" w:rsidRDefault="009A0D5B">
      <w:pPr>
        <w:pStyle w:val="Akapitzlist"/>
        <w:numPr>
          <w:ilvl w:val="0"/>
          <w:numId w:val="34"/>
        </w:numPr>
        <w:tabs>
          <w:tab w:val="left" w:pos="684"/>
        </w:tabs>
        <w:spacing w:line="276" w:lineRule="auto"/>
        <w:ind w:right="272" w:hanging="427"/>
        <w:jc w:val="both"/>
      </w:pPr>
      <w:r>
        <w:t xml:space="preserve">W przypadku Wykonawców składających ofertę wspólną, warunki, o których mowa w ust. 1 pkt </w:t>
      </w:r>
      <w:r w:rsidR="005D7F67">
        <w:t>2 lit.</w:t>
      </w:r>
      <w:r w:rsidR="001A1198">
        <w:t xml:space="preserve"> </w:t>
      </w:r>
      <w:r w:rsidR="005D7F67">
        <w:t>a)</w:t>
      </w:r>
      <w:r>
        <w:t xml:space="preserve"> Wykonawcy mogą spełniać łącznie bądź każdy z osobna, natomiast warunki określone w ust. 1 pkt 2</w:t>
      </w:r>
      <w:r w:rsidR="005D7F67">
        <w:t xml:space="preserve"> lit. b)</w:t>
      </w:r>
      <w:r>
        <w:t xml:space="preserve"> musi spełniać samodzielnie przynajmniej jeden z Wykonawców składających ofertę wspólną.</w:t>
      </w:r>
    </w:p>
    <w:p w14:paraId="6D8BDD0D" w14:textId="77777777" w:rsidR="00653C6B" w:rsidRDefault="00653C6B">
      <w:pPr>
        <w:pStyle w:val="Tekstpodstawowy"/>
        <w:spacing w:before="3"/>
        <w:rPr>
          <w:sz w:val="25"/>
        </w:rPr>
      </w:pPr>
    </w:p>
    <w:p w14:paraId="29AC1C02" w14:textId="77777777" w:rsidR="00653C6B" w:rsidRDefault="009A0D5B">
      <w:pPr>
        <w:pStyle w:val="Akapitzlist"/>
        <w:numPr>
          <w:ilvl w:val="0"/>
          <w:numId w:val="34"/>
        </w:numPr>
        <w:tabs>
          <w:tab w:val="left" w:pos="684"/>
        </w:tabs>
        <w:spacing w:line="276" w:lineRule="auto"/>
        <w:ind w:right="277" w:hanging="427"/>
        <w:jc w:val="both"/>
      </w:pPr>
      <w:r>
        <w:t>Każdy z Wykonawców wspólnie ubiegających się o zamówienie zobowiązany jest złożyć oddzielną listę podmiotów  należących  do  grupy  kapitałowej  na  wezwanie,  o  którym  mowa w rozdziale X ust. 2 pkt 4</w:t>
      </w:r>
      <w:r>
        <w:rPr>
          <w:spacing w:val="-4"/>
        </w:rPr>
        <w:t xml:space="preserve"> </w:t>
      </w:r>
      <w:r>
        <w:t>SIWZ.</w:t>
      </w:r>
    </w:p>
    <w:p w14:paraId="4ABB3BF0" w14:textId="77777777" w:rsidR="00653C6B" w:rsidRDefault="00653C6B">
      <w:pPr>
        <w:pStyle w:val="Tekstpodstawowy"/>
        <w:spacing w:before="4"/>
        <w:rPr>
          <w:sz w:val="25"/>
        </w:rPr>
      </w:pPr>
    </w:p>
    <w:p w14:paraId="0BF73D68" w14:textId="77777777" w:rsidR="00653C6B" w:rsidRDefault="009A0D5B">
      <w:pPr>
        <w:pStyle w:val="Akapitzlist"/>
        <w:numPr>
          <w:ilvl w:val="0"/>
          <w:numId w:val="34"/>
        </w:numPr>
        <w:tabs>
          <w:tab w:val="left" w:pos="684"/>
        </w:tabs>
        <w:spacing w:line="276" w:lineRule="auto"/>
        <w:ind w:right="389" w:hanging="427"/>
        <w:jc w:val="both"/>
      </w:pPr>
      <w: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w:t>
      </w:r>
      <w:r>
        <w:rPr>
          <w:spacing w:val="-2"/>
        </w:rPr>
        <w:t xml:space="preserve"> </w:t>
      </w:r>
      <w:r>
        <w:t>prawnych.</w:t>
      </w:r>
    </w:p>
    <w:p w14:paraId="26FB82BE" w14:textId="77777777" w:rsidR="00653C6B" w:rsidRDefault="00653C6B">
      <w:pPr>
        <w:pStyle w:val="Tekstpodstawowy"/>
        <w:spacing w:before="3"/>
        <w:rPr>
          <w:sz w:val="25"/>
        </w:rPr>
      </w:pPr>
    </w:p>
    <w:p w14:paraId="19D38333" w14:textId="77777777" w:rsidR="00653C6B" w:rsidRDefault="009A0D5B">
      <w:pPr>
        <w:pStyle w:val="Akapitzlist"/>
        <w:numPr>
          <w:ilvl w:val="0"/>
          <w:numId w:val="34"/>
        </w:numPr>
        <w:tabs>
          <w:tab w:val="left" w:pos="684"/>
        </w:tabs>
        <w:spacing w:line="278" w:lineRule="auto"/>
        <w:ind w:right="383" w:hanging="427"/>
        <w:jc w:val="both"/>
        <w:rPr>
          <w:b/>
        </w:rPr>
      </w:pPr>
      <w:r>
        <w:t xml:space="preserve">Wykonawca, który polega na zdolnościach lub sytuacji finansowej innych podmiotów zgodnie z art. 22a ust. 1, musi udowodnić Zamawiającemu, że realizując zamówienie, będzie dysponował niezbędnymi zasobami tych podmiotów, </w:t>
      </w:r>
      <w:r>
        <w:rPr>
          <w:b/>
        </w:rPr>
        <w:t>w szczególności przedstawiając zobowiązanie tych podmiotów do oddania mu do dyspozycji niezbędnych zasobów na potrzeby realizacji zamówienia, składając oświadczenie, o którym mowa w art. 22a ust. 2</w:t>
      </w:r>
      <w:r>
        <w:rPr>
          <w:b/>
          <w:spacing w:val="-16"/>
        </w:rPr>
        <w:t xml:space="preserve"> </w:t>
      </w:r>
      <w:r>
        <w:rPr>
          <w:b/>
        </w:rPr>
        <w:t>ustawy.</w:t>
      </w:r>
    </w:p>
    <w:p w14:paraId="625CFCA3" w14:textId="77777777" w:rsidR="00653C6B" w:rsidRDefault="00653C6B">
      <w:pPr>
        <w:pStyle w:val="Tekstpodstawowy"/>
        <w:spacing w:before="2"/>
        <w:rPr>
          <w:b/>
          <w:sz w:val="24"/>
        </w:rPr>
      </w:pPr>
    </w:p>
    <w:p w14:paraId="2454F380" w14:textId="77777777" w:rsidR="00653C6B" w:rsidRDefault="009A0D5B">
      <w:pPr>
        <w:pStyle w:val="Akapitzlist"/>
        <w:numPr>
          <w:ilvl w:val="0"/>
          <w:numId w:val="34"/>
        </w:numPr>
        <w:tabs>
          <w:tab w:val="left" w:pos="684"/>
        </w:tabs>
        <w:spacing w:line="278" w:lineRule="auto"/>
        <w:ind w:right="384" w:hanging="427"/>
        <w:jc w:val="both"/>
      </w:pPr>
      <w:r>
        <w:t>Zamawiający oceni, czy udostępniane Wykonawcy przez inne podmioty zdolności techniczne lub zawodowe lub ich sytuacja finansowa lub ekonomiczna, pozwalają na wykazanie</w:t>
      </w:r>
      <w:r>
        <w:rPr>
          <w:spacing w:val="46"/>
        </w:rPr>
        <w:t xml:space="preserve"> </w:t>
      </w:r>
      <w:r>
        <w:t>przez</w:t>
      </w:r>
    </w:p>
    <w:p w14:paraId="6A0E39C2" w14:textId="77777777" w:rsidR="00653C6B" w:rsidRDefault="00653C6B">
      <w:pPr>
        <w:spacing w:line="278" w:lineRule="auto"/>
        <w:jc w:val="both"/>
        <w:sectPr w:rsidR="00653C6B">
          <w:pgSz w:w="11910" w:h="16840"/>
          <w:pgMar w:top="1280" w:right="1140" w:bottom="1180" w:left="1160" w:header="0" w:footer="994" w:gutter="0"/>
          <w:cols w:space="708"/>
        </w:sectPr>
      </w:pPr>
    </w:p>
    <w:p w14:paraId="3ECAB386" w14:textId="77777777" w:rsidR="00653C6B" w:rsidRDefault="009A0D5B">
      <w:pPr>
        <w:pStyle w:val="Tekstpodstawowy"/>
        <w:spacing w:before="63" w:line="278" w:lineRule="auto"/>
        <w:ind w:left="683" w:right="377"/>
      </w:pPr>
      <w:r>
        <w:lastRenderedPageBreak/>
        <w:t>wykonawcę spełniania warunków udziału w postępowaniu oraz bada, czy nie zachodzą wobec tego podmiotu podstawy wykluczenia, o których mowa w art. 24 ust. 1 pkt 13-22 i ust. 5 ustawy.</w:t>
      </w:r>
    </w:p>
    <w:p w14:paraId="0155F2AD" w14:textId="77777777" w:rsidR="00653C6B" w:rsidRDefault="00653C6B">
      <w:pPr>
        <w:pStyle w:val="Tekstpodstawowy"/>
        <w:rPr>
          <w:sz w:val="25"/>
        </w:rPr>
      </w:pPr>
    </w:p>
    <w:p w14:paraId="594B85E7" w14:textId="77777777" w:rsidR="00653C6B" w:rsidRDefault="009A0D5B">
      <w:pPr>
        <w:pStyle w:val="Akapitzlist"/>
        <w:numPr>
          <w:ilvl w:val="0"/>
          <w:numId w:val="34"/>
        </w:numPr>
        <w:tabs>
          <w:tab w:val="left" w:pos="684"/>
        </w:tabs>
        <w:spacing w:line="276" w:lineRule="auto"/>
        <w:ind w:right="387" w:hanging="427"/>
        <w:jc w:val="both"/>
      </w:pPr>
      <w:r>
        <w:t>W odniesieniu do warunków dotyczących wykształcenia, kwalifikacji zawodowych lub doświadczenia, Wykonawcy mogą polegać na zdolnościach innych podmiotów, jeśli podmioty te zrealizują roboty budowlane, do realizacji których te zdolności są</w:t>
      </w:r>
      <w:r>
        <w:rPr>
          <w:spacing w:val="-13"/>
        </w:rPr>
        <w:t xml:space="preserve"> </w:t>
      </w:r>
      <w:r>
        <w:t>wymagane.</w:t>
      </w:r>
    </w:p>
    <w:p w14:paraId="415CCB75" w14:textId="77777777" w:rsidR="00653C6B" w:rsidRDefault="00653C6B">
      <w:pPr>
        <w:pStyle w:val="Tekstpodstawowy"/>
        <w:spacing w:before="3"/>
        <w:rPr>
          <w:sz w:val="25"/>
        </w:rPr>
      </w:pPr>
    </w:p>
    <w:p w14:paraId="1FF612F5" w14:textId="77777777" w:rsidR="00653C6B" w:rsidRDefault="009A0D5B">
      <w:pPr>
        <w:pStyle w:val="Akapitzlist"/>
        <w:numPr>
          <w:ilvl w:val="0"/>
          <w:numId w:val="34"/>
        </w:numPr>
        <w:tabs>
          <w:tab w:val="left" w:pos="684"/>
        </w:tabs>
        <w:spacing w:line="276" w:lineRule="auto"/>
        <w:ind w:right="385" w:hanging="427"/>
        <w:jc w:val="both"/>
      </w:pPr>
      <w: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w:t>
      </w:r>
      <w:r>
        <w:rPr>
          <w:spacing w:val="-4"/>
        </w:rPr>
        <w:t xml:space="preserve"> </w:t>
      </w:r>
      <w:r>
        <w:t>winy.</w:t>
      </w:r>
    </w:p>
    <w:p w14:paraId="3E421779" w14:textId="77777777" w:rsidR="00653C6B" w:rsidRDefault="00653C6B">
      <w:pPr>
        <w:pStyle w:val="Tekstpodstawowy"/>
        <w:spacing w:before="4"/>
        <w:rPr>
          <w:sz w:val="25"/>
        </w:rPr>
      </w:pPr>
    </w:p>
    <w:p w14:paraId="088B47F7" w14:textId="77777777" w:rsidR="00653C6B" w:rsidRDefault="009A0D5B">
      <w:pPr>
        <w:pStyle w:val="Akapitzlist"/>
        <w:numPr>
          <w:ilvl w:val="0"/>
          <w:numId w:val="34"/>
        </w:numPr>
        <w:tabs>
          <w:tab w:val="left" w:pos="684"/>
        </w:tabs>
        <w:spacing w:line="276" w:lineRule="auto"/>
        <w:ind w:right="388" w:hanging="427"/>
        <w:jc w:val="both"/>
      </w:pPr>
      <w:r>
        <w:t>Jeżeli zdolności techniczne lub zawodowe lub sytuacja ekonomiczna lub finansowa, podmiotu,  o którym mowa w ust. 4, nie potwierdzają spełnienia przez wykonawcę warunków udziału w postępowaniu lub zachodzą wobec tych podmiotów podstawy wykluczenia, zamawiający żąda, aby wykonawca w terminie określonym przez</w:t>
      </w:r>
      <w:r>
        <w:rPr>
          <w:spacing w:val="-9"/>
        </w:rPr>
        <w:t xml:space="preserve"> </w:t>
      </w:r>
      <w:r>
        <w:t>zamawiającego:</w:t>
      </w:r>
    </w:p>
    <w:p w14:paraId="62547B63" w14:textId="77777777" w:rsidR="00653C6B" w:rsidRDefault="00653C6B">
      <w:pPr>
        <w:pStyle w:val="Tekstpodstawowy"/>
        <w:spacing w:before="3"/>
        <w:rPr>
          <w:sz w:val="25"/>
        </w:rPr>
      </w:pPr>
    </w:p>
    <w:p w14:paraId="5E0E68B1" w14:textId="77777777" w:rsidR="00653C6B" w:rsidRDefault="009A0D5B">
      <w:pPr>
        <w:pStyle w:val="Akapitzlist"/>
        <w:numPr>
          <w:ilvl w:val="0"/>
          <w:numId w:val="32"/>
        </w:numPr>
        <w:tabs>
          <w:tab w:val="left" w:pos="1108"/>
          <w:tab w:val="left" w:pos="1109"/>
        </w:tabs>
        <w:spacing w:before="1" w:line="276" w:lineRule="auto"/>
        <w:ind w:right="3524"/>
      </w:pPr>
      <w:r>
        <w:t>zastąpił ten podmiot innym podmiotem lub podmiotami, lub</w:t>
      </w:r>
    </w:p>
    <w:p w14:paraId="69D3456F" w14:textId="77777777" w:rsidR="00653C6B" w:rsidRDefault="009A0D5B">
      <w:pPr>
        <w:pStyle w:val="Akapitzlist"/>
        <w:numPr>
          <w:ilvl w:val="0"/>
          <w:numId w:val="32"/>
        </w:numPr>
        <w:tabs>
          <w:tab w:val="left" w:pos="965"/>
        </w:tabs>
        <w:spacing w:before="1" w:line="276" w:lineRule="auto"/>
        <w:ind w:right="386"/>
        <w:jc w:val="both"/>
      </w:pPr>
      <w:r>
        <w:t>zobowiązał się do osobistego wykonania odpowiedniej części zamówienia, jeżeli wykaże zdolności techniczne lub zawodowe lub sytuację finansową lub ekonomiczną, o których mowa w pkt 1 zastąpił ten podmiot innym podmiotem lub</w:t>
      </w:r>
      <w:r>
        <w:rPr>
          <w:spacing w:val="-12"/>
        </w:rPr>
        <w:t xml:space="preserve"> </w:t>
      </w:r>
      <w:r>
        <w:t>podmiotami.</w:t>
      </w:r>
    </w:p>
    <w:p w14:paraId="691BAC2E" w14:textId="77777777" w:rsidR="00653C6B" w:rsidRDefault="00653C6B">
      <w:pPr>
        <w:pStyle w:val="Tekstpodstawowy"/>
        <w:spacing w:before="1"/>
        <w:rPr>
          <w:sz w:val="25"/>
        </w:rPr>
      </w:pPr>
    </w:p>
    <w:p w14:paraId="2C96B14B" w14:textId="4EF9C49B" w:rsidR="00653C6B" w:rsidRDefault="004B6E68" w:rsidP="004B6E68">
      <w:pPr>
        <w:pStyle w:val="Tekstpodstawowy"/>
        <w:numPr>
          <w:ilvl w:val="0"/>
          <w:numId w:val="34"/>
        </w:numPr>
        <w:jc w:val="both"/>
        <w:rPr>
          <w:bCs/>
          <w:sz w:val="24"/>
        </w:rPr>
      </w:pPr>
      <w:r w:rsidRPr="004B6E68">
        <w:rPr>
          <w:bCs/>
          <w:sz w:val="24"/>
        </w:rPr>
        <w:t>Zamawiający wykluczy z udziału w postępowaniu Wykonawcę, wobec którego zachodzi, co najmniej jedna z przesłanek określonych w art. 24 ust. 1</w:t>
      </w:r>
      <w:r>
        <w:rPr>
          <w:bCs/>
          <w:sz w:val="24"/>
        </w:rPr>
        <w:t xml:space="preserve"> </w:t>
      </w:r>
      <w:r w:rsidRPr="004B6E68">
        <w:rPr>
          <w:bCs/>
          <w:sz w:val="24"/>
        </w:rPr>
        <w:t>pkt. 12-23</w:t>
      </w:r>
      <w:r>
        <w:rPr>
          <w:bCs/>
          <w:sz w:val="24"/>
        </w:rPr>
        <w:t xml:space="preserve"> </w:t>
      </w:r>
      <w:r w:rsidRPr="004B6E68">
        <w:rPr>
          <w:bCs/>
          <w:sz w:val="24"/>
        </w:rPr>
        <w:t>ustawy</w:t>
      </w:r>
      <w:r>
        <w:rPr>
          <w:bCs/>
          <w:sz w:val="24"/>
        </w:rPr>
        <w:t>.</w:t>
      </w:r>
    </w:p>
    <w:p w14:paraId="66B55FC6" w14:textId="150722E6" w:rsidR="004B6E68" w:rsidRPr="004B6E68" w:rsidRDefault="004B6E68" w:rsidP="004B6E68">
      <w:pPr>
        <w:pStyle w:val="Tekstpodstawowy"/>
        <w:numPr>
          <w:ilvl w:val="0"/>
          <w:numId w:val="34"/>
        </w:numPr>
        <w:jc w:val="both"/>
        <w:rPr>
          <w:bCs/>
          <w:sz w:val="24"/>
        </w:rPr>
      </w:pPr>
      <w:r>
        <w:rPr>
          <w:bCs/>
          <w:sz w:val="24"/>
        </w:rPr>
        <w:t>Z</w:t>
      </w:r>
      <w:r w:rsidRPr="004B6E68">
        <w:rPr>
          <w:bCs/>
          <w:sz w:val="24"/>
        </w:rPr>
        <w:t>amawiający może wykluczyć Wykonawcę na każdym etapie postępowania o</w:t>
      </w:r>
      <w:r>
        <w:rPr>
          <w:bCs/>
          <w:sz w:val="24"/>
        </w:rPr>
        <w:t xml:space="preserve"> </w:t>
      </w:r>
      <w:r w:rsidRPr="004B6E68">
        <w:rPr>
          <w:bCs/>
          <w:sz w:val="24"/>
        </w:rPr>
        <w:t>udzielenie zamówienia.</w:t>
      </w:r>
    </w:p>
    <w:p w14:paraId="2C1C5E04" w14:textId="77777777" w:rsidR="00653C6B" w:rsidRDefault="009A0D5B">
      <w:pPr>
        <w:pStyle w:val="Akapitzlist"/>
        <w:numPr>
          <w:ilvl w:val="0"/>
          <w:numId w:val="40"/>
        </w:numPr>
        <w:tabs>
          <w:tab w:val="left" w:pos="684"/>
        </w:tabs>
        <w:spacing w:before="203" w:line="276" w:lineRule="auto"/>
        <w:ind w:left="683" w:right="273" w:hanging="427"/>
        <w:jc w:val="both"/>
        <w:rPr>
          <w:b/>
          <w:sz w:val="24"/>
        </w:rPr>
      </w:pPr>
      <w:bookmarkStart w:id="11" w:name="_bookmark9"/>
      <w:bookmarkEnd w:id="11"/>
      <w:r>
        <w:rPr>
          <w:b/>
          <w:sz w:val="24"/>
        </w:rPr>
        <w:t xml:space="preserve">Informacja o oświadczeniach lub dokumentach, jakie mają dostarczyć Wykonawcy w celu potwierdzenia spełniania warunków udziału w postępowaniu lub kryteriów selekcji, spełnienie przez oferowane </w:t>
      </w:r>
      <w:r>
        <w:rPr>
          <w:b/>
          <w:spacing w:val="-3"/>
          <w:sz w:val="24"/>
        </w:rPr>
        <w:t xml:space="preserve">dostawy, </w:t>
      </w:r>
      <w:r>
        <w:rPr>
          <w:b/>
          <w:sz w:val="24"/>
        </w:rPr>
        <w:t>usługi lub roboty budowlane wymagań określonych przez Zamawiającego oraz brak podstaw do</w:t>
      </w:r>
      <w:r>
        <w:rPr>
          <w:b/>
          <w:spacing w:val="-8"/>
          <w:sz w:val="24"/>
        </w:rPr>
        <w:t xml:space="preserve"> </w:t>
      </w:r>
      <w:r>
        <w:rPr>
          <w:b/>
          <w:sz w:val="24"/>
        </w:rPr>
        <w:t>wykluczenia:</w:t>
      </w:r>
    </w:p>
    <w:p w14:paraId="574F9C23" w14:textId="77777777" w:rsidR="00653C6B" w:rsidRDefault="00653C6B">
      <w:pPr>
        <w:spacing w:line="276" w:lineRule="auto"/>
        <w:jc w:val="both"/>
        <w:rPr>
          <w:sz w:val="24"/>
        </w:rPr>
        <w:sectPr w:rsidR="00653C6B">
          <w:pgSz w:w="11910" w:h="16840"/>
          <w:pgMar w:top="1280" w:right="1140" w:bottom="1180" w:left="1160" w:header="0" w:footer="994" w:gutter="0"/>
          <w:cols w:space="708"/>
        </w:sectPr>
      </w:pPr>
    </w:p>
    <w:p w14:paraId="2425DF01" w14:textId="77777777" w:rsidR="00653C6B" w:rsidRDefault="009A0D5B">
      <w:pPr>
        <w:pStyle w:val="Akapitzlist"/>
        <w:numPr>
          <w:ilvl w:val="1"/>
          <w:numId w:val="40"/>
        </w:numPr>
        <w:tabs>
          <w:tab w:val="left" w:pos="684"/>
        </w:tabs>
        <w:spacing w:before="68" w:line="276" w:lineRule="auto"/>
        <w:ind w:right="390" w:hanging="427"/>
        <w:jc w:val="both"/>
        <w:rPr>
          <w:b/>
        </w:rPr>
      </w:pPr>
      <w:r>
        <w:rPr>
          <w:b/>
          <w:u w:val="thick"/>
        </w:rPr>
        <w:lastRenderedPageBreak/>
        <w:t>Wykaz oświadczeń, składanych przez wykonawcę w celu wstępnego potwierdzenia, że nie podlega on wykluczeniu oraz spełnia warunki udziału w postępowaniu oraz kryteria selekcji:</w:t>
      </w:r>
    </w:p>
    <w:p w14:paraId="5BE8FF9B" w14:textId="77777777" w:rsidR="00653C6B" w:rsidRDefault="00653C6B">
      <w:pPr>
        <w:pStyle w:val="Tekstpodstawowy"/>
        <w:rPr>
          <w:b/>
          <w:sz w:val="17"/>
        </w:rPr>
      </w:pPr>
    </w:p>
    <w:p w14:paraId="14A2B9C6" w14:textId="77777777" w:rsidR="00653C6B" w:rsidRDefault="009A0D5B">
      <w:pPr>
        <w:pStyle w:val="Akapitzlist"/>
        <w:numPr>
          <w:ilvl w:val="0"/>
          <w:numId w:val="31"/>
        </w:numPr>
        <w:tabs>
          <w:tab w:val="left" w:pos="684"/>
        </w:tabs>
        <w:spacing w:before="91" w:line="276" w:lineRule="auto"/>
        <w:ind w:right="271" w:hanging="427"/>
        <w:jc w:val="both"/>
      </w:pPr>
      <w:r>
        <w:t>Do oferty, każdy Wykonawca musi dołączyć aktualne na dzień składania ofert oświadczenie w zakresie potwierdzającym spełnienie warunków udziału w postępowaniu określonych rozdziale IX ust. 1 i niepodlegających wykluczeniu zgodnie z rozdziałem IX ust. 10, według wzoru stanowiącego załącznik nr 2 do SIWZ (w przypadku Wykonawców występujących wspólnie podpisuje pełnomocnik bądź każdy z Wykonawców składa oświadczenie</w:t>
      </w:r>
      <w:r>
        <w:rPr>
          <w:spacing w:val="-13"/>
        </w:rPr>
        <w:t xml:space="preserve"> </w:t>
      </w:r>
      <w:r>
        <w:t>osobno).</w:t>
      </w:r>
    </w:p>
    <w:p w14:paraId="41BD99F3" w14:textId="77777777" w:rsidR="00653C6B" w:rsidRDefault="00653C6B">
      <w:pPr>
        <w:pStyle w:val="Tekstpodstawowy"/>
        <w:spacing w:before="10"/>
        <w:rPr>
          <w:sz w:val="25"/>
        </w:rPr>
      </w:pPr>
    </w:p>
    <w:p w14:paraId="21C7E1E3" w14:textId="77777777" w:rsidR="00653C6B" w:rsidRDefault="009A0D5B">
      <w:pPr>
        <w:pStyle w:val="Akapitzlist"/>
        <w:numPr>
          <w:ilvl w:val="0"/>
          <w:numId w:val="31"/>
        </w:numPr>
        <w:tabs>
          <w:tab w:val="left" w:pos="684"/>
        </w:tabs>
        <w:spacing w:line="273" w:lineRule="auto"/>
        <w:ind w:right="277" w:hanging="427"/>
        <w:jc w:val="both"/>
      </w:pPr>
      <w:r>
        <w:rPr>
          <w:b/>
        </w:rPr>
        <w:t xml:space="preserve">Zamawiający najpierw dokona oceny złożonych ofert wg ustalonych kryteriów w pkt XVIII SIWZ, </w:t>
      </w:r>
      <w:r>
        <w:t>a następnie zbada czy Wykonawca, którego oferta została oceniona jako najkorzystniejsza, nie podlega wykluczeniu i spełnia warunki udziału w niniejszym postępowaniu, zgodnie z postanowieniem art. 24aa.</w:t>
      </w:r>
      <w:r>
        <w:rPr>
          <w:spacing w:val="-13"/>
        </w:rPr>
        <w:t xml:space="preserve"> </w:t>
      </w:r>
      <w:r>
        <w:t>ustawy.</w:t>
      </w:r>
    </w:p>
    <w:p w14:paraId="0C317671" w14:textId="77777777" w:rsidR="00653C6B" w:rsidRDefault="00653C6B">
      <w:pPr>
        <w:pStyle w:val="Tekstpodstawowy"/>
        <w:spacing w:before="9"/>
        <w:rPr>
          <w:sz w:val="25"/>
        </w:rPr>
      </w:pPr>
    </w:p>
    <w:p w14:paraId="609990A2" w14:textId="60DF1391" w:rsidR="00653C6B" w:rsidRDefault="009A0D5B">
      <w:pPr>
        <w:pStyle w:val="Akapitzlist"/>
        <w:numPr>
          <w:ilvl w:val="0"/>
          <w:numId w:val="31"/>
        </w:numPr>
        <w:tabs>
          <w:tab w:val="left" w:pos="684"/>
        </w:tabs>
        <w:spacing w:line="278" w:lineRule="auto"/>
        <w:ind w:right="273" w:hanging="427"/>
        <w:jc w:val="both"/>
        <w:rPr>
          <w:b/>
        </w:rPr>
      </w:pPr>
      <w:r>
        <w:t xml:space="preserve">Zamawiający przed udzieleniem zamówienia, </w:t>
      </w:r>
      <w:r>
        <w:rPr>
          <w:b/>
        </w:rPr>
        <w:t>wezwie Wykonawcę, którego oferta została oceniona najwyżej, do złożenia w wyznaczonym terminie</w:t>
      </w:r>
      <w:r>
        <w:t xml:space="preserve">, lecz nie krótszym niż </w:t>
      </w:r>
      <w:r w:rsidR="0057752D">
        <w:rPr>
          <w:b/>
        </w:rPr>
        <w:t>7</w:t>
      </w:r>
      <w:r>
        <w:rPr>
          <w:b/>
        </w:rPr>
        <w:t xml:space="preserve"> dni</w:t>
      </w:r>
      <w:r>
        <w:t xml:space="preserve">, wskazanych poniżej dokumentów potwierdzających spełnienie warunków udziału w postępowaniu oraz braku podstaw do wykluczenia z postępowania, </w:t>
      </w:r>
      <w:r>
        <w:rPr>
          <w:b/>
        </w:rPr>
        <w:t>aktualnych na dzień ich złożenia.</w:t>
      </w:r>
    </w:p>
    <w:p w14:paraId="7E4E90E8" w14:textId="77777777" w:rsidR="00653C6B" w:rsidRDefault="00653C6B">
      <w:pPr>
        <w:pStyle w:val="Tekstpodstawowy"/>
        <w:spacing w:before="6"/>
        <w:rPr>
          <w:b/>
          <w:sz w:val="24"/>
        </w:rPr>
      </w:pPr>
    </w:p>
    <w:p w14:paraId="271A105D" w14:textId="77777777" w:rsidR="00653C6B" w:rsidRDefault="009A0D5B">
      <w:pPr>
        <w:pStyle w:val="Nagwek4"/>
        <w:numPr>
          <w:ilvl w:val="0"/>
          <w:numId w:val="31"/>
        </w:numPr>
        <w:tabs>
          <w:tab w:val="left" w:pos="684"/>
        </w:tabs>
        <w:spacing w:before="1" w:line="276" w:lineRule="auto"/>
        <w:ind w:right="273" w:hanging="427"/>
        <w:jc w:val="both"/>
      </w:pPr>
      <w:r>
        <w:t xml:space="preserve">Zamawiający informuje, iż zgodnie z art. 26 ust. 2f ustawy </w:t>
      </w:r>
      <w:proofErr w:type="spellStart"/>
      <w:r>
        <w:t>pzp</w:t>
      </w:r>
      <w:proofErr w:type="spellEnd"/>
      <w:r>
        <w:t>, jeżeli jest to niezbędne do zapewnienia odpowiedniego przebiegu postępowania o udzielenie zamówienia,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w:t>
      </w:r>
      <w:r>
        <w:rPr>
          <w:spacing w:val="-6"/>
        </w:rPr>
        <w:t xml:space="preserve"> </w:t>
      </w:r>
      <w:r>
        <w:t>dokumentów.</w:t>
      </w:r>
    </w:p>
    <w:p w14:paraId="2DF291D5" w14:textId="77777777" w:rsidR="00653C6B" w:rsidRDefault="00653C6B">
      <w:pPr>
        <w:pStyle w:val="Tekstpodstawowy"/>
        <w:spacing w:before="11"/>
        <w:rPr>
          <w:b/>
          <w:sz w:val="24"/>
        </w:rPr>
      </w:pPr>
    </w:p>
    <w:p w14:paraId="4DD16E3F" w14:textId="77777777" w:rsidR="00653C6B" w:rsidRDefault="009A0D5B">
      <w:pPr>
        <w:pStyle w:val="Akapitzlist"/>
        <w:numPr>
          <w:ilvl w:val="0"/>
          <w:numId w:val="31"/>
        </w:numPr>
        <w:tabs>
          <w:tab w:val="left" w:pos="684"/>
        </w:tabs>
        <w:spacing w:line="276" w:lineRule="auto"/>
        <w:ind w:right="274" w:hanging="427"/>
        <w:jc w:val="both"/>
      </w:pPr>
      <w:r>
        <w:t xml:space="preserve">Jeżeli wykonawca nie złoży w wyznaczonym terminie, o którym mowa powyżej, oświadczenia,  o którym mowa w art. 25a ust. 1 ustawy </w:t>
      </w:r>
      <w:proofErr w:type="spellStart"/>
      <w:r>
        <w:t>Pzp</w:t>
      </w:r>
      <w:proofErr w:type="spellEnd"/>
      <w:r>
        <w:t xml:space="preserve">.,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wyznaczonym terminie, chyba, </w:t>
      </w:r>
      <w:r>
        <w:rPr>
          <w:spacing w:val="-3"/>
        </w:rPr>
        <w:t xml:space="preserve">ze </w:t>
      </w:r>
      <w:r>
        <w:t>mimo ich uzupełnienia lub poprawienia oferta wykonawcy podlegałaby odrzuceniu lub konieczne byłoby unieważnienie postępowania. Złożone na wezwanie Zamawiającego oświadczenia i dokumenty powinny potwierdzać spełnianie przez Wykonawcę warunków udziału w postępowaniu oraz spełnianie przez oferowane dostawy wymagań określonych przez Zamawiającego, nie później niż w dniu, w którym składane są oświadczenia lub</w:t>
      </w:r>
      <w:r>
        <w:rPr>
          <w:spacing w:val="-18"/>
        </w:rPr>
        <w:t xml:space="preserve"> </w:t>
      </w:r>
      <w:r>
        <w:t>dokumenty.</w:t>
      </w:r>
    </w:p>
    <w:p w14:paraId="767F46DE" w14:textId="77777777" w:rsidR="00653C6B" w:rsidRDefault="00653C6B">
      <w:pPr>
        <w:pStyle w:val="Tekstpodstawowy"/>
        <w:rPr>
          <w:sz w:val="24"/>
        </w:rPr>
      </w:pPr>
    </w:p>
    <w:p w14:paraId="0BCEA6A4" w14:textId="77777777" w:rsidR="00653C6B" w:rsidRDefault="00653C6B">
      <w:pPr>
        <w:pStyle w:val="Tekstpodstawowy"/>
        <w:spacing w:before="1"/>
        <w:rPr>
          <w:sz w:val="27"/>
        </w:rPr>
      </w:pPr>
    </w:p>
    <w:p w14:paraId="11DB9BF3" w14:textId="77777777" w:rsidR="00653C6B" w:rsidRDefault="009A0D5B">
      <w:pPr>
        <w:pStyle w:val="Nagwek4"/>
        <w:numPr>
          <w:ilvl w:val="1"/>
          <w:numId w:val="40"/>
        </w:numPr>
        <w:tabs>
          <w:tab w:val="left" w:pos="684"/>
        </w:tabs>
        <w:spacing w:line="276" w:lineRule="auto"/>
        <w:ind w:right="390" w:hanging="427"/>
        <w:jc w:val="both"/>
      </w:pPr>
      <w:r>
        <w:rPr>
          <w:u w:val="thick"/>
        </w:rPr>
        <w:t>Wykaz oświadczeń lub dokumentów, składanych przez Wykonawcę w postępowaniu na wezwanie Zamawiającego w celu potwierdzenia okoliczności o których mowa w art. 25 ust. 1 pkt 1 ustawy PZP (spełnianie warunków udziału w postępowaniu lub kryteria</w:t>
      </w:r>
      <w:r>
        <w:rPr>
          <w:spacing w:val="-25"/>
          <w:u w:val="thick"/>
        </w:rPr>
        <w:t xml:space="preserve"> </w:t>
      </w:r>
      <w:r>
        <w:rPr>
          <w:u w:val="thick"/>
        </w:rPr>
        <w:t>selekcji):</w:t>
      </w:r>
    </w:p>
    <w:p w14:paraId="30FA7FDC" w14:textId="77777777" w:rsidR="00653C6B" w:rsidRDefault="00653C6B">
      <w:pPr>
        <w:pStyle w:val="Tekstpodstawowy"/>
        <w:spacing w:before="11"/>
        <w:rPr>
          <w:b/>
          <w:sz w:val="16"/>
        </w:rPr>
      </w:pPr>
    </w:p>
    <w:p w14:paraId="1507F8CF" w14:textId="77777777" w:rsidR="00653C6B" w:rsidRDefault="009A0D5B">
      <w:pPr>
        <w:pStyle w:val="Tekstpodstawowy"/>
        <w:spacing w:before="91" w:line="276" w:lineRule="auto"/>
        <w:ind w:left="683"/>
      </w:pPr>
      <w:r>
        <w:t>Dokumenty, które wykonawcy będą musieli złożyć na każde żądanie zamawiającego w terminie przez niego wskazanym i w formie określonej w Rozporządzeniu Ministra Rozwoju z dnia 26</w:t>
      </w:r>
    </w:p>
    <w:p w14:paraId="6DE0E787" w14:textId="77777777" w:rsidR="00653C6B" w:rsidRDefault="00653C6B">
      <w:pPr>
        <w:spacing w:line="276" w:lineRule="auto"/>
        <w:sectPr w:rsidR="00653C6B">
          <w:pgSz w:w="11910" w:h="16840"/>
          <w:pgMar w:top="1280" w:right="1140" w:bottom="1180" w:left="1160" w:header="0" w:footer="994" w:gutter="0"/>
          <w:cols w:space="708"/>
        </w:sectPr>
      </w:pPr>
    </w:p>
    <w:p w14:paraId="681F0713" w14:textId="77777777" w:rsidR="00653C6B" w:rsidRDefault="009A0D5B">
      <w:pPr>
        <w:pStyle w:val="Tekstpodstawowy"/>
        <w:spacing w:before="63" w:line="278" w:lineRule="auto"/>
        <w:ind w:left="683"/>
      </w:pPr>
      <w:r>
        <w:lastRenderedPageBreak/>
        <w:t>lipca 2016r. w sprawie rodzajów dokumentów, jakich może żądać zamawiający od wykonawcy w postępowaniu o udzielenie zamówienia (Dz.U. z 2016 r. poz. 1126):</w:t>
      </w:r>
    </w:p>
    <w:p w14:paraId="095F4670" w14:textId="77777777" w:rsidR="00653C6B" w:rsidRDefault="00653C6B">
      <w:pPr>
        <w:pStyle w:val="Tekstpodstawowy"/>
        <w:rPr>
          <w:sz w:val="25"/>
        </w:rPr>
      </w:pPr>
    </w:p>
    <w:p w14:paraId="271DE4B2" w14:textId="32228FEB" w:rsidR="00653C6B" w:rsidRDefault="009A0D5B">
      <w:pPr>
        <w:pStyle w:val="Akapitzlist"/>
        <w:numPr>
          <w:ilvl w:val="0"/>
          <w:numId w:val="30"/>
        </w:numPr>
        <w:tabs>
          <w:tab w:val="left" w:pos="684"/>
        </w:tabs>
        <w:spacing w:line="276" w:lineRule="auto"/>
        <w:ind w:right="272" w:hanging="427"/>
        <w:jc w:val="both"/>
      </w:pPr>
      <w:r>
        <w:rPr>
          <w:b/>
        </w:rPr>
        <w:t>Wykaz robót budowlanych</w:t>
      </w:r>
      <w:r>
        <w:t xml:space="preserve">, zgodny ze wzorem stanowiącym załącznik nr 4 do SIWZ, spełniających wymagania określone w rozdziale </w:t>
      </w:r>
      <w:r w:rsidR="00872DCE">
        <w:t>IX</w:t>
      </w:r>
      <w:r>
        <w:t xml:space="preserve"> ust 1 pkt </w:t>
      </w:r>
      <w:r w:rsidR="00872DCE">
        <w:t>2</w:t>
      </w:r>
      <w:r>
        <w:t xml:space="preserve"> lit. a)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w:t>
      </w:r>
      <w:r>
        <w:rPr>
          <w:spacing w:val="-4"/>
        </w:rPr>
        <w:t xml:space="preserve"> </w:t>
      </w:r>
      <w:r>
        <w:t>dokumenty,</w:t>
      </w:r>
    </w:p>
    <w:p w14:paraId="40DB485F" w14:textId="77777777" w:rsidR="00653C6B" w:rsidRDefault="00653C6B">
      <w:pPr>
        <w:pStyle w:val="Tekstpodstawowy"/>
        <w:spacing w:before="4"/>
        <w:rPr>
          <w:sz w:val="25"/>
        </w:rPr>
      </w:pPr>
    </w:p>
    <w:p w14:paraId="377437D5" w14:textId="26589DF6" w:rsidR="00653C6B" w:rsidRDefault="009A0D5B">
      <w:pPr>
        <w:pStyle w:val="Akapitzlist"/>
        <w:numPr>
          <w:ilvl w:val="0"/>
          <w:numId w:val="30"/>
        </w:numPr>
        <w:tabs>
          <w:tab w:val="left" w:pos="684"/>
        </w:tabs>
        <w:spacing w:before="1" w:line="276" w:lineRule="auto"/>
        <w:ind w:right="270" w:hanging="427"/>
        <w:jc w:val="both"/>
      </w:pPr>
      <w:r>
        <w:rPr>
          <w:b/>
        </w:rPr>
        <w:t>Wykaz osób</w:t>
      </w:r>
      <w:r>
        <w:t xml:space="preserve">, zgodny ze wzorem stanowiącym załącznik nr 5 do SIWZ, skierowanych przez wykonawcę do realizacji zamówienia publicznego, spełniających wymagania określone w rozdziale </w:t>
      </w:r>
      <w:r w:rsidR="004B6E68">
        <w:t>IX</w:t>
      </w:r>
      <w:r>
        <w:t xml:space="preserve"> ust 1 pkt </w:t>
      </w:r>
      <w:r w:rsidR="004B6E68">
        <w:t>2</w:t>
      </w:r>
      <w:r w:rsidR="00872DCE">
        <w:t xml:space="preserve"> lit. </w:t>
      </w:r>
      <w:r w:rsidR="00C0695C">
        <w:t>b)</w:t>
      </w:r>
      <w:r>
        <w:t xml:space="preserve"> SIWZ wraz z informacjami na temat ich kwalifikacji zawodowych, uprawnień, doświadczenia i wykształcenia niezbędnych do wykonania zamówienia publicznego, a także zakresu wykonywanych przez nie czynności oraz informacją o podstawie do dysponowania tymi</w:t>
      </w:r>
      <w:r>
        <w:rPr>
          <w:spacing w:val="-2"/>
        </w:rPr>
        <w:t xml:space="preserve"> </w:t>
      </w:r>
      <w:r>
        <w:t>osobami.</w:t>
      </w:r>
    </w:p>
    <w:p w14:paraId="008EBF9F" w14:textId="77777777" w:rsidR="00653C6B" w:rsidRDefault="00653C6B">
      <w:pPr>
        <w:pStyle w:val="Tekstpodstawowy"/>
        <w:spacing w:before="2"/>
        <w:rPr>
          <w:sz w:val="25"/>
        </w:rPr>
      </w:pPr>
    </w:p>
    <w:p w14:paraId="7F59F70C" w14:textId="77777777" w:rsidR="00653C6B" w:rsidRDefault="009A0D5B">
      <w:pPr>
        <w:pStyle w:val="Akapitzlist"/>
        <w:numPr>
          <w:ilvl w:val="0"/>
          <w:numId w:val="30"/>
        </w:numPr>
        <w:tabs>
          <w:tab w:val="left" w:pos="684"/>
        </w:tabs>
        <w:spacing w:line="276" w:lineRule="auto"/>
        <w:ind w:right="274" w:hanging="427"/>
        <w:jc w:val="both"/>
      </w:pPr>
      <w:r>
        <w:t xml:space="preserve">Opłaconą polisę (wraz z dowodem opłacenia składki), a w przypadku jej braku inny dokument potwierdzający, że Wykonawca jest ubezpieczony od odpowiedzialności cywilnej w zakresie </w:t>
      </w:r>
      <w:r w:rsidR="00FA08EE">
        <w:t>1</w:t>
      </w:r>
      <w:r>
        <w:t xml:space="preserve">00 000 </w:t>
      </w:r>
      <w:r w:rsidRPr="00FA08EE">
        <w:t>zł.</w:t>
      </w:r>
      <w:r>
        <w:rPr>
          <w:b/>
        </w:rPr>
        <w:t xml:space="preserve"> </w:t>
      </w:r>
      <w:r>
        <w:t xml:space="preserve">(słownie: </w:t>
      </w:r>
      <w:r w:rsidR="00FA08EE">
        <w:t>sto</w:t>
      </w:r>
      <w:r>
        <w:t xml:space="preserve"> tysięcy złotych), przy czym ważność polisy, a w przypadku jej braku innego dokumentu ubezpieczenia musi obejmować co najmniej okres związania z ofertą określony w SIWZ (oryginał bądź kopia ostemplowana za zgodność z</w:t>
      </w:r>
      <w:r>
        <w:rPr>
          <w:spacing w:val="-13"/>
        </w:rPr>
        <w:t xml:space="preserve"> </w:t>
      </w:r>
      <w:r>
        <w:t>oryginałem).</w:t>
      </w:r>
    </w:p>
    <w:p w14:paraId="396781B8" w14:textId="77777777" w:rsidR="00653C6B" w:rsidRDefault="00653C6B">
      <w:pPr>
        <w:pStyle w:val="Tekstpodstawowy"/>
        <w:spacing w:before="5"/>
        <w:rPr>
          <w:sz w:val="25"/>
        </w:rPr>
      </w:pPr>
    </w:p>
    <w:p w14:paraId="52E846AF" w14:textId="77777777" w:rsidR="00653C6B" w:rsidRDefault="009A0D5B">
      <w:pPr>
        <w:pStyle w:val="Akapitzlist"/>
        <w:numPr>
          <w:ilvl w:val="0"/>
          <w:numId w:val="30"/>
        </w:numPr>
        <w:tabs>
          <w:tab w:val="left" w:pos="684"/>
        </w:tabs>
        <w:spacing w:line="276" w:lineRule="auto"/>
        <w:ind w:right="272" w:hanging="427"/>
        <w:jc w:val="both"/>
      </w:pPr>
      <w:r>
        <w:t xml:space="preserve">Zgodnie z art. 24 ust. 11 ustawy wykonawca, w terminie 3 dni od dnia zamieszczenia na stronie internetowej informacji, o której mowa w art. 86 ust. 5, przekaże zamawiającemu </w:t>
      </w:r>
      <w:r>
        <w:rPr>
          <w:b/>
        </w:rPr>
        <w:t xml:space="preserve">oświadczenie o przynależności lub braku przynależności do tej samej grupy kapitałowej,  </w:t>
      </w:r>
      <w:r>
        <w:t xml:space="preserve">o której </w:t>
      </w:r>
      <w:r>
        <w:rPr>
          <w:spacing w:val="-3"/>
        </w:rPr>
        <w:t xml:space="preserve">mowa      </w:t>
      </w:r>
      <w:r>
        <w:t>w art. 24 ust. 1 pkt 23 ustawy. Wraz ze złożeniem oświadczenia, wykonawca może przedstawić dowody,  że  powiązania   z  innym  wykonawcą   nie   prowadzą   do   zakłócenia   konkurencji  w postępowaniu o udzielenie zamówienia – według wzoru załącznika nr 3 do</w:t>
      </w:r>
      <w:r>
        <w:rPr>
          <w:spacing w:val="-11"/>
        </w:rPr>
        <w:t xml:space="preserve"> </w:t>
      </w:r>
      <w:r>
        <w:t>SIWZ.</w:t>
      </w:r>
    </w:p>
    <w:p w14:paraId="33EC956C" w14:textId="77777777" w:rsidR="00653C6B" w:rsidRDefault="00653C6B">
      <w:pPr>
        <w:pStyle w:val="Tekstpodstawowy"/>
        <w:spacing w:before="7"/>
        <w:rPr>
          <w:sz w:val="25"/>
        </w:rPr>
      </w:pPr>
    </w:p>
    <w:p w14:paraId="162D0EA7" w14:textId="77777777" w:rsidR="00653C6B" w:rsidRDefault="009A0D5B">
      <w:pPr>
        <w:pStyle w:val="Nagwek4"/>
        <w:spacing w:line="276" w:lineRule="auto"/>
        <w:ind w:right="384"/>
        <w:jc w:val="both"/>
      </w:pPr>
      <w:r>
        <w:t>W przypadku gdy Wykonawca w celu spełniania warunków udziału w postępowaniu, polega na zdolnościach technicznych lub zawodowych lub sytuacji finansowej lub ekonomicznej innych podmiotów na zasadach określonych w art. 22a ustawy, niezależnie od charakteru prawnego łączących go z nim stosunków prawnych, przedstawi w tym celu pisemne zobowiązanie tych podmiotów do oddania mu do dyspozycji niezbędnych zasobów na okres korzystania z nich przy wykonaniu zamówienia (oryginał oświadczenia podpisany przez osobę reprezentującą podmiot trzeci). Oświadczenie powinno zawierać następujące informacje:</w:t>
      </w:r>
    </w:p>
    <w:p w14:paraId="5997DBE8" w14:textId="77777777" w:rsidR="00653C6B" w:rsidRDefault="00653C6B">
      <w:pPr>
        <w:pStyle w:val="Tekstpodstawowy"/>
        <w:spacing w:before="6"/>
        <w:rPr>
          <w:b/>
          <w:sz w:val="20"/>
        </w:rPr>
      </w:pPr>
    </w:p>
    <w:p w14:paraId="31DC38CF" w14:textId="77777777" w:rsidR="00653C6B" w:rsidRDefault="009A0D5B">
      <w:pPr>
        <w:pStyle w:val="Akapitzlist"/>
        <w:numPr>
          <w:ilvl w:val="0"/>
          <w:numId w:val="29"/>
        </w:numPr>
        <w:tabs>
          <w:tab w:val="left" w:pos="540"/>
        </w:tabs>
        <w:ind w:hanging="283"/>
      </w:pPr>
      <w:r>
        <w:t>zakres dostępnych wykonawcy zasobów innego</w:t>
      </w:r>
      <w:r>
        <w:rPr>
          <w:spacing w:val="-4"/>
        </w:rPr>
        <w:t xml:space="preserve"> </w:t>
      </w:r>
      <w:r>
        <w:t>podmiotu;</w:t>
      </w:r>
    </w:p>
    <w:p w14:paraId="687C3BC2" w14:textId="77777777" w:rsidR="00653C6B" w:rsidRDefault="009A0D5B">
      <w:pPr>
        <w:pStyle w:val="Akapitzlist"/>
        <w:numPr>
          <w:ilvl w:val="0"/>
          <w:numId w:val="29"/>
        </w:numPr>
        <w:tabs>
          <w:tab w:val="left" w:pos="540"/>
        </w:tabs>
        <w:spacing w:before="35" w:line="273" w:lineRule="auto"/>
        <w:ind w:right="391" w:hanging="283"/>
      </w:pPr>
      <w:r>
        <w:t>sposób wykorzystania zasobów innego podmiotu, przez wykonawcę, przy wykonywaniu zamówienia</w:t>
      </w:r>
      <w:r>
        <w:rPr>
          <w:spacing w:val="-1"/>
        </w:rPr>
        <w:t xml:space="preserve"> </w:t>
      </w:r>
      <w:r>
        <w:t>publicznego;</w:t>
      </w:r>
    </w:p>
    <w:p w14:paraId="010D6429" w14:textId="77777777" w:rsidR="00653C6B" w:rsidRDefault="009A0D5B">
      <w:pPr>
        <w:pStyle w:val="Akapitzlist"/>
        <w:numPr>
          <w:ilvl w:val="0"/>
          <w:numId w:val="29"/>
        </w:numPr>
        <w:tabs>
          <w:tab w:val="left" w:pos="540"/>
        </w:tabs>
        <w:spacing w:before="2"/>
        <w:ind w:hanging="283"/>
        <w:jc w:val="both"/>
      </w:pPr>
      <w:r>
        <w:t>zakres i okres udziału innego podmiotu przy wykonywaniu zamówienia</w:t>
      </w:r>
      <w:r>
        <w:rPr>
          <w:spacing w:val="-11"/>
        </w:rPr>
        <w:t xml:space="preserve"> </w:t>
      </w:r>
      <w:r>
        <w:t>publicznego;</w:t>
      </w:r>
    </w:p>
    <w:p w14:paraId="79C834D5" w14:textId="77777777" w:rsidR="00653C6B" w:rsidRDefault="00653C6B">
      <w:pPr>
        <w:jc w:val="both"/>
        <w:sectPr w:rsidR="00653C6B">
          <w:pgSz w:w="11910" w:h="16840"/>
          <w:pgMar w:top="1280" w:right="1140" w:bottom="1180" w:left="1160" w:header="0" w:footer="994" w:gutter="0"/>
          <w:cols w:space="708"/>
        </w:sectPr>
      </w:pPr>
    </w:p>
    <w:p w14:paraId="109FDB93" w14:textId="77777777" w:rsidR="00653C6B" w:rsidRDefault="009A0D5B">
      <w:pPr>
        <w:pStyle w:val="Akapitzlist"/>
        <w:numPr>
          <w:ilvl w:val="0"/>
          <w:numId w:val="29"/>
        </w:numPr>
        <w:tabs>
          <w:tab w:val="left" w:pos="540"/>
        </w:tabs>
        <w:spacing w:before="82" w:line="276" w:lineRule="auto"/>
        <w:ind w:right="390" w:hanging="283"/>
        <w:jc w:val="both"/>
      </w:pPr>
      <w:r>
        <w:lastRenderedPageBreak/>
        <w:t>czy podmiot, na zdolnościach którego wykonawca polega w odniesieniu do warunków udziału w postępowaniu dotyczących wykształcenia, kwalifikacji zawodowych lub doświadczenia, zrealizuje roboty budowlane lub usługi, których wskazane zdolności</w:t>
      </w:r>
      <w:r>
        <w:rPr>
          <w:spacing w:val="-7"/>
        </w:rPr>
        <w:t xml:space="preserve"> </w:t>
      </w:r>
      <w:r>
        <w:t>dotyczą.</w:t>
      </w:r>
    </w:p>
    <w:p w14:paraId="5FB74FB9" w14:textId="77777777" w:rsidR="00653C6B" w:rsidRDefault="00653C6B">
      <w:pPr>
        <w:pStyle w:val="Tekstpodstawowy"/>
        <w:spacing w:before="3"/>
        <w:rPr>
          <w:sz w:val="25"/>
        </w:rPr>
      </w:pPr>
    </w:p>
    <w:p w14:paraId="167A4453" w14:textId="77777777" w:rsidR="00653C6B" w:rsidRDefault="009A0D5B">
      <w:pPr>
        <w:pStyle w:val="Akapitzlist"/>
        <w:numPr>
          <w:ilvl w:val="0"/>
          <w:numId w:val="30"/>
        </w:numPr>
        <w:tabs>
          <w:tab w:val="left" w:pos="683"/>
          <w:tab w:val="left" w:pos="684"/>
        </w:tabs>
        <w:spacing w:line="276" w:lineRule="auto"/>
        <w:ind w:right="275" w:hanging="427"/>
      </w:pPr>
      <w:r>
        <w:t>Pełnomocnictwo w przypadku oferty wspólnej podpisane przez upoważnionych przedstawicieli Wykonawców</w:t>
      </w:r>
      <w:r>
        <w:rPr>
          <w:spacing w:val="-3"/>
        </w:rPr>
        <w:t xml:space="preserve"> </w:t>
      </w:r>
      <w:r>
        <w:t>(oryginał).</w:t>
      </w:r>
    </w:p>
    <w:p w14:paraId="6B9BEF01" w14:textId="77777777" w:rsidR="00653C6B" w:rsidRDefault="00653C6B">
      <w:pPr>
        <w:pStyle w:val="Tekstpodstawowy"/>
        <w:rPr>
          <w:sz w:val="24"/>
        </w:rPr>
      </w:pPr>
    </w:p>
    <w:p w14:paraId="582CE4CF" w14:textId="77777777" w:rsidR="00653C6B" w:rsidRDefault="00653C6B">
      <w:pPr>
        <w:pStyle w:val="Tekstpodstawowy"/>
        <w:spacing w:before="1"/>
        <w:rPr>
          <w:sz w:val="27"/>
        </w:rPr>
      </w:pPr>
    </w:p>
    <w:p w14:paraId="4D52C552" w14:textId="77777777" w:rsidR="00653C6B" w:rsidRDefault="009A0D5B">
      <w:pPr>
        <w:pStyle w:val="Nagwek2"/>
        <w:ind w:left="256" w:firstLine="0"/>
      </w:pPr>
      <w:r>
        <w:rPr>
          <w:u w:val="thick"/>
        </w:rPr>
        <w:t>Uwaga:</w:t>
      </w:r>
    </w:p>
    <w:p w14:paraId="7B68B8BF" w14:textId="77777777" w:rsidR="00653C6B" w:rsidRDefault="00653C6B">
      <w:pPr>
        <w:pStyle w:val="Tekstpodstawowy"/>
        <w:spacing w:before="4"/>
        <w:rPr>
          <w:b/>
          <w:sz w:val="23"/>
        </w:rPr>
      </w:pPr>
    </w:p>
    <w:p w14:paraId="7B846F0B" w14:textId="77777777" w:rsidR="00653C6B" w:rsidRDefault="009A0D5B">
      <w:pPr>
        <w:pStyle w:val="Tekstpodstawowy"/>
        <w:spacing w:before="91" w:line="276" w:lineRule="auto"/>
        <w:ind w:left="256" w:right="270"/>
        <w:jc w:val="both"/>
      </w:pPr>
      <w:r>
        <w:t>Jeżeli Wykonawca przedstawi dokumenty, w których wartość podana będzie w innej walucie niż PLN, to dla potwierdzenia spełnienia warunku Zamawiający dokona przeliczenia tej waluty na PLN wg średniego bieżącego kursu wyliczonego i ogłoszonego przez Narodowy Bank Polski z dnia ogłoszenia o zamówieniu w Biuletynie Zamówień Publicznych. W przypadku publikacji ogłoszenia w sobotę Zamawiający dokona  przeliczenia  tej  waluty na  PLN wg średniego  bieżącego  kursu  wyliczonego  i ogłoszonego przez Narodowy Bank Polski z pierwszego dnia roboczego poprzedzającego dzień opublikowania ogłoszenia o zamówieniu w Biuletynie Zamówień</w:t>
      </w:r>
      <w:r>
        <w:rPr>
          <w:spacing w:val="-8"/>
        </w:rPr>
        <w:t xml:space="preserve"> </w:t>
      </w:r>
      <w:r>
        <w:t>Publicznych.</w:t>
      </w:r>
    </w:p>
    <w:p w14:paraId="22A4FC59" w14:textId="77777777" w:rsidR="00653C6B" w:rsidRDefault="009A0D5B">
      <w:pPr>
        <w:pStyle w:val="Tekstpodstawowy"/>
        <w:spacing w:before="2" w:line="276" w:lineRule="auto"/>
        <w:ind w:left="256" w:right="3401"/>
      </w:pPr>
      <w:r>
        <w:t xml:space="preserve">Kursy walut dostępne są pod następującym adresem internetowym: </w:t>
      </w:r>
      <w:r>
        <w:rPr>
          <w:color w:val="0000FF"/>
          <w:u w:val="single" w:color="0000FF"/>
        </w:rPr>
        <w:t>http://www.nbp.pl/home.aspx?f=/Kursy/kursy.htm</w:t>
      </w:r>
    </w:p>
    <w:p w14:paraId="2E71A5D8" w14:textId="77777777" w:rsidR="00653C6B" w:rsidRDefault="00653C6B">
      <w:pPr>
        <w:pStyle w:val="Tekstpodstawowy"/>
        <w:rPr>
          <w:sz w:val="20"/>
        </w:rPr>
      </w:pPr>
    </w:p>
    <w:p w14:paraId="58F41C32" w14:textId="77777777" w:rsidR="00653C6B" w:rsidRDefault="00653C6B">
      <w:pPr>
        <w:pStyle w:val="Tekstpodstawowy"/>
        <w:spacing w:before="8"/>
        <w:rPr>
          <w:sz w:val="18"/>
        </w:rPr>
      </w:pPr>
    </w:p>
    <w:p w14:paraId="27EA8401" w14:textId="77777777" w:rsidR="00653C6B" w:rsidRDefault="009A0D5B">
      <w:pPr>
        <w:pStyle w:val="Nagwek2"/>
        <w:numPr>
          <w:ilvl w:val="1"/>
          <w:numId w:val="40"/>
        </w:numPr>
        <w:tabs>
          <w:tab w:val="left" w:pos="497"/>
        </w:tabs>
        <w:spacing w:before="90"/>
        <w:ind w:left="496" w:hanging="240"/>
      </w:pPr>
      <w:r>
        <w:t>Dokumenty składające się na</w:t>
      </w:r>
      <w:r>
        <w:rPr>
          <w:spacing w:val="-16"/>
        </w:rPr>
        <w:t xml:space="preserve"> </w:t>
      </w:r>
      <w:r>
        <w:t>ofertę:</w:t>
      </w:r>
    </w:p>
    <w:p w14:paraId="6AD6EC08" w14:textId="77777777" w:rsidR="00653C6B" w:rsidRDefault="009A0D5B">
      <w:pPr>
        <w:pStyle w:val="Akapitzlist"/>
        <w:numPr>
          <w:ilvl w:val="2"/>
          <w:numId w:val="40"/>
        </w:numPr>
        <w:tabs>
          <w:tab w:val="left" w:pos="965"/>
        </w:tabs>
        <w:spacing w:before="35" w:line="276" w:lineRule="auto"/>
        <w:ind w:left="964" w:right="276" w:hanging="281"/>
        <w:jc w:val="both"/>
      </w:pPr>
      <w:r>
        <w:t>wypełniony Formularz oferty, stanowiący załącznik nr 1 do SIWZ.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14:paraId="5229EEA9" w14:textId="77777777" w:rsidR="00653C6B" w:rsidRDefault="00653C6B">
      <w:pPr>
        <w:pStyle w:val="Tekstpodstawowy"/>
        <w:spacing w:before="3"/>
        <w:rPr>
          <w:sz w:val="25"/>
        </w:rPr>
      </w:pPr>
    </w:p>
    <w:p w14:paraId="2DB597B2" w14:textId="77777777" w:rsidR="00653C6B" w:rsidRDefault="009A0D5B">
      <w:pPr>
        <w:pStyle w:val="Akapitzlist"/>
        <w:numPr>
          <w:ilvl w:val="2"/>
          <w:numId w:val="40"/>
        </w:numPr>
        <w:tabs>
          <w:tab w:val="left" w:pos="965"/>
        </w:tabs>
        <w:spacing w:line="276" w:lineRule="auto"/>
        <w:ind w:left="964" w:right="279" w:hanging="281"/>
        <w:jc w:val="both"/>
      </w:pPr>
      <w:r>
        <w:t>wypełniony załącznik nr 2 do SIWZ, stanowiący oświadczenie wykonawcy dotyczące spełniania warunków udziału w postępowaniu i przesłanek wykluczenia z</w:t>
      </w:r>
      <w:r>
        <w:rPr>
          <w:spacing w:val="-14"/>
        </w:rPr>
        <w:t xml:space="preserve"> </w:t>
      </w:r>
      <w:r>
        <w:t>postępowania.</w:t>
      </w:r>
    </w:p>
    <w:p w14:paraId="2A895A63" w14:textId="77777777" w:rsidR="00653C6B" w:rsidRDefault="00653C6B">
      <w:pPr>
        <w:pStyle w:val="Tekstpodstawowy"/>
        <w:spacing w:before="9"/>
        <w:rPr>
          <w:sz w:val="35"/>
        </w:rPr>
      </w:pPr>
    </w:p>
    <w:p w14:paraId="725D4FD1" w14:textId="77777777" w:rsidR="00653C6B" w:rsidRDefault="009A0D5B">
      <w:pPr>
        <w:pStyle w:val="Akapitzlist"/>
        <w:numPr>
          <w:ilvl w:val="2"/>
          <w:numId w:val="40"/>
        </w:numPr>
        <w:tabs>
          <w:tab w:val="left" w:pos="965"/>
        </w:tabs>
        <w:spacing w:line="276" w:lineRule="auto"/>
        <w:ind w:left="964" w:right="272" w:hanging="281"/>
        <w:jc w:val="both"/>
        <w:rPr>
          <w:b/>
        </w:rPr>
      </w:pPr>
      <w:r>
        <w:t xml:space="preserve">pełnomocnictwo (oryginał lub notarialnie poświadczona kopia) do reprezentowania wykonawcy w postępowaniu i złożenia </w:t>
      </w:r>
      <w:r>
        <w:rPr>
          <w:spacing w:val="-4"/>
        </w:rPr>
        <w:t xml:space="preserve">oferty, </w:t>
      </w:r>
      <w:r>
        <w:t xml:space="preserve">jeżeli oferta nie została podpisana przez osoby upoważnione do tych czynności w dokumentach rejestracyjnych lub w przypadku oferty składanej przez Wykonawców występujących wspólnie, </w:t>
      </w:r>
      <w:r>
        <w:rPr>
          <w:u w:val="single"/>
        </w:rPr>
        <w:t>pełnomocnictwo dla osoby podpisującej w ich imieniu ofertę</w:t>
      </w:r>
      <w:r>
        <w:t xml:space="preserve"> (oryginał lub kopia notarialnie poświadczona) - </w:t>
      </w:r>
      <w:r>
        <w:rPr>
          <w:b/>
        </w:rPr>
        <w:t>załącznik Wykonawcy.</w:t>
      </w:r>
    </w:p>
    <w:p w14:paraId="00CC0C8D" w14:textId="77777777" w:rsidR="00653C6B" w:rsidRDefault="00653C6B">
      <w:pPr>
        <w:pStyle w:val="Tekstpodstawowy"/>
        <w:spacing w:before="8"/>
        <w:rPr>
          <w:b/>
          <w:sz w:val="35"/>
        </w:rPr>
      </w:pPr>
    </w:p>
    <w:p w14:paraId="2F0A2802" w14:textId="77777777" w:rsidR="00653C6B" w:rsidRDefault="009A0D5B">
      <w:pPr>
        <w:pStyle w:val="Akapitzlist"/>
        <w:numPr>
          <w:ilvl w:val="2"/>
          <w:numId w:val="40"/>
        </w:numPr>
        <w:tabs>
          <w:tab w:val="left" w:pos="965"/>
        </w:tabs>
        <w:spacing w:line="283" w:lineRule="auto"/>
        <w:ind w:left="964" w:right="279" w:hanging="281"/>
        <w:jc w:val="both"/>
        <w:rPr>
          <w:b/>
        </w:rPr>
      </w:pPr>
      <w:r>
        <w:t xml:space="preserve">informacyjnie kserokopia dokumentu potwierdzającego wniesienie wadium - </w:t>
      </w:r>
      <w:r>
        <w:rPr>
          <w:b/>
        </w:rPr>
        <w:t>załącznik Wykonawcy.</w:t>
      </w:r>
    </w:p>
    <w:p w14:paraId="33ADA3B4" w14:textId="77777777" w:rsidR="00653C6B" w:rsidRDefault="00653C6B">
      <w:pPr>
        <w:pStyle w:val="Tekstpodstawowy"/>
        <w:rPr>
          <w:b/>
          <w:sz w:val="24"/>
        </w:rPr>
      </w:pPr>
    </w:p>
    <w:p w14:paraId="276E009A" w14:textId="77777777" w:rsidR="00653C6B" w:rsidRDefault="009A0D5B">
      <w:pPr>
        <w:pStyle w:val="Nagwek2"/>
        <w:numPr>
          <w:ilvl w:val="0"/>
          <w:numId w:val="40"/>
        </w:numPr>
        <w:tabs>
          <w:tab w:val="left" w:pos="684"/>
        </w:tabs>
        <w:spacing w:before="196"/>
        <w:ind w:hanging="566"/>
      </w:pPr>
      <w:bookmarkStart w:id="12" w:name="_bookmark10"/>
      <w:bookmarkEnd w:id="12"/>
      <w:r>
        <w:t>Wadium.</w:t>
      </w:r>
    </w:p>
    <w:p w14:paraId="4219EBB9" w14:textId="77777777" w:rsidR="00653C6B" w:rsidRDefault="00653C6B">
      <w:pPr>
        <w:pStyle w:val="Tekstpodstawowy"/>
        <w:spacing w:before="3"/>
        <w:rPr>
          <w:b/>
          <w:sz w:val="28"/>
        </w:rPr>
      </w:pPr>
    </w:p>
    <w:p w14:paraId="7774FD3F" w14:textId="77777777" w:rsidR="00653C6B" w:rsidRDefault="009A0D5B">
      <w:pPr>
        <w:pStyle w:val="Akapitzlist"/>
        <w:numPr>
          <w:ilvl w:val="0"/>
          <w:numId w:val="28"/>
        </w:numPr>
        <w:tabs>
          <w:tab w:val="left" w:pos="822"/>
          <w:tab w:val="left" w:pos="823"/>
        </w:tabs>
        <w:spacing w:before="1"/>
        <w:ind w:hanging="427"/>
        <w:jc w:val="left"/>
      </w:pPr>
      <w:r>
        <w:t>Warunkiem udziału w postępowaniu o udzielenie zamówienia publicznego jest</w:t>
      </w:r>
      <w:r>
        <w:rPr>
          <w:spacing w:val="28"/>
        </w:rPr>
        <w:t xml:space="preserve"> </w:t>
      </w:r>
      <w:r>
        <w:t>wniesienie</w:t>
      </w:r>
    </w:p>
    <w:p w14:paraId="5E2444BC" w14:textId="74C8122C" w:rsidR="00653C6B" w:rsidRDefault="009A0D5B" w:rsidP="00B645C9">
      <w:pPr>
        <w:pStyle w:val="Nagwek4"/>
        <w:spacing w:before="42"/>
        <w:ind w:left="683"/>
        <w:sectPr w:rsidR="00653C6B">
          <w:pgSz w:w="11910" w:h="16840"/>
          <w:pgMar w:top="1260" w:right="1140" w:bottom="1180" w:left="1160" w:header="0" w:footer="994" w:gutter="0"/>
          <w:cols w:space="708"/>
        </w:sectPr>
      </w:pPr>
      <w:r>
        <w:t>wadium w wysokości:</w:t>
      </w:r>
      <w:r w:rsidR="00B645C9">
        <w:t xml:space="preserve"> </w:t>
      </w:r>
      <w:r w:rsidR="00B452F2">
        <w:t>5</w:t>
      </w:r>
      <w:r w:rsidR="00FA08EE" w:rsidRPr="0063134A">
        <w:t> 000,00</w:t>
      </w:r>
      <w:r w:rsidRPr="0063134A">
        <w:t xml:space="preserve"> zł</w:t>
      </w:r>
      <w:r w:rsidRPr="00B645C9">
        <w:t xml:space="preserve"> (słownie: </w:t>
      </w:r>
      <w:r w:rsidR="00B452F2">
        <w:t>pięć</w:t>
      </w:r>
      <w:r w:rsidR="00FA08EE" w:rsidRPr="00B645C9">
        <w:t xml:space="preserve"> </w:t>
      </w:r>
      <w:proofErr w:type="spellStart"/>
      <w:r w:rsidR="00FA08EE" w:rsidRPr="00B645C9">
        <w:t>tysiąc</w:t>
      </w:r>
      <w:r w:rsidR="00B452F2">
        <w:t>y</w:t>
      </w:r>
      <w:proofErr w:type="spellEnd"/>
      <w:r w:rsidRPr="00B645C9">
        <w:t xml:space="preserve"> złotych zero</w:t>
      </w:r>
      <w:r w:rsidRPr="00B645C9">
        <w:rPr>
          <w:spacing w:val="-9"/>
        </w:rPr>
        <w:t xml:space="preserve"> </w:t>
      </w:r>
      <w:r w:rsidR="00B645C9">
        <w:t>groszy).</w:t>
      </w:r>
    </w:p>
    <w:p w14:paraId="306DBB09" w14:textId="77777777" w:rsidR="00653C6B" w:rsidRDefault="009A0D5B">
      <w:pPr>
        <w:pStyle w:val="Akapitzlist"/>
        <w:numPr>
          <w:ilvl w:val="0"/>
          <w:numId w:val="28"/>
        </w:numPr>
        <w:tabs>
          <w:tab w:val="left" w:pos="823"/>
        </w:tabs>
        <w:spacing w:line="276" w:lineRule="auto"/>
        <w:ind w:right="279" w:hanging="427"/>
        <w:jc w:val="both"/>
      </w:pPr>
      <w:r>
        <w:lastRenderedPageBreak/>
        <w:t>Wykonawca może wnieść wadium w jednej lub kilku formach przewidzianych w art. 45 ust.     6 ustawy, tj.:</w:t>
      </w:r>
    </w:p>
    <w:p w14:paraId="7CAD20D5" w14:textId="77777777" w:rsidR="00653C6B" w:rsidRDefault="009A0D5B">
      <w:pPr>
        <w:pStyle w:val="Akapitzlist"/>
        <w:numPr>
          <w:ilvl w:val="0"/>
          <w:numId w:val="27"/>
        </w:numPr>
        <w:tabs>
          <w:tab w:val="left" w:pos="1108"/>
          <w:tab w:val="left" w:pos="1109"/>
        </w:tabs>
        <w:spacing w:before="2"/>
        <w:ind w:hanging="281"/>
      </w:pPr>
      <w:r>
        <w:t>pieniądzu,</w:t>
      </w:r>
    </w:p>
    <w:p w14:paraId="18D1800C" w14:textId="77777777" w:rsidR="00653C6B" w:rsidRDefault="009A0D5B">
      <w:pPr>
        <w:pStyle w:val="Akapitzlist"/>
        <w:numPr>
          <w:ilvl w:val="0"/>
          <w:numId w:val="27"/>
        </w:numPr>
        <w:tabs>
          <w:tab w:val="left" w:pos="1108"/>
          <w:tab w:val="left" w:pos="1109"/>
          <w:tab w:val="left" w:pos="2475"/>
          <w:tab w:val="left" w:pos="3694"/>
          <w:tab w:val="left" w:pos="4183"/>
          <w:tab w:val="left" w:pos="5548"/>
          <w:tab w:val="left" w:pos="6901"/>
          <w:tab w:val="left" w:pos="7508"/>
          <w:tab w:val="left" w:pos="9260"/>
        </w:tabs>
        <w:spacing w:before="37" w:line="276" w:lineRule="auto"/>
        <w:ind w:right="270" w:hanging="281"/>
      </w:pPr>
      <w:r>
        <w:t>poręczeniach</w:t>
      </w:r>
      <w:r>
        <w:tab/>
        <w:t>bankowych</w:t>
      </w:r>
      <w:r>
        <w:tab/>
        <w:t>lub</w:t>
      </w:r>
      <w:r>
        <w:tab/>
        <w:t>poręczeniach</w:t>
      </w:r>
      <w:r>
        <w:tab/>
        <w:t>spółdzielczej</w:t>
      </w:r>
      <w:r>
        <w:tab/>
        <w:t>kasy</w:t>
      </w:r>
      <w:r>
        <w:tab/>
        <w:t>oszczędnościowo</w:t>
      </w:r>
      <w:r>
        <w:tab/>
        <w:t>- kredytowej, z tym że poręczenie kasy jest zawsze poręczeniem</w:t>
      </w:r>
      <w:r>
        <w:rPr>
          <w:spacing w:val="-15"/>
        </w:rPr>
        <w:t xml:space="preserve"> </w:t>
      </w:r>
      <w:r>
        <w:t>pieniężnym,</w:t>
      </w:r>
    </w:p>
    <w:p w14:paraId="3829F8CB" w14:textId="77777777" w:rsidR="00653C6B" w:rsidRDefault="009A0D5B">
      <w:pPr>
        <w:pStyle w:val="Akapitzlist"/>
        <w:numPr>
          <w:ilvl w:val="0"/>
          <w:numId w:val="27"/>
        </w:numPr>
        <w:tabs>
          <w:tab w:val="left" w:pos="1108"/>
          <w:tab w:val="left" w:pos="1109"/>
        </w:tabs>
        <w:spacing w:line="252" w:lineRule="exact"/>
        <w:ind w:hanging="281"/>
      </w:pPr>
      <w:r>
        <w:t>gwarancjach</w:t>
      </w:r>
      <w:r>
        <w:rPr>
          <w:spacing w:val="-1"/>
        </w:rPr>
        <w:t xml:space="preserve"> </w:t>
      </w:r>
      <w:r>
        <w:t>bankowych,</w:t>
      </w:r>
    </w:p>
    <w:p w14:paraId="3D3A5292" w14:textId="77777777" w:rsidR="00653C6B" w:rsidRDefault="009A0D5B">
      <w:pPr>
        <w:pStyle w:val="Akapitzlist"/>
        <w:numPr>
          <w:ilvl w:val="0"/>
          <w:numId w:val="27"/>
        </w:numPr>
        <w:tabs>
          <w:tab w:val="left" w:pos="1108"/>
          <w:tab w:val="left" w:pos="1109"/>
        </w:tabs>
        <w:spacing w:before="37"/>
        <w:ind w:hanging="281"/>
      </w:pPr>
      <w:r>
        <w:t>gwarancjach</w:t>
      </w:r>
      <w:r>
        <w:rPr>
          <w:spacing w:val="-1"/>
        </w:rPr>
        <w:t xml:space="preserve"> </w:t>
      </w:r>
      <w:r>
        <w:t>ubezpieczeniowych,</w:t>
      </w:r>
    </w:p>
    <w:p w14:paraId="017E882E" w14:textId="77777777" w:rsidR="00653C6B" w:rsidRDefault="009A0D5B">
      <w:pPr>
        <w:pStyle w:val="Akapitzlist"/>
        <w:numPr>
          <w:ilvl w:val="0"/>
          <w:numId w:val="27"/>
        </w:numPr>
        <w:tabs>
          <w:tab w:val="left" w:pos="1109"/>
        </w:tabs>
        <w:spacing w:before="40" w:line="276" w:lineRule="auto"/>
        <w:ind w:right="273" w:hanging="281"/>
        <w:jc w:val="both"/>
      </w:pPr>
      <w:r>
        <w:t>poręczeniach udzielanych przez podmioty, o których  mowa  w art.6 b ust.5 pkt.2 ustawy      z dnia 9 listopada 2000 r. o utworzeniu Polskiej Agencji Rozwoju Przedsiębiorczości (Dz. U.  z 2016 r. poz.</w:t>
      </w:r>
      <w:r>
        <w:rPr>
          <w:spacing w:val="-2"/>
        </w:rPr>
        <w:t xml:space="preserve"> </w:t>
      </w:r>
      <w:r>
        <w:t>359).</w:t>
      </w:r>
    </w:p>
    <w:p w14:paraId="6E3AF7B8" w14:textId="77777777" w:rsidR="00653C6B" w:rsidRDefault="009A0D5B">
      <w:pPr>
        <w:pStyle w:val="Akapitzlist"/>
        <w:numPr>
          <w:ilvl w:val="0"/>
          <w:numId w:val="28"/>
        </w:numPr>
        <w:tabs>
          <w:tab w:val="left" w:pos="684"/>
        </w:tabs>
        <w:spacing w:before="119" w:line="276" w:lineRule="auto"/>
        <w:ind w:right="327" w:hanging="427"/>
        <w:jc w:val="both"/>
      </w:pPr>
      <w:r>
        <w:t>W przypadku składania przez Wykonawcę wadium w formie innej niż w pieniądzu, z treści dokumentu (np. gwarancji ubezpieczeniowej) winno wynikać, bezwarunkowe, na pierwsze pisemne żądanie Zamawiającego w terminie związania ofertą, zobowiązanie Gwaranta do wypłaty Zamawiającemu pełnej kwoty wadium w okolicznościach określonych art. 46 ust 4a i 5 ustawy</w:t>
      </w:r>
      <w:r>
        <w:rPr>
          <w:spacing w:val="-3"/>
        </w:rPr>
        <w:t xml:space="preserve"> </w:t>
      </w:r>
      <w:proofErr w:type="spellStart"/>
      <w:r>
        <w:t>Pzp</w:t>
      </w:r>
      <w:proofErr w:type="spellEnd"/>
      <w:r>
        <w:t>.</w:t>
      </w:r>
    </w:p>
    <w:p w14:paraId="673E31B9" w14:textId="196DCA9B" w:rsidR="00653C6B" w:rsidRDefault="009A0D5B">
      <w:pPr>
        <w:pStyle w:val="Akapitzlist"/>
        <w:numPr>
          <w:ilvl w:val="0"/>
          <w:numId w:val="28"/>
        </w:numPr>
        <w:tabs>
          <w:tab w:val="left" w:pos="684"/>
        </w:tabs>
        <w:spacing w:before="120" w:line="276" w:lineRule="auto"/>
        <w:ind w:right="322" w:hanging="360"/>
        <w:jc w:val="both"/>
      </w:pPr>
      <w:r>
        <w:t xml:space="preserve">Jeżeli wadium zostanie wniesione w pieniądzu przelewem, na poleceniu (w tytule) przelewu należy wpisać: </w:t>
      </w:r>
      <w:r>
        <w:rPr>
          <w:spacing w:val="-4"/>
        </w:rPr>
        <w:t xml:space="preserve">„Wadium </w:t>
      </w:r>
      <w:r>
        <w:t xml:space="preserve">– postępowanie o udzielenie zamówienia publicznego nr </w:t>
      </w:r>
      <w:r w:rsidR="00B645C9" w:rsidRPr="00E425BD">
        <w:t>UGiM.271</w:t>
      </w:r>
      <w:r w:rsidR="00E425BD" w:rsidRPr="00E425BD">
        <w:t>.5</w:t>
      </w:r>
      <w:r w:rsidR="00B645C9" w:rsidRPr="00E425BD">
        <w:t>.20</w:t>
      </w:r>
      <w:r w:rsidR="00B452F2" w:rsidRPr="00E425BD">
        <w:t>20</w:t>
      </w:r>
      <w:r>
        <w:t>” .Zamawiający wymaga załączenia do oferty dokumentu potwierdzającego dokonanie przelewu</w:t>
      </w:r>
      <w:r>
        <w:rPr>
          <w:spacing w:val="-4"/>
        </w:rPr>
        <w:t xml:space="preserve"> </w:t>
      </w:r>
      <w:r>
        <w:t>wadium.</w:t>
      </w:r>
    </w:p>
    <w:p w14:paraId="58067087" w14:textId="77777777" w:rsidR="00653C6B" w:rsidRDefault="009A0D5B">
      <w:pPr>
        <w:pStyle w:val="Akapitzlist"/>
        <w:numPr>
          <w:ilvl w:val="0"/>
          <w:numId w:val="28"/>
        </w:numPr>
        <w:tabs>
          <w:tab w:val="left" w:pos="683"/>
          <w:tab w:val="left" w:pos="684"/>
        </w:tabs>
        <w:spacing w:before="120"/>
        <w:ind w:hanging="427"/>
        <w:jc w:val="left"/>
      </w:pPr>
      <w:r>
        <w:rPr>
          <w:spacing w:val="-4"/>
        </w:rPr>
        <w:t xml:space="preserve">Wadium </w:t>
      </w:r>
      <w:r>
        <w:t>musi obejmować termin związania ofertą.</w:t>
      </w:r>
    </w:p>
    <w:p w14:paraId="0A17E195" w14:textId="77777777" w:rsidR="00653C6B" w:rsidRDefault="009A0D5B">
      <w:pPr>
        <w:pStyle w:val="Akapitzlist"/>
        <w:numPr>
          <w:ilvl w:val="0"/>
          <w:numId w:val="28"/>
        </w:numPr>
        <w:tabs>
          <w:tab w:val="left" w:pos="684"/>
        </w:tabs>
        <w:spacing w:before="158" w:line="278" w:lineRule="auto"/>
        <w:ind w:right="330" w:hanging="427"/>
        <w:jc w:val="both"/>
      </w:pPr>
      <w:r>
        <w:t xml:space="preserve">Brak wniesienia wadium, skutkować będzie odrzuceniem oferty </w:t>
      </w:r>
      <w:r>
        <w:rPr>
          <w:spacing w:val="-3"/>
        </w:rPr>
        <w:t xml:space="preserve">Wykonawcy </w:t>
      </w:r>
      <w:r>
        <w:t>z postępowania na podstawie art. 89 ust. 1 pkt 7b ustawy</w:t>
      </w:r>
      <w:r>
        <w:rPr>
          <w:spacing w:val="-10"/>
        </w:rPr>
        <w:t xml:space="preserve"> </w:t>
      </w:r>
      <w:proofErr w:type="spellStart"/>
      <w:r>
        <w:t>pzp</w:t>
      </w:r>
      <w:proofErr w:type="spellEnd"/>
      <w:r>
        <w:t>.</w:t>
      </w:r>
    </w:p>
    <w:p w14:paraId="5135D23E" w14:textId="77777777" w:rsidR="00653C6B" w:rsidRDefault="009A0D5B">
      <w:pPr>
        <w:pStyle w:val="Akapitzlist"/>
        <w:numPr>
          <w:ilvl w:val="0"/>
          <w:numId w:val="28"/>
        </w:numPr>
        <w:tabs>
          <w:tab w:val="left" w:pos="684"/>
        </w:tabs>
        <w:spacing w:before="116" w:line="276" w:lineRule="auto"/>
        <w:ind w:right="325" w:hanging="427"/>
        <w:jc w:val="both"/>
      </w:pPr>
      <w:r>
        <w:t xml:space="preserve">Zamawiający zwróci wadium wszystkim Wykonawcom niezwłocznie po wyborze najkorzystniejszej oferty lub unieważnieniu postępowania, z wyjątkiem </w:t>
      </w:r>
      <w:r>
        <w:rPr>
          <w:spacing w:val="-4"/>
        </w:rPr>
        <w:t xml:space="preserve">Wykonawcy, </w:t>
      </w:r>
      <w:r>
        <w:t>którego oferta została wybrana jako najkorzystniejsza, z zastrzeżeniem pkt</w:t>
      </w:r>
      <w:r>
        <w:rPr>
          <w:spacing w:val="-9"/>
        </w:rPr>
        <w:t xml:space="preserve"> </w:t>
      </w:r>
      <w:r>
        <w:t>9.</w:t>
      </w:r>
    </w:p>
    <w:p w14:paraId="18CF6872" w14:textId="77777777" w:rsidR="00653C6B" w:rsidRDefault="009A0D5B">
      <w:pPr>
        <w:pStyle w:val="Akapitzlist"/>
        <w:numPr>
          <w:ilvl w:val="0"/>
          <w:numId w:val="28"/>
        </w:numPr>
        <w:tabs>
          <w:tab w:val="left" w:pos="684"/>
        </w:tabs>
        <w:spacing w:before="121" w:line="276" w:lineRule="auto"/>
        <w:ind w:right="329" w:hanging="427"/>
        <w:jc w:val="both"/>
      </w:pPr>
      <w:r>
        <w:rPr>
          <w:spacing w:val="-4"/>
        </w:rPr>
        <w:t xml:space="preserve">Wykonawcy, </w:t>
      </w:r>
      <w:r>
        <w:t>którego oferta została wybrana jako najkorzystniejsza, zamawiający zwraca wadium niezwłocznie po zawarciu umowy w sprawie zamówienia</w:t>
      </w:r>
      <w:r>
        <w:rPr>
          <w:spacing w:val="-8"/>
        </w:rPr>
        <w:t xml:space="preserve"> </w:t>
      </w:r>
      <w:r>
        <w:t>publicznego.</w:t>
      </w:r>
    </w:p>
    <w:p w14:paraId="67E6A1AC" w14:textId="77777777" w:rsidR="00653C6B" w:rsidRDefault="009A0D5B">
      <w:pPr>
        <w:pStyle w:val="Akapitzlist"/>
        <w:numPr>
          <w:ilvl w:val="0"/>
          <w:numId w:val="28"/>
        </w:numPr>
        <w:tabs>
          <w:tab w:val="left" w:pos="684"/>
        </w:tabs>
        <w:spacing w:before="119" w:line="276" w:lineRule="auto"/>
        <w:ind w:right="323" w:hanging="427"/>
        <w:jc w:val="both"/>
      </w:pPr>
      <w:r>
        <w:t xml:space="preserve">Zamawiający żąda ponownego wniesienia wadium przez Wykonawcę, któremu zwrócono wadium na podstawie pkt 8.10, jeżeli w wyniku rozstrzygnięcia odwołania jego oferta została wybrana jako najkorzystniejsza. </w:t>
      </w:r>
      <w:r>
        <w:rPr>
          <w:spacing w:val="-3"/>
        </w:rPr>
        <w:t xml:space="preserve">Wykonawca </w:t>
      </w:r>
      <w:r>
        <w:t>wnosi wadium w terminie określonym przez Zamawiającego.</w:t>
      </w:r>
    </w:p>
    <w:p w14:paraId="15D52F89" w14:textId="77777777" w:rsidR="00653C6B" w:rsidRDefault="009A0D5B">
      <w:pPr>
        <w:pStyle w:val="Akapitzlist"/>
        <w:numPr>
          <w:ilvl w:val="0"/>
          <w:numId w:val="28"/>
        </w:numPr>
        <w:tabs>
          <w:tab w:val="left" w:pos="684"/>
        </w:tabs>
        <w:spacing w:before="121" w:line="276" w:lineRule="auto"/>
        <w:ind w:right="324" w:hanging="427"/>
        <w:jc w:val="both"/>
      </w:pPr>
      <w:r>
        <w:t>Jeżeli wadium zostało wniesione w pieniądzu, Zamawiający zwraca je wraz z odsetkami wynikającymi z umowy rachunku bankowego, na którym było ono przechowywane, pomniejszone o koszty prowadzenia rachunku bankowego oraz prowizji bankowej za przelew pieniędzy na rachunek bankowy wskazany prze</w:t>
      </w:r>
      <w:r>
        <w:rPr>
          <w:spacing w:val="-17"/>
        </w:rPr>
        <w:t xml:space="preserve"> </w:t>
      </w:r>
      <w:r>
        <w:t>Wykonawcę.</w:t>
      </w:r>
    </w:p>
    <w:p w14:paraId="2E8D4B66" w14:textId="77777777" w:rsidR="00653C6B" w:rsidRDefault="009A0D5B">
      <w:pPr>
        <w:pStyle w:val="Akapitzlist"/>
        <w:numPr>
          <w:ilvl w:val="0"/>
          <w:numId w:val="28"/>
        </w:numPr>
        <w:tabs>
          <w:tab w:val="left" w:pos="684"/>
        </w:tabs>
        <w:spacing w:before="120" w:line="276" w:lineRule="auto"/>
        <w:ind w:right="328" w:hanging="427"/>
        <w:jc w:val="both"/>
      </w:pPr>
      <w:r>
        <w:t>Zamawiający zwróci niezwłocznie wadium, na wniosek wykonawcy, który wycofał ofertę przed upływem terminu składania</w:t>
      </w:r>
      <w:r>
        <w:rPr>
          <w:spacing w:val="-7"/>
        </w:rPr>
        <w:t xml:space="preserve"> </w:t>
      </w:r>
      <w:r>
        <w:t>ofert.</w:t>
      </w:r>
    </w:p>
    <w:p w14:paraId="7D925D78" w14:textId="77777777" w:rsidR="00653C6B" w:rsidRDefault="009A0D5B">
      <w:pPr>
        <w:pStyle w:val="Akapitzlist"/>
        <w:numPr>
          <w:ilvl w:val="0"/>
          <w:numId w:val="28"/>
        </w:numPr>
        <w:tabs>
          <w:tab w:val="left" w:pos="684"/>
        </w:tabs>
        <w:spacing w:before="119" w:line="276" w:lineRule="auto"/>
        <w:ind w:right="330" w:hanging="427"/>
        <w:jc w:val="both"/>
      </w:pPr>
      <w:r>
        <w:t xml:space="preserve">Zamawiający zatrzymuje wadium wraz z odsetkami, jeżeli </w:t>
      </w:r>
      <w:r>
        <w:rPr>
          <w:spacing w:val="-3"/>
        </w:rPr>
        <w:t xml:space="preserve">Wykonawca, </w:t>
      </w:r>
      <w:r>
        <w:t>którego oferta została wybrana:</w:t>
      </w:r>
    </w:p>
    <w:p w14:paraId="7318C77E" w14:textId="77777777" w:rsidR="00653C6B" w:rsidRDefault="00653C6B">
      <w:pPr>
        <w:spacing w:line="276" w:lineRule="auto"/>
        <w:jc w:val="both"/>
        <w:sectPr w:rsidR="00653C6B">
          <w:pgSz w:w="11910" w:h="16840"/>
          <w:pgMar w:top="1280" w:right="1140" w:bottom="1180" w:left="1160" w:header="0" w:footer="994" w:gutter="0"/>
          <w:cols w:space="708"/>
        </w:sectPr>
      </w:pPr>
    </w:p>
    <w:p w14:paraId="18AA1334" w14:textId="77777777" w:rsidR="00653C6B" w:rsidRDefault="009A0D5B">
      <w:pPr>
        <w:pStyle w:val="Akapitzlist"/>
        <w:numPr>
          <w:ilvl w:val="1"/>
          <w:numId w:val="28"/>
        </w:numPr>
        <w:tabs>
          <w:tab w:val="left" w:pos="1156"/>
          <w:tab w:val="left" w:pos="1157"/>
        </w:tabs>
        <w:spacing w:before="63" w:line="278" w:lineRule="auto"/>
        <w:ind w:right="274" w:hanging="281"/>
      </w:pPr>
      <w:r>
        <w:lastRenderedPageBreak/>
        <w:t>odmówił podpisania umowy w sprawie zamówienia publicznego na warunkach określonych w</w:t>
      </w:r>
      <w:r>
        <w:rPr>
          <w:spacing w:val="-1"/>
        </w:rPr>
        <w:t xml:space="preserve"> </w:t>
      </w:r>
      <w:r>
        <w:t>ofercie,</w:t>
      </w:r>
    </w:p>
    <w:p w14:paraId="4FAF710E" w14:textId="77777777" w:rsidR="00653C6B" w:rsidRDefault="009A0D5B">
      <w:pPr>
        <w:pStyle w:val="Akapitzlist"/>
        <w:numPr>
          <w:ilvl w:val="1"/>
          <w:numId w:val="28"/>
        </w:numPr>
        <w:tabs>
          <w:tab w:val="left" w:pos="1156"/>
          <w:tab w:val="left" w:pos="1157"/>
        </w:tabs>
        <w:spacing w:before="117"/>
        <w:ind w:hanging="281"/>
      </w:pPr>
      <w:r>
        <w:t>nie wniósł wymaganego zabezpieczenia należytego wykonania</w:t>
      </w:r>
      <w:r>
        <w:rPr>
          <w:spacing w:val="-1"/>
        </w:rPr>
        <w:t xml:space="preserve"> </w:t>
      </w:r>
      <w:r>
        <w:t>umowy;</w:t>
      </w:r>
    </w:p>
    <w:p w14:paraId="189104A6" w14:textId="77777777" w:rsidR="00653C6B" w:rsidRDefault="009A0D5B">
      <w:pPr>
        <w:pStyle w:val="Akapitzlist"/>
        <w:numPr>
          <w:ilvl w:val="1"/>
          <w:numId w:val="28"/>
        </w:numPr>
        <w:tabs>
          <w:tab w:val="left" w:pos="1156"/>
          <w:tab w:val="left" w:pos="1157"/>
        </w:tabs>
        <w:spacing w:before="157" w:line="276" w:lineRule="auto"/>
        <w:ind w:right="280" w:hanging="281"/>
      </w:pPr>
      <w:r>
        <w:t xml:space="preserve">zawarcie umowy w sprawie zamówienia publicznego stało się niemożliwe z przyczyn leżących po stronie </w:t>
      </w:r>
      <w:r>
        <w:rPr>
          <w:spacing w:val="-3"/>
        </w:rPr>
        <w:t>wykonawcy.</w:t>
      </w:r>
    </w:p>
    <w:p w14:paraId="0E6C10A0" w14:textId="77777777" w:rsidR="00653C6B" w:rsidRDefault="009A0D5B">
      <w:pPr>
        <w:pStyle w:val="Akapitzlist"/>
        <w:numPr>
          <w:ilvl w:val="0"/>
          <w:numId w:val="28"/>
        </w:numPr>
        <w:tabs>
          <w:tab w:val="left" w:pos="684"/>
        </w:tabs>
        <w:spacing w:before="122" w:line="276" w:lineRule="auto"/>
        <w:ind w:right="275" w:hanging="427"/>
        <w:jc w:val="both"/>
      </w:pPr>
      <w:r>
        <w:t xml:space="preserve">Zamawiający zatrzymuje ponadto wadium wraz z odsetkami, jeżeli </w:t>
      </w:r>
      <w:r>
        <w:rPr>
          <w:spacing w:val="-3"/>
        </w:rPr>
        <w:t xml:space="preserve">Wykonawca </w:t>
      </w:r>
      <w:r>
        <w:t>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w:t>
      </w:r>
      <w:r>
        <w:rPr>
          <w:spacing w:val="-4"/>
        </w:rPr>
        <w:t xml:space="preserve"> </w:t>
      </w:r>
      <w:r>
        <w:t>najkorzystniejszej.</w:t>
      </w:r>
    </w:p>
    <w:p w14:paraId="62C68611" w14:textId="77777777" w:rsidR="00653C6B" w:rsidRDefault="009A0D5B">
      <w:pPr>
        <w:pStyle w:val="Akapitzlist"/>
        <w:numPr>
          <w:ilvl w:val="0"/>
          <w:numId w:val="28"/>
        </w:numPr>
        <w:tabs>
          <w:tab w:val="left" w:pos="684"/>
        </w:tabs>
        <w:spacing w:before="119" w:line="276" w:lineRule="auto"/>
        <w:ind w:left="976" w:right="1390" w:hanging="720"/>
        <w:jc w:val="left"/>
      </w:pPr>
      <w:r>
        <w:rPr>
          <w:spacing w:val="-4"/>
        </w:rPr>
        <w:t xml:space="preserve">Wadium </w:t>
      </w:r>
      <w:r>
        <w:t xml:space="preserve">wnoszone w formie pieniężnej wpłaca się przelewem na rachunek bankowy: </w:t>
      </w:r>
      <w:r w:rsidR="00B645C9">
        <w:t>86 9011 0005 0000 0101 2000 0020</w:t>
      </w:r>
    </w:p>
    <w:p w14:paraId="75122000" w14:textId="77777777" w:rsidR="00653C6B" w:rsidRDefault="00653C6B">
      <w:pPr>
        <w:pStyle w:val="Tekstpodstawowy"/>
        <w:spacing w:before="4"/>
        <w:rPr>
          <w:sz w:val="25"/>
        </w:rPr>
      </w:pPr>
    </w:p>
    <w:p w14:paraId="53629A6F" w14:textId="77777777" w:rsidR="00653C6B" w:rsidRDefault="009A0D5B">
      <w:pPr>
        <w:pStyle w:val="Akapitzlist"/>
        <w:numPr>
          <w:ilvl w:val="0"/>
          <w:numId w:val="28"/>
        </w:numPr>
        <w:tabs>
          <w:tab w:val="left" w:pos="823"/>
        </w:tabs>
        <w:spacing w:line="276" w:lineRule="auto"/>
        <w:ind w:right="275" w:hanging="427"/>
        <w:jc w:val="both"/>
      </w:pPr>
      <w:r>
        <w:t>W przypadku wniesienia wadium w formie innej niż pieniądz - oryginał dokumentu potwierdzającego wniesienie wadium należy dołączyć do</w:t>
      </w:r>
      <w:r>
        <w:rPr>
          <w:spacing w:val="-7"/>
        </w:rPr>
        <w:t xml:space="preserve"> </w:t>
      </w:r>
      <w:r>
        <w:t>oferty.</w:t>
      </w:r>
    </w:p>
    <w:p w14:paraId="08CB66AD" w14:textId="77777777" w:rsidR="00653C6B" w:rsidRDefault="00653C6B">
      <w:pPr>
        <w:pStyle w:val="Tekstpodstawowy"/>
        <w:rPr>
          <w:sz w:val="24"/>
        </w:rPr>
      </w:pPr>
    </w:p>
    <w:p w14:paraId="7E2E9FDC" w14:textId="77777777" w:rsidR="00653C6B" w:rsidRDefault="009A0D5B">
      <w:pPr>
        <w:pStyle w:val="Nagwek2"/>
        <w:numPr>
          <w:ilvl w:val="0"/>
          <w:numId w:val="26"/>
        </w:numPr>
        <w:tabs>
          <w:tab w:val="left" w:pos="830"/>
        </w:tabs>
        <w:spacing w:before="208"/>
        <w:ind w:hanging="566"/>
      </w:pPr>
      <w:bookmarkStart w:id="13" w:name="_bookmark11"/>
      <w:bookmarkEnd w:id="13"/>
      <w:r>
        <w:t>Termin związania</w:t>
      </w:r>
      <w:r>
        <w:rPr>
          <w:spacing w:val="-3"/>
        </w:rPr>
        <w:t xml:space="preserve"> </w:t>
      </w:r>
      <w:r>
        <w:t>ofertą.</w:t>
      </w:r>
    </w:p>
    <w:p w14:paraId="5DB7B0C8" w14:textId="77777777" w:rsidR="00653C6B" w:rsidRDefault="00653C6B">
      <w:pPr>
        <w:pStyle w:val="Tekstpodstawowy"/>
        <w:rPr>
          <w:b/>
          <w:sz w:val="24"/>
        </w:rPr>
      </w:pPr>
    </w:p>
    <w:p w14:paraId="6B05DE37" w14:textId="77777777" w:rsidR="00653C6B" w:rsidRDefault="009A0D5B">
      <w:pPr>
        <w:pStyle w:val="Akapitzlist"/>
        <w:numPr>
          <w:ilvl w:val="0"/>
          <w:numId w:val="25"/>
        </w:numPr>
        <w:tabs>
          <w:tab w:val="left" w:pos="683"/>
          <w:tab w:val="left" w:pos="684"/>
        </w:tabs>
        <w:spacing w:before="1"/>
        <w:ind w:hanging="346"/>
        <w:rPr>
          <w:b/>
          <w:sz w:val="24"/>
        </w:rPr>
      </w:pPr>
      <w:r>
        <w:t xml:space="preserve">Wykonawca składając ofertę pozostaje nią związany przez okres </w:t>
      </w:r>
      <w:r>
        <w:rPr>
          <w:b/>
        </w:rPr>
        <w:t>30</w:t>
      </w:r>
      <w:r>
        <w:rPr>
          <w:b/>
          <w:spacing w:val="-3"/>
        </w:rPr>
        <w:t xml:space="preserve"> </w:t>
      </w:r>
      <w:r>
        <w:rPr>
          <w:b/>
        </w:rPr>
        <w:t>dni.</w:t>
      </w:r>
    </w:p>
    <w:p w14:paraId="5B2AE3F5" w14:textId="77777777" w:rsidR="00653C6B" w:rsidRDefault="00653C6B">
      <w:pPr>
        <w:pStyle w:val="Tekstpodstawowy"/>
        <w:spacing w:before="6"/>
        <w:rPr>
          <w:b/>
          <w:sz w:val="24"/>
        </w:rPr>
      </w:pPr>
    </w:p>
    <w:p w14:paraId="17781123" w14:textId="77777777" w:rsidR="00653C6B" w:rsidRDefault="009A0D5B">
      <w:pPr>
        <w:pStyle w:val="Akapitzlist"/>
        <w:numPr>
          <w:ilvl w:val="0"/>
          <w:numId w:val="25"/>
        </w:numPr>
        <w:tabs>
          <w:tab w:val="left" w:pos="681"/>
          <w:tab w:val="left" w:pos="682"/>
        </w:tabs>
        <w:ind w:left="681" w:hanging="411"/>
      </w:pPr>
      <w:r>
        <w:t>Bieg terminu związania ofertą rozpoczyna się w dniu, w którym nastąpi otwarcie</w:t>
      </w:r>
      <w:r>
        <w:rPr>
          <w:spacing w:val="-14"/>
        </w:rPr>
        <w:t xml:space="preserve"> </w:t>
      </w:r>
      <w:r>
        <w:t>ofert.</w:t>
      </w:r>
    </w:p>
    <w:p w14:paraId="74362B1A" w14:textId="77777777" w:rsidR="00653C6B" w:rsidRDefault="00653C6B">
      <w:pPr>
        <w:pStyle w:val="Tekstpodstawowy"/>
        <w:spacing w:before="6"/>
        <w:rPr>
          <w:sz w:val="28"/>
        </w:rPr>
      </w:pPr>
    </w:p>
    <w:p w14:paraId="5D2077E9" w14:textId="77777777" w:rsidR="00653C6B" w:rsidRDefault="009A0D5B">
      <w:pPr>
        <w:pStyle w:val="Akapitzlist"/>
        <w:numPr>
          <w:ilvl w:val="0"/>
          <w:numId w:val="25"/>
        </w:numPr>
        <w:tabs>
          <w:tab w:val="left" w:pos="627"/>
        </w:tabs>
        <w:spacing w:line="276" w:lineRule="auto"/>
        <w:ind w:right="277" w:hanging="360"/>
        <w:jc w:val="both"/>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w:t>
      </w:r>
      <w:r>
        <w:rPr>
          <w:spacing w:val="-11"/>
        </w:rPr>
        <w:t xml:space="preserve"> </w:t>
      </w:r>
      <w:r>
        <w:t>dni.</w:t>
      </w:r>
    </w:p>
    <w:p w14:paraId="41A4FC09" w14:textId="77777777" w:rsidR="00653C6B" w:rsidRDefault="00653C6B">
      <w:pPr>
        <w:pStyle w:val="Tekstpodstawowy"/>
        <w:spacing w:before="4"/>
        <w:rPr>
          <w:sz w:val="25"/>
        </w:rPr>
      </w:pPr>
    </w:p>
    <w:p w14:paraId="7165CFAA" w14:textId="77777777" w:rsidR="00653C6B" w:rsidRDefault="009A0D5B">
      <w:pPr>
        <w:pStyle w:val="Akapitzlist"/>
        <w:numPr>
          <w:ilvl w:val="0"/>
          <w:numId w:val="25"/>
        </w:numPr>
        <w:tabs>
          <w:tab w:val="left" w:pos="627"/>
        </w:tabs>
        <w:spacing w:line="276" w:lineRule="auto"/>
        <w:ind w:right="277" w:hanging="360"/>
        <w:jc w:val="both"/>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w:t>
      </w:r>
      <w:r>
        <w:rPr>
          <w:spacing w:val="-23"/>
        </w:rPr>
        <w:t xml:space="preserve"> </w:t>
      </w:r>
      <w:r>
        <w:t>najkorzystniejsza.</w:t>
      </w:r>
    </w:p>
    <w:p w14:paraId="69DCAA43" w14:textId="77777777" w:rsidR="00653C6B" w:rsidRDefault="00653C6B">
      <w:pPr>
        <w:pStyle w:val="Tekstpodstawowy"/>
        <w:spacing w:before="3"/>
        <w:rPr>
          <w:sz w:val="25"/>
        </w:rPr>
      </w:pPr>
    </w:p>
    <w:p w14:paraId="517CAFC5" w14:textId="77777777" w:rsidR="00653C6B" w:rsidRDefault="009A0D5B">
      <w:pPr>
        <w:pStyle w:val="Akapitzlist"/>
        <w:numPr>
          <w:ilvl w:val="0"/>
          <w:numId w:val="24"/>
        </w:numPr>
        <w:tabs>
          <w:tab w:val="left" w:pos="723"/>
        </w:tabs>
        <w:spacing w:line="278" w:lineRule="auto"/>
        <w:ind w:right="278" w:hanging="413"/>
        <w:jc w:val="both"/>
      </w:pPr>
      <w:r>
        <w:t>Wykonawca, który nie zgodzi się na przedłużenie okresu związania ofertą zostanie wykluczony  z</w:t>
      </w:r>
      <w:r>
        <w:rPr>
          <w:spacing w:val="-2"/>
        </w:rPr>
        <w:t xml:space="preserve"> </w:t>
      </w:r>
      <w:r>
        <w:t>postępowania.</w:t>
      </w:r>
    </w:p>
    <w:p w14:paraId="376FF3D4" w14:textId="77777777" w:rsidR="00653C6B" w:rsidRDefault="00653C6B">
      <w:pPr>
        <w:pStyle w:val="Tekstpodstawowy"/>
        <w:spacing w:before="6"/>
        <w:rPr>
          <w:sz w:val="20"/>
        </w:rPr>
      </w:pPr>
    </w:p>
    <w:p w14:paraId="5CE9EEFF" w14:textId="77777777" w:rsidR="00653C6B" w:rsidRDefault="009A0D5B">
      <w:pPr>
        <w:pStyle w:val="Akapitzlist"/>
        <w:numPr>
          <w:ilvl w:val="0"/>
          <w:numId w:val="24"/>
        </w:numPr>
        <w:tabs>
          <w:tab w:val="left" w:pos="684"/>
        </w:tabs>
        <w:spacing w:line="276" w:lineRule="auto"/>
        <w:ind w:right="279" w:hanging="413"/>
        <w:jc w:val="both"/>
      </w:pPr>
      <w:r>
        <w:t>Wniesienie środków ochrony prawnej po upływie terminu składania ofert zawiesza bieg terminu związania ofertą do czasu ich</w:t>
      </w:r>
      <w:r>
        <w:rPr>
          <w:spacing w:val="-3"/>
        </w:rPr>
        <w:t xml:space="preserve"> </w:t>
      </w:r>
      <w:r>
        <w:t>rozstrzygnięcia.</w:t>
      </w:r>
    </w:p>
    <w:p w14:paraId="15828475" w14:textId="77777777" w:rsidR="00653C6B" w:rsidRDefault="00653C6B">
      <w:pPr>
        <w:pStyle w:val="Tekstpodstawowy"/>
        <w:rPr>
          <w:sz w:val="24"/>
        </w:rPr>
      </w:pPr>
    </w:p>
    <w:p w14:paraId="4B202B7C" w14:textId="77777777" w:rsidR="00653C6B" w:rsidRDefault="009A0D5B">
      <w:pPr>
        <w:pStyle w:val="Nagwek2"/>
        <w:numPr>
          <w:ilvl w:val="0"/>
          <w:numId w:val="26"/>
        </w:numPr>
        <w:tabs>
          <w:tab w:val="left" w:pos="823"/>
        </w:tabs>
        <w:spacing w:before="209" w:line="278" w:lineRule="auto"/>
        <w:ind w:right="474" w:hanging="566"/>
      </w:pPr>
      <w:bookmarkStart w:id="14" w:name="_bookmark12"/>
      <w:bookmarkEnd w:id="14"/>
      <w:r>
        <w:t>Informacja o sposobie porozumiewania się Zamawiającego z Wykonawcami oraz przekazywania oświadczeń i</w:t>
      </w:r>
      <w:r>
        <w:rPr>
          <w:spacing w:val="-1"/>
        </w:rPr>
        <w:t xml:space="preserve"> </w:t>
      </w:r>
      <w:r>
        <w:t>dokumentów.</w:t>
      </w:r>
    </w:p>
    <w:p w14:paraId="2C31099E" w14:textId="77777777" w:rsidR="00653C6B" w:rsidRDefault="009A0D5B">
      <w:pPr>
        <w:pStyle w:val="Akapitzlist"/>
        <w:numPr>
          <w:ilvl w:val="0"/>
          <w:numId w:val="23"/>
        </w:numPr>
        <w:tabs>
          <w:tab w:val="left" w:pos="683"/>
          <w:tab w:val="left" w:pos="684"/>
        </w:tabs>
        <w:spacing w:before="228"/>
        <w:ind w:hanging="427"/>
      </w:pPr>
      <w:r>
        <w:t>W</w:t>
      </w:r>
      <w:r>
        <w:rPr>
          <w:spacing w:val="35"/>
        </w:rPr>
        <w:t xml:space="preserve"> </w:t>
      </w:r>
      <w:r>
        <w:t>niniejszym</w:t>
      </w:r>
      <w:r>
        <w:rPr>
          <w:spacing w:val="32"/>
        </w:rPr>
        <w:t xml:space="preserve"> </w:t>
      </w:r>
      <w:r>
        <w:t>postępowaniu</w:t>
      </w:r>
      <w:r>
        <w:rPr>
          <w:spacing w:val="34"/>
        </w:rPr>
        <w:t xml:space="preserve"> </w:t>
      </w:r>
      <w:r>
        <w:t>wszelkie</w:t>
      </w:r>
      <w:r>
        <w:rPr>
          <w:spacing w:val="36"/>
        </w:rPr>
        <w:t xml:space="preserve"> </w:t>
      </w:r>
      <w:r>
        <w:t>oświadczenia,</w:t>
      </w:r>
      <w:r>
        <w:rPr>
          <w:spacing w:val="33"/>
        </w:rPr>
        <w:t xml:space="preserve"> </w:t>
      </w:r>
      <w:r>
        <w:t>wnioski,</w:t>
      </w:r>
      <w:r>
        <w:rPr>
          <w:spacing w:val="34"/>
        </w:rPr>
        <w:t xml:space="preserve"> </w:t>
      </w:r>
      <w:r>
        <w:t>zawiadomienia</w:t>
      </w:r>
      <w:r>
        <w:rPr>
          <w:spacing w:val="14"/>
        </w:rPr>
        <w:t xml:space="preserve"> </w:t>
      </w:r>
      <w:r>
        <w:t>oraz</w:t>
      </w:r>
      <w:r>
        <w:rPr>
          <w:spacing w:val="38"/>
        </w:rPr>
        <w:t xml:space="preserve"> </w:t>
      </w:r>
      <w:r>
        <w:t>informacje</w:t>
      </w:r>
    </w:p>
    <w:p w14:paraId="704AB681" w14:textId="77777777" w:rsidR="00653C6B" w:rsidRDefault="00653C6B">
      <w:pPr>
        <w:sectPr w:rsidR="00653C6B">
          <w:pgSz w:w="11910" w:h="16840"/>
          <w:pgMar w:top="1280" w:right="1140" w:bottom="1180" w:left="1160" w:header="0" w:footer="994" w:gutter="0"/>
          <w:cols w:space="708"/>
        </w:sectPr>
      </w:pPr>
    </w:p>
    <w:p w14:paraId="7D487755" w14:textId="77777777" w:rsidR="00653C6B" w:rsidRDefault="009A0D5B">
      <w:pPr>
        <w:pStyle w:val="Tekstpodstawowy"/>
        <w:spacing w:before="63" w:line="278" w:lineRule="auto"/>
        <w:ind w:left="683" w:right="279"/>
      </w:pPr>
      <w:r>
        <w:lastRenderedPageBreak/>
        <w:t>przekazywane mogą być w formie pisemnej bądź faksem na nr 24</w:t>
      </w:r>
      <w:r w:rsidR="00300D11">
        <w:t>2672601</w:t>
      </w:r>
      <w:r>
        <w:t xml:space="preserve"> lub drogą elektroniczną </w:t>
      </w:r>
      <w:hyperlink r:id="rId25" w:history="1">
        <w:r w:rsidR="00300D11" w:rsidRPr="00B00734">
          <w:rPr>
            <w:rStyle w:val="Hipercze"/>
          </w:rPr>
          <w:t>a.kazmierczak@wyszogrod.pl</w:t>
        </w:r>
      </w:hyperlink>
      <w:r w:rsidR="00300D11">
        <w:t xml:space="preserve"> </w:t>
      </w:r>
      <w:r>
        <w:t>przy czym nie dotyczy to kwestii składania ofert.</w:t>
      </w:r>
    </w:p>
    <w:p w14:paraId="6016FD79" w14:textId="77777777" w:rsidR="00653C6B" w:rsidRDefault="00653C6B">
      <w:pPr>
        <w:pStyle w:val="Tekstpodstawowy"/>
        <w:spacing w:before="5"/>
        <w:rPr>
          <w:sz w:val="20"/>
        </w:rPr>
      </w:pPr>
    </w:p>
    <w:p w14:paraId="6D070610" w14:textId="77777777" w:rsidR="00653C6B" w:rsidRDefault="009A0D5B">
      <w:pPr>
        <w:pStyle w:val="Akapitzlist"/>
        <w:numPr>
          <w:ilvl w:val="0"/>
          <w:numId w:val="23"/>
        </w:numPr>
        <w:tabs>
          <w:tab w:val="left" w:pos="684"/>
        </w:tabs>
        <w:spacing w:line="271" w:lineRule="auto"/>
        <w:ind w:right="272" w:hanging="427"/>
        <w:jc w:val="both"/>
      </w:pPr>
      <w:r>
        <w:t>Jeżeli Zamawiający lub Wykonawca przekazują korespondencję za pomocą faksu bądź maila każda ze stron na żądanie drugiej niezwłocznie potwierdza fakt ich</w:t>
      </w:r>
      <w:r>
        <w:rPr>
          <w:spacing w:val="-6"/>
        </w:rPr>
        <w:t xml:space="preserve"> </w:t>
      </w:r>
      <w:r>
        <w:t>otrzymania.</w:t>
      </w:r>
    </w:p>
    <w:p w14:paraId="41807E5C" w14:textId="77777777" w:rsidR="00653C6B" w:rsidRDefault="00653C6B">
      <w:pPr>
        <w:pStyle w:val="Tekstpodstawowy"/>
        <w:spacing w:before="1"/>
        <w:rPr>
          <w:sz w:val="21"/>
        </w:rPr>
      </w:pPr>
    </w:p>
    <w:p w14:paraId="797C74A6" w14:textId="77777777" w:rsidR="00653C6B" w:rsidRDefault="009A0D5B">
      <w:pPr>
        <w:pStyle w:val="Akapitzlist"/>
        <w:numPr>
          <w:ilvl w:val="0"/>
          <w:numId w:val="23"/>
        </w:numPr>
        <w:tabs>
          <w:tab w:val="left" w:pos="684"/>
        </w:tabs>
        <w:spacing w:line="273" w:lineRule="auto"/>
        <w:ind w:right="274" w:hanging="427"/>
        <w:jc w:val="both"/>
      </w:pPr>
      <w:r>
        <w:t>W przypadku braku potwierdzenia otrzymania wiadomości przez Wykonawcę, Zamawiający domniema, iż pismo wysłane przez Zamawiającego na numer faksu lub adres poczty elektronicznej podany przez Wykonawcę zostało mu doręczone w sposób umożliwiający zapoznanie się Wykonawcy z treścią</w:t>
      </w:r>
      <w:r>
        <w:rPr>
          <w:spacing w:val="-8"/>
        </w:rPr>
        <w:t xml:space="preserve"> </w:t>
      </w:r>
      <w:r>
        <w:t>pisma.</w:t>
      </w:r>
    </w:p>
    <w:p w14:paraId="3693ED5B" w14:textId="77777777" w:rsidR="00653C6B" w:rsidRDefault="00653C6B">
      <w:pPr>
        <w:pStyle w:val="Tekstpodstawowy"/>
        <w:spacing w:before="1"/>
        <w:rPr>
          <w:sz w:val="21"/>
        </w:rPr>
      </w:pPr>
    </w:p>
    <w:p w14:paraId="64058902" w14:textId="77777777" w:rsidR="00653C6B" w:rsidRDefault="009A0D5B">
      <w:pPr>
        <w:pStyle w:val="Akapitzlist"/>
        <w:numPr>
          <w:ilvl w:val="0"/>
          <w:numId w:val="23"/>
        </w:numPr>
        <w:tabs>
          <w:tab w:val="left" w:pos="684"/>
        </w:tabs>
        <w:spacing w:before="1" w:line="271" w:lineRule="auto"/>
        <w:ind w:right="277" w:hanging="427"/>
        <w:jc w:val="both"/>
      </w:pPr>
      <w:r>
        <w:t>Wykonawca może zwrócić się pisemnie, faksem lub mailem do Zamawiającego o przekazanie SIWZ.</w:t>
      </w:r>
    </w:p>
    <w:p w14:paraId="43660078" w14:textId="77777777" w:rsidR="00653C6B" w:rsidRDefault="00653C6B">
      <w:pPr>
        <w:pStyle w:val="Tekstpodstawowy"/>
        <w:spacing w:before="1"/>
        <w:rPr>
          <w:sz w:val="21"/>
        </w:rPr>
      </w:pPr>
    </w:p>
    <w:p w14:paraId="3B2CE744" w14:textId="77777777" w:rsidR="00653C6B" w:rsidRDefault="009A0D5B">
      <w:pPr>
        <w:pStyle w:val="Akapitzlist"/>
        <w:numPr>
          <w:ilvl w:val="0"/>
          <w:numId w:val="23"/>
        </w:numPr>
        <w:tabs>
          <w:tab w:val="left" w:pos="684"/>
        </w:tabs>
        <w:spacing w:line="271" w:lineRule="auto"/>
        <w:ind w:right="274" w:hanging="427"/>
        <w:jc w:val="both"/>
      </w:pPr>
      <w:r>
        <w:t>SIWZ można także odebrać</w:t>
      </w:r>
      <w:r w:rsidR="00300D11">
        <w:t xml:space="preserve"> w siedzibie Zamawiającego lub otrzymać </w:t>
      </w:r>
      <w:r>
        <w:t>drogą elektroniczną</w:t>
      </w:r>
      <w:r w:rsidR="00300D11">
        <w:t>.</w:t>
      </w:r>
    </w:p>
    <w:p w14:paraId="44B0F637" w14:textId="77777777" w:rsidR="00653C6B" w:rsidRDefault="00653C6B">
      <w:pPr>
        <w:pStyle w:val="Tekstpodstawowy"/>
        <w:spacing w:before="1"/>
        <w:rPr>
          <w:sz w:val="21"/>
        </w:rPr>
      </w:pPr>
    </w:p>
    <w:p w14:paraId="53E28601" w14:textId="77777777" w:rsidR="00653C6B" w:rsidRDefault="009A0D5B">
      <w:pPr>
        <w:pStyle w:val="Akapitzlist"/>
        <w:numPr>
          <w:ilvl w:val="0"/>
          <w:numId w:val="23"/>
        </w:numPr>
        <w:tabs>
          <w:tab w:val="left" w:pos="684"/>
        </w:tabs>
        <w:spacing w:line="273" w:lineRule="auto"/>
        <w:ind w:right="273" w:hanging="427"/>
        <w:jc w:val="both"/>
      </w:pPr>
      <w:r>
        <w:t>W zakresie udzielania wyjaśnień i odpowiedzi na pytania dotyczące SIWZ Zamawiający dopuszcza formę pisemną bądź faksową bądź drogę elektroniczną. Wykonawca może zwracać się pisemnie do Zamawiającego o wyjaśnienie treści SIWZ. Zamawiający niezwłocznie udzieli wyjaśnień, w terminie określonym w art. 38 ust. 1 pkt 3 ustawy pod warunkiem, że</w:t>
      </w:r>
      <w:r>
        <w:rPr>
          <w:spacing w:val="15"/>
        </w:rPr>
        <w:t xml:space="preserve"> </w:t>
      </w:r>
      <w:r>
        <w:t>wniosek</w:t>
      </w:r>
    </w:p>
    <w:p w14:paraId="343BAF07" w14:textId="77777777" w:rsidR="00653C6B" w:rsidRDefault="009A0D5B">
      <w:pPr>
        <w:pStyle w:val="Tekstpodstawowy"/>
        <w:spacing w:before="5" w:line="276" w:lineRule="auto"/>
        <w:ind w:left="683" w:right="268"/>
      </w:pPr>
      <w:r>
        <w:t>o wyjaśnienie treści specyfikacji istotnych warunków zamówienia wpłynął do Zamawiającego nie później niż do końca dnia, w którym upływa połowa wyznaczonego terminu składania ofert.</w:t>
      </w:r>
    </w:p>
    <w:p w14:paraId="70B67123" w14:textId="77777777" w:rsidR="00653C6B" w:rsidRDefault="00653C6B">
      <w:pPr>
        <w:pStyle w:val="Tekstpodstawowy"/>
        <w:spacing w:before="7"/>
        <w:rPr>
          <w:sz w:val="20"/>
        </w:rPr>
      </w:pPr>
    </w:p>
    <w:p w14:paraId="221F4480" w14:textId="77777777" w:rsidR="00653C6B" w:rsidRDefault="009A0D5B">
      <w:pPr>
        <w:pStyle w:val="Akapitzlist"/>
        <w:numPr>
          <w:ilvl w:val="0"/>
          <w:numId w:val="23"/>
        </w:numPr>
        <w:tabs>
          <w:tab w:val="left" w:pos="684"/>
        </w:tabs>
        <w:spacing w:line="276" w:lineRule="auto"/>
        <w:ind w:right="277" w:hanging="427"/>
        <w:jc w:val="both"/>
      </w:pPr>
      <w:r>
        <w:t>W uzasadnionych przypadkach Zamawiający ma prawo zmiany treści Specyfikacji Istotnych Warunków Zamówienia. Zmiana może nastąpić, w każdym czasie przed upływem terminu do składania ofert. W przypadku wprowadzenia takiej zmiany, informacja o tym zostanie zamieszczona na stronie internetowej Zamawiającego oraz niezwłocznie przekazana wszystkim wykonawcom, którym przekazano specyfikację istotnych warunków zamówienia</w:t>
      </w:r>
      <w:r>
        <w:rPr>
          <w:spacing w:val="-10"/>
        </w:rPr>
        <w:t xml:space="preserve"> </w:t>
      </w:r>
      <w:r>
        <w:t>.</w:t>
      </w:r>
    </w:p>
    <w:p w14:paraId="2493B4D9" w14:textId="77777777" w:rsidR="00653C6B" w:rsidRDefault="00653C6B">
      <w:pPr>
        <w:pStyle w:val="Tekstpodstawowy"/>
        <w:spacing w:before="3"/>
        <w:rPr>
          <w:sz w:val="20"/>
        </w:rPr>
      </w:pPr>
    </w:p>
    <w:p w14:paraId="518DB436" w14:textId="77777777" w:rsidR="00653C6B" w:rsidRDefault="009A0D5B">
      <w:pPr>
        <w:pStyle w:val="Akapitzlist"/>
        <w:numPr>
          <w:ilvl w:val="0"/>
          <w:numId w:val="23"/>
        </w:numPr>
        <w:tabs>
          <w:tab w:val="left" w:pos="684"/>
        </w:tabs>
        <w:spacing w:line="276" w:lineRule="auto"/>
        <w:ind w:right="272" w:hanging="427"/>
        <w:jc w:val="both"/>
      </w:pPr>
      <w: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w:t>
      </w:r>
      <w:r>
        <w:rPr>
          <w:spacing w:val="-3"/>
        </w:rPr>
        <w:t xml:space="preserve"> </w:t>
      </w:r>
      <w:r>
        <w:t>internetowej.</w:t>
      </w:r>
    </w:p>
    <w:p w14:paraId="44474B1E" w14:textId="77777777" w:rsidR="00653C6B" w:rsidRDefault="00653C6B">
      <w:pPr>
        <w:pStyle w:val="Tekstpodstawowy"/>
        <w:spacing w:before="3"/>
        <w:rPr>
          <w:sz w:val="20"/>
        </w:rPr>
      </w:pPr>
    </w:p>
    <w:p w14:paraId="7E198D05" w14:textId="77777777" w:rsidR="00653C6B" w:rsidRDefault="009A0D5B">
      <w:pPr>
        <w:pStyle w:val="Akapitzlist"/>
        <w:numPr>
          <w:ilvl w:val="0"/>
          <w:numId w:val="23"/>
        </w:numPr>
        <w:tabs>
          <w:tab w:val="left" w:pos="683"/>
          <w:tab w:val="left" w:pos="684"/>
        </w:tabs>
        <w:ind w:hanging="427"/>
      </w:pPr>
      <w:r>
        <w:t>Do kontaktowania się z Wykonawcami Zamawiający upoważnia się następujące</w:t>
      </w:r>
      <w:r>
        <w:rPr>
          <w:spacing w:val="-9"/>
        </w:rPr>
        <w:t xml:space="preserve"> </w:t>
      </w:r>
      <w:r>
        <w:t>osoby:</w:t>
      </w:r>
    </w:p>
    <w:p w14:paraId="3543F1D4" w14:textId="77777777" w:rsidR="00653C6B" w:rsidRDefault="00300D11">
      <w:pPr>
        <w:pStyle w:val="Akapitzlist"/>
        <w:numPr>
          <w:ilvl w:val="1"/>
          <w:numId w:val="23"/>
        </w:numPr>
        <w:tabs>
          <w:tab w:val="left" w:pos="1404"/>
        </w:tabs>
        <w:spacing w:before="35"/>
      </w:pPr>
      <w:r>
        <w:t>Artur Kaźmierczak:</w:t>
      </w:r>
      <w:r w:rsidR="009A0D5B">
        <w:t xml:space="preserve"> telefon </w:t>
      </w:r>
      <w:r>
        <w:t>(</w:t>
      </w:r>
      <w:r w:rsidR="009A0D5B">
        <w:t>24</w:t>
      </w:r>
      <w:r>
        <w:t>) 267-26-15,</w:t>
      </w:r>
      <w:r w:rsidR="009A0D5B">
        <w:t xml:space="preserve"> </w:t>
      </w:r>
      <w:hyperlink r:id="rId26" w:history="1">
        <w:r w:rsidRPr="00B00734">
          <w:rPr>
            <w:rStyle w:val="Hipercze"/>
          </w:rPr>
          <w:t>a.kazmierczak@wyszogrod.pl</w:t>
        </w:r>
      </w:hyperlink>
      <w:r>
        <w:t xml:space="preserve"> </w:t>
      </w:r>
    </w:p>
    <w:p w14:paraId="0AA112FB" w14:textId="77777777" w:rsidR="00653C6B" w:rsidRDefault="00300D11">
      <w:pPr>
        <w:pStyle w:val="Akapitzlist"/>
        <w:numPr>
          <w:ilvl w:val="1"/>
          <w:numId w:val="23"/>
        </w:numPr>
        <w:tabs>
          <w:tab w:val="left" w:pos="1404"/>
        </w:tabs>
        <w:spacing w:before="38"/>
      </w:pPr>
      <w:r>
        <w:t>Marcin Pieniążek:</w:t>
      </w:r>
      <w:r w:rsidR="009A0D5B">
        <w:t xml:space="preserve"> telefon </w:t>
      </w:r>
      <w:r>
        <w:t>(24) 267-26-31,</w:t>
      </w:r>
      <w:r w:rsidR="009A0D5B">
        <w:rPr>
          <w:spacing w:val="-5"/>
        </w:rPr>
        <w:t xml:space="preserve"> </w:t>
      </w:r>
      <w:hyperlink r:id="rId27" w:history="1">
        <w:r w:rsidR="00F90188" w:rsidRPr="00B00734">
          <w:rPr>
            <w:rStyle w:val="Hipercze"/>
          </w:rPr>
          <w:t>marcin.pieniazek@wyszogrod.pl</w:t>
        </w:r>
      </w:hyperlink>
      <w:r w:rsidR="00F90188">
        <w:t xml:space="preserve"> </w:t>
      </w:r>
    </w:p>
    <w:p w14:paraId="6061ED2A" w14:textId="77777777" w:rsidR="00653C6B" w:rsidRDefault="00653C6B">
      <w:pPr>
        <w:pStyle w:val="Tekstpodstawowy"/>
        <w:rPr>
          <w:sz w:val="24"/>
        </w:rPr>
      </w:pPr>
    </w:p>
    <w:p w14:paraId="27D45720" w14:textId="77777777" w:rsidR="00653C6B" w:rsidRDefault="00653C6B">
      <w:pPr>
        <w:pStyle w:val="Tekstpodstawowy"/>
        <w:rPr>
          <w:sz w:val="24"/>
        </w:rPr>
      </w:pPr>
    </w:p>
    <w:p w14:paraId="181F2B90" w14:textId="77777777" w:rsidR="00653C6B" w:rsidRDefault="00653C6B">
      <w:pPr>
        <w:pStyle w:val="Tekstpodstawowy"/>
        <w:spacing w:before="11"/>
      </w:pPr>
    </w:p>
    <w:p w14:paraId="7ED6EAFB" w14:textId="77777777" w:rsidR="00653C6B" w:rsidRDefault="009A0D5B">
      <w:pPr>
        <w:pStyle w:val="Nagwek2"/>
        <w:numPr>
          <w:ilvl w:val="0"/>
          <w:numId w:val="26"/>
        </w:numPr>
        <w:tabs>
          <w:tab w:val="left" w:pos="684"/>
        </w:tabs>
        <w:ind w:left="683" w:hanging="427"/>
      </w:pPr>
      <w:bookmarkStart w:id="15" w:name="_bookmark13"/>
      <w:bookmarkEnd w:id="15"/>
      <w:r>
        <w:t>Forma i sposób przygotowania</w:t>
      </w:r>
      <w:r>
        <w:rPr>
          <w:spacing w:val="-1"/>
        </w:rPr>
        <w:t xml:space="preserve"> </w:t>
      </w:r>
      <w:r>
        <w:t>ofert.</w:t>
      </w:r>
    </w:p>
    <w:p w14:paraId="16019DD1" w14:textId="77777777" w:rsidR="00653C6B" w:rsidRDefault="00653C6B">
      <w:pPr>
        <w:pStyle w:val="Tekstpodstawowy"/>
        <w:spacing w:before="4"/>
        <w:rPr>
          <w:b/>
          <w:sz w:val="28"/>
        </w:rPr>
      </w:pPr>
    </w:p>
    <w:p w14:paraId="57100D80" w14:textId="77777777" w:rsidR="00653C6B" w:rsidRDefault="009A0D5B">
      <w:pPr>
        <w:pStyle w:val="Akapitzlist"/>
        <w:numPr>
          <w:ilvl w:val="1"/>
          <w:numId w:val="26"/>
        </w:numPr>
        <w:tabs>
          <w:tab w:val="left" w:pos="684"/>
        </w:tabs>
        <w:spacing w:line="276" w:lineRule="auto"/>
        <w:ind w:right="272" w:hanging="427"/>
        <w:jc w:val="both"/>
      </w:pPr>
      <w:r>
        <w:t>Każdy Wykonawca może przedłożyć tylko jedną ofertę na całość zamówienia. W przypadku złożenia przez Wykonawcę więcej niż jednej oferty, wszystkie oferty tego Wykonawcy zostaną przez Zamawiającego</w:t>
      </w:r>
      <w:r>
        <w:rPr>
          <w:spacing w:val="-3"/>
        </w:rPr>
        <w:t xml:space="preserve"> </w:t>
      </w:r>
      <w:r>
        <w:t>odrzucone.</w:t>
      </w:r>
    </w:p>
    <w:p w14:paraId="1DE2D8A5" w14:textId="77777777" w:rsidR="00653C6B" w:rsidRDefault="00653C6B">
      <w:pPr>
        <w:pStyle w:val="Tekstpodstawowy"/>
        <w:spacing w:before="10"/>
        <w:rPr>
          <w:sz w:val="20"/>
        </w:rPr>
      </w:pPr>
    </w:p>
    <w:p w14:paraId="229DF00F" w14:textId="77777777" w:rsidR="00653C6B" w:rsidRDefault="009A0D5B">
      <w:pPr>
        <w:pStyle w:val="Akapitzlist"/>
        <w:numPr>
          <w:ilvl w:val="1"/>
          <w:numId w:val="26"/>
        </w:numPr>
        <w:tabs>
          <w:tab w:val="left" w:pos="683"/>
          <w:tab w:val="left" w:pos="684"/>
        </w:tabs>
        <w:spacing w:before="1"/>
        <w:ind w:hanging="427"/>
      </w:pPr>
      <w:r>
        <w:t>Ofertę</w:t>
      </w:r>
      <w:r>
        <w:rPr>
          <w:spacing w:val="41"/>
        </w:rPr>
        <w:t xml:space="preserve"> </w:t>
      </w:r>
      <w:r>
        <w:t>składa</w:t>
      </w:r>
      <w:r>
        <w:rPr>
          <w:spacing w:val="42"/>
        </w:rPr>
        <w:t xml:space="preserve"> </w:t>
      </w:r>
      <w:r>
        <w:t>się,</w:t>
      </w:r>
      <w:r>
        <w:rPr>
          <w:spacing w:val="41"/>
        </w:rPr>
        <w:t xml:space="preserve"> </w:t>
      </w:r>
      <w:r>
        <w:t>pod</w:t>
      </w:r>
      <w:r>
        <w:rPr>
          <w:spacing w:val="42"/>
        </w:rPr>
        <w:t xml:space="preserve"> </w:t>
      </w:r>
      <w:r>
        <w:t>rygorem</w:t>
      </w:r>
      <w:r>
        <w:rPr>
          <w:spacing w:val="41"/>
        </w:rPr>
        <w:t xml:space="preserve"> </w:t>
      </w:r>
      <w:r>
        <w:t>nieważności</w:t>
      </w:r>
      <w:r>
        <w:rPr>
          <w:spacing w:val="46"/>
        </w:rPr>
        <w:t xml:space="preserve"> </w:t>
      </w:r>
      <w:r>
        <w:t>w</w:t>
      </w:r>
      <w:r>
        <w:rPr>
          <w:spacing w:val="43"/>
        </w:rPr>
        <w:t xml:space="preserve"> </w:t>
      </w:r>
      <w:r>
        <w:t>formie</w:t>
      </w:r>
      <w:r>
        <w:rPr>
          <w:spacing w:val="43"/>
        </w:rPr>
        <w:t xml:space="preserve"> </w:t>
      </w:r>
      <w:r>
        <w:t>pisemnej.</w:t>
      </w:r>
      <w:r>
        <w:rPr>
          <w:spacing w:val="42"/>
        </w:rPr>
        <w:t xml:space="preserve"> </w:t>
      </w:r>
      <w:r>
        <w:t>Zamawiający</w:t>
      </w:r>
      <w:r>
        <w:rPr>
          <w:spacing w:val="42"/>
        </w:rPr>
        <w:t xml:space="preserve"> </w:t>
      </w:r>
      <w:r>
        <w:t>nie</w:t>
      </w:r>
      <w:r>
        <w:rPr>
          <w:spacing w:val="41"/>
        </w:rPr>
        <w:t xml:space="preserve"> </w:t>
      </w:r>
      <w:r>
        <w:t>dopuszcza</w:t>
      </w:r>
    </w:p>
    <w:p w14:paraId="200F392E" w14:textId="77777777" w:rsidR="00653C6B" w:rsidRDefault="00653C6B">
      <w:pPr>
        <w:sectPr w:rsidR="00653C6B">
          <w:pgSz w:w="11910" w:h="16840"/>
          <w:pgMar w:top="1280" w:right="1140" w:bottom="1180" w:left="1160" w:header="0" w:footer="994" w:gutter="0"/>
          <w:cols w:space="708"/>
        </w:sectPr>
      </w:pPr>
    </w:p>
    <w:p w14:paraId="0311695D" w14:textId="77777777" w:rsidR="00653C6B" w:rsidRDefault="009A0D5B">
      <w:pPr>
        <w:pStyle w:val="Tekstpodstawowy"/>
        <w:spacing w:before="63"/>
        <w:ind w:left="683"/>
      </w:pPr>
      <w:r>
        <w:lastRenderedPageBreak/>
        <w:t>składani ofert w formie faksu lub drogą elektroniczną.</w:t>
      </w:r>
    </w:p>
    <w:p w14:paraId="4E03CB7B" w14:textId="77777777" w:rsidR="00653C6B" w:rsidRDefault="00653C6B">
      <w:pPr>
        <w:pStyle w:val="Tekstpodstawowy"/>
        <w:spacing w:before="4"/>
        <w:rPr>
          <w:sz w:val="24"/>
        </w:rPr>
      </w:pPr>
    </w:p>
    <w:p w14:paraId="02A21E75" w14:textId="77777777" w:rsidR="00653C6B" w:rsidRDefault="009A0D5B">
      <w:pPr>
        <w:pStyle w:val="Akapitzlist"/>
        <w:numPr>
          <w:ilvl w:val="1"/>
          <w:numId w:val="26"/>
        </w:numPr>
        <w:tabs>
          <w:tab w:val="left" w:pos="684"/>
        </w:tabs>
        <w:spacing w:line="276" w:lineRule="auto"/>
        <w:ind w:right="273" w:hanging="427"/>
        <w:jc w:val="both"/>
      </w:pPr>
      <w:r>
        <w:t>Oferta winna być sporządzona w języku polskim, napisana na maszynie do pisania, komputerze lub pismem ręcznym, nieścieralnym atramentem lub długopisem. W przypadku dołączenia do oferty dokumentów w języku  obcym Zamawiający zastrzega,  że  mają one być  złożone  wraz    z tłumaczeniem na język polski poświadczonym przez</w:t>
      </w:r>
      <w:r>
        <w:rPr>
          <w:spacing w:val="-13"/>
        </w:rPr>
        <w:t xml:space="preserve"> </w:t>
      </w:r>
      <w:r>
        <w:t>Wykonawcę.</w:t>
      </w:r>
    </w:p>
    <w:p w14:paraId="207720C8" w14:textId="77777777" w:rsidR="00653C6B" w:rsidRDefault="00653C6B">
      <w:pPr>
        <w:pStyle w:val="Tekstpodstawowy"/>
        <w:spacing w:before="10"/>
        <w:rPr>
          <w:sz w:val="20"/>
        </w:rPr>
      </w:pPr>
    </w:p>
    <w:p w14:paraId="15316DEE" w14:textId="77777777" w:rsidR="00653C6B" w:rsidRDefault="009A0D5B">
      <w:pPr>
        <w:pStyle w:val="Akapitzlist"/>
        <w:numPr>
          <w:ilvl w:val="1"/>
          <w:numId w:val="26"/>
        </w:numPr>
        <w:tabs>
          <w:tab w:val="left" w:pos="683"/>
          <w:tab w:val="left" w:pos="684"/>
        </w:tabs>
        <w:spacing w:before="1"/>
        <w:ind w:hanging="427"/>
      </w:pPr>
      <w:r>
        <w:t>Wykonawca ponosi wszystkie koszty związane z przygotowaniem</w:t>
      </w:r>
      <w:r>
        <w:rPr>
          <w:spacing w:val="-10"/>
        </w:rPr>
        <w:t xml:space="preserve"> </w:t>
      </w:r>
      <w:r>
        <w:t>oferty.</w:t>
      </w:r>
    </w:p>
    <w:p w14:paraId="245302B4" w14:textId="77777777" w:rsidR="00653C6B" w:rsidRDefault="00653C6B">
      <w:pPr>
        <w:pStyle w:val="Tekstpodstawowy"/>
        <w:spacing w:before="1"/>
        <w:rPr>
          <w:sz w:val="24"/>
        </w:rPr>
      </w:pPr>
    </w:p>
    <w:p w14:paraId="1F9B728F" w14:textId="77777777" w:rsidR="00653C6B" w:rsidRDefault="009A0D5B">
      <w:pPr>
        <w:pStyle w:val="Akapitzlist"/>
        <w:numPr>
          <w:ilvl w:val="1"/>
          <w:numId w:val="26"/>
        </w:numPr>
        <w:tabs>
          <w:tab w:val="left" w:pos="683"/>
          <w:tab w:val="left" w:pos="684"/>
        </w:tabs>
        <w:ind w:hanging="427"/>
      </w:pPr>
      <w:r>
        <w:t>Opakowanie i adresowanie</w:t>
      </w:r>
      <w:r>
        <w:rPr>
          <w:spacing w:val="-5"/>
        </w:rPr>
        <w:t xml:space="preserve"> </w:t>
      </w:r>
      <w:r>
        <w:t>oferty:</w:t>
      </w:r>
    </w:p>
    <w:p w14:paraId="29869026" w14:textId="77777777" w:rsidR="00653C6B" w:rsidRDefault="00653C6B">
      <w:pPr>
        <w:pStyle w:val="Tekstpodstawowy"/>
        <w:spacing w:before="1"/>
        <w:rPr>
          <w:sz w:val="24"/>
        </w:rPr>
      </w:pPr>
    </w:p>
    <w:p w14:paraId="2A54BE20" w14:textId="77777777" w:rsidR="00653C6B" w:rsidRDefault="009A0D5B">
      <w:pPr>
        <w:pStyle w:val="Tekstpodstawowy"/>
        <w:spacing w:before="1" w:line="276" w:lineRule="auto"/>
        <w:ind w:left="683" w:right="337"/>
      </w:pPr>
      <w:r>
        <w:t>Ofertę   należy   umieścić   w   zamkniętym,   nieprzezroczystym   opakowaniu   zaadresowanym  i opisanym:</w:t>
      </w:r>
    </w:p>
    <w:p w14:paraId="100E8D92" w14:textId="77777777" w:rsidR="00653C6B" w:rsidRDefault="00653C6B">
      <w:pPr>
        <w:pStyle w:val="Tekstpodstawowy"/>
        <w:rPr>
          <w:sz w:val="20"/>
        </w:rPr>
      </w:pPr>
    </w:p>
    <w:p w14:paraId="1959D982" w14:textId="77777777" w:rsidR="00653C6B" w:rsidRDefault="00036369">
      <w:pPr>
        <w:pStyle w:val="Tekstpodstawowy"/>
        <w:spacing w:before="4"/>
        <w:rPr>
          <w:sz w:val="23"/>
        </w:rPr>
      </w:pPr>
      <w:r>
        <w:rPr>
          <w:noProof/>
          <w:lang w:bidi="ar-SA"/>
        </w:rPr>
        <mc:AlternateContent>
          <mc:Choice Requires="wps">
            <w:drawing>
              <wp:anchor distT="0" distB="0" distL="0" distR="0" simplePos="0" relativeHeight="251652096" behindDoc="1" locked="0" layoutInCell="1" allowOverlap="1" wp14:anchorId="64A8E0B7" wp14:editId="3DC1AA4B">
                <wp:simplePos x="0" y="0"/>
                <wp:positionH relativeFrom="page">
                  <wp:posOffset>899160</wp:posOffset>
                </wp:positionH>
                <wp:positionV relativeFrom="paragraph">
                  <wp:posOffset>198755</wp:posOffset>
                </wp:positionV>
                <wp:extent cx="5801360" cy="1807845"/>
                <wp:effectExtent l="13335" t="8255" r="5080" b="12700"/>
                <wp:wrapTopAndBottom/>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180784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3EBF17" w14:textId="77777777" w:rsidR="00F02490" w:rsidRDefault="00F02490">
                            <w:pPr>
                              <w:spacing w:line="252" w:lineRule="exact"/>
                              <w:ind w:left="307"/>
                              <w:rPr>
                                <w:b/>
                              </w:rPr>
                            </w:pPr>
                            <w:r>
                              <w:rPr>
                                <w:b/>
                              </w:rPr>
                              <w:t>Nazwa i adres Wykonawcy</w:t>
                            </w:r>
                          </w:p>
                          <w:p w14:paraId="5535D88E" w14:textId="48510518" w:rsidR="00F02490" w:rsidRDefault="00F02490">
                            <w:pPr>
                              <w:spacing w:before="37"/>
                              <w:ind w:left="794" w:right="794"/>
                              <w:jc w:val="center"/>
                              <w:rPr>
                                <w:b/>
                              </w:rPr>
                            </w:pPr>
                            <w:r>
                              <w:rPr>
                                <w:b/>
                              </w:rPr>
                              <w:t>Oferta na zadanie  pn.:</w:t>
                            </w:r>
                          </w:p>
                          <w:p w14:paraId="0DC19B87" w14:textId="77777777" w:rsidR="00F02490" w:rsidRDefault="00F02490">
                            <w:pPr>
                              <w:pStyle w:val="Tekstpodstawowy"/>
                              <w:spacing w:before="1"/>
                              <w:rPr>
                                <w:sz w:val="24"/>
                              </w:rPr>
                            </w:pPr>
                          </w:p>
                          <w:p w14:paraId="577838A6" w14:textId="32AD9075" w:rsidR="00F02490" w:rsidRDefault="00F02490">
                            <w:pPr>
                              <w:ind w:left="795" w:right="794"/>
                              <w:jc w:val="center"/>
                              <w:rPr>
                                <w:b/>
                                <w:sz w:val="28"/>
                              </w:rPr>
                            </w:pPr>
                            <w:r>
                              <w:rPr>
                                <w:b/>
                                <w:sz w:val="28"/>
                              </w:rPr>
                              <w:t>„Przebudowa poszycia dachowego Przedszkola Samorządowego w miejscowości Wyszogród”</w:t>
                            </w:r>
                          </w:p>
                          <w:p w14:paraId="3A221165" w14:textId="77777777" w:rsidR="00F02490" w:rsidRDefault="00F02490">
                            <w:pPr>
                              <w:pStyle w:val="Tekstpodstawowy"/>
                              <w:rPr>
                                <w:sz w:val="30"/>
                              </w:rPr>
                            </w:pPr>
                          </w:p>
                          <w:p w14:paraId="48022868" w14:textId="49323AF0" w:rsidR="00F02490" w:rsidRDefault="00F02490">
                            <w:pPr>
                              <w:spacing w:before="236"/>
                              <w:ind w:left="794" w:right="794"/>
                              <w:jc w:val="center"/>
                              <w:rPr>
                                <w:b/>
                              </w:rPr>
                            </w:pPr>
                            <w:r>
                              <w:rPr>
                                <w:b/>
                              </w:rPr>
                              <w:t>Nie otwierać przed dniem 27.03.2020 r. przed godz. 10:30</w:t>
                            </w:r>
                          </w:p>
                          <w:p w14:paraId="15D4FA05" w14:textId="77777777" w:rsidR="00F02490" w:rsidRDefault="00F02490">
                            <w:pPr>
                              <w:pStyle w:val="Tekstpodstawowy"/>
                              <w:rPr>
                                <w:sz w:val="24"/>
                              </w:rPr>
                            </w:pPr>
                          </w:p>
                          <w:p w14:paraId="26885C4C" w14:textId="77777777" w:rsidR="00F02490" w:rsidRDefault="00F02490">
                            <w:pPr>
                              <w:pStyle w:val="Tekstpodstawowy"/>
                              <w:spacing w:before="4"/>
                              <w:rPr>
                                <w:sz w:val="25"/>
                              </w:rPr>
                            </w:pPr>
                          </w:p>
                          <w:p w14:paraId="58499837" w14:textId="77777777" w:rsidR="00F02490" w:rsidRDefault="00F02490">
                            <w:pPr>
                              <w:ind w:left="5789"/>
                              <w:rPr>
                                <w:b/>
                              </w:rPr>
                            </w:pPr>
                            <w:r>
                              <w:rPr>
                                <w:b/>
                              </w:rPr>
                              <w:t>Nazwa i adres Zamawiającego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8E0B7" id="Text Box 34" o:spid="_x0000_s1027" type="#_x0000_t202" style="position:absolute;margin-left:70.8pt;margin-top:15.65pt;width:456.8pt;height:142.3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" filled="f" strokeweight=".16936mm">
                <v:textbox inset="0,0,0,0">
                  <w:txbxContent>
                    <w:p w14:paraId="6F3EBF17" w14:textId="77777777" w:rsidR="00F02490" w:rsidRDefault="00F02490">
                      <w:pPr>
                        <w:spacing w:line="252" w:lineRule="exact"/>
                        <w:ind w:left="307"/>
                        <w:rPr>
                          <w:b/>
                        </w:rPr>
                      </w:pPr>
                      <w:r>
                        <w:rPr>
                          <w:b/>
                        </w:rPr>
                        <w:t>Nazwa i adres Wykonawcy</w:t>
                      </w:r>
                    </w:p>
                    <w:p w14:paraId="5535D88E" w14:textId="48510518" w:rsidR="00F02490" w:rsidRDefault="00F02490">
                      <w:pPr>
                        <w:spacing w:before="37"/>
                        <w:ind w:left="794" w:right="794"/>
                        <w:jc w:val="center"/>
                        <w:rPr>
                          <w:b/>
                        </w:rPr>
                      </w:pPr>
                      <w:r>
                        <w:rPr>
                          <w:b/>
                        </w:rPr>
                        <w:t>Oferta na zadanie  pn.:</w:t>
                      </w:r>
                    </w:p>
                    <w:p w14:paraId="0DC19B87" w14:textId="77777777" w:rsidR="00F02490" w:rsidRDefault="00F02490">
                      <w:pPr>
                        <w:pStyle w:val="Tekstpodstawowy"/>
                        <w:spacing w:before="1"/>
                        <w:rPr>
                          <w:sz w:val="24"/>
                        </w:rPr>
                      </w:pPr>
                    </w:p>
                    <w:p w14:paraId="577838A6" w14:textId="32AD9075" w:rsidR="00F02490" w:rsidRDefault="00F02490">
                      <w:pPr>
                        <w:ind w:left="795" w:right="794"/>
                        <w:jc w:val="center"/>
                        <w:rPr>
                          <w:b/>
                          <w:sz w:val="28"/>
                        </w:rPr>
                      </w:pPr>
                      <w:r>
                        <w:rPr>
                          <w:b/>
                          <w:sz w:val="28"/>
                        </w:rPr>
                        <w:t>„Przebudowa poszycia dachowego Przedszkola Samorządowego w miejscowości Wyszogród”</w:t>
                      </w:r>
                    </w:p>
                    <w:p w14:paraId="3A221165" w14:textId="77777777" w:rsidR="00F02490" w:rsidRDefault="00F02490">
                      <w:pPr>
                        <w:pStyle w:val="Tekstpodstawowy"/>
                        <w:rPr>
                          <w:sz w:val="30"/>
                        </w:rPr>
                      </w:pPr>
                    </w:p>
                    <w:p w14:paraId="48022868" w14:textId="49323AF0" w:rsidR="00F02490" w:rsidRDefault="00F02490">
                      <w:pPr>
                        <w:spacing w:before="236"/>
                        <w:ind w:left="794" w:right="794"/>
                        <w:jc w:val="center"/>
                        <w:rPr>
                          <w:b/>
                        </w:rPr>
                      </w:pPr>
                      <w:r>
                        <w:rPr>
                          <w:b/>
                        </w:rPr>
                        <w:t>Nie otwierać przed dniem 27.03.2020 r. przed godz. 10:30</w:t>
                      </w:r>
                    </w:p>
                    <w:p w14:paraId="15D4FA05" w14:textId="77777777" w:rsidR="00F02490" w:rsidRDefault="00F02490">
                      <w:pPr>
                        <w:pStyle w:val="Tekstpodstawowy"/>
                        <w:rPr>
                          <w:sz w:val="24"/>
                        </w:rPr>
                      </w:pPr>
                    </w:p>
                    <w:p w14:paraId="26885C4C" w14:textId="77777777" w:rsidR="00F02490" w:rsidRDefault="00F02490">
                      <w:pPr>
                        <w:pStyle w:val="Tekstpodstawowy"/>
                        <w:spacing w:before="4"/>
                        <w:rPr>
                          <w:sz w:val="25"/>
                        </w:rPr>
                      </w:pPr>
                    </w:p>
                    <w:p w14:paraId="58499837" w14:textId="77777777" w:rsidR="00F02490" w:rsidRDefault="00F02490">
                      <w:pPr>
                        <w:ind w:left="5789"/>
                        <w:rPr>
                          <w:b/>
                        </w:rPr>
                      </w:pPr>
                      <w:r>
                        <w:rPr>
                          <w:b/>
                        </w:rPr>
                        <w:t>Nazwa i adres Zamawiającego</w:t>
                      </w:r>
                    </w:p>
                  </w:txbxContent>
                </v:textbox>
                <w10:wrap type="topAndBottom" anchorx="page"/>
              </v:shape>
            </w:pict>
          </mc:Fallback>
        </mc:AlternateContent>
      </w:r>
    </w:p>
    <w:p w14:paraId="26F9FDEF" w14:textId="77777777" w:rsidR="00653C6B" w:rsidRDefault="00653C6B">
      <w:pPr>
        <w:pStyle w:val="Tekstpodstawowy"/>
        <w:spacing w:before="3"/>
        <w:rPr>
          <w:sz w:val="14"/>
        </w:rPr>
      </w:pPr>
    </w:p>
    <w:p w14:paraId="5F8F8C05" w14:textId="77777777" w:rsidR="00653C6B" w:rsidRDefault="009A0D5B">
      <w:pPr>
        <w:pStyle w:val="Akapitzlist"/>
        <w:numPr>
          <w:ilvl w:val="1"/>
          <w:numId w:val="26"/>
        </w:numPr>
        <w:tabs>
          <w:tab w:val="left" w:pos="684"/>
        </w:tabs>
        <w:spacing w:before="91" w:line="276" w:lineRule="auto"/>
        <w:ind w:right="273" w:hanging="427"/>
        <w:jc w:val="both"/>
      </w:pPr>
      <w:r>
        <w:t>Podpisy: Oferta i oświadczenia muszą być podpisane przez osobę/osoby upoważnione do reprezentowania Wykonawcy/Wykonawców w obrocie prawnym zgodnie z danymi ujawnionymi w dokumentach rejestrowych firmy lub osobę(y), która(e) otrzymała(y) stosowne pełnomocnictwo(a) do podpisania oferty od osób o których mowa wyżej. Podpis winien być opatrzony imienną pieczęcią Wykonawcy lub</w:t>
      </w:r>
      <w:r>
        <w:rPr>
          <w:spacing w:val="-5"/>
        </w:rPr>
        <w:t xml:space="preserve"> </w:t>
      </w:r>
      <w:r>
        <w:t>Pełnomocnika.</w:t>
      </w:r>
    </w:p>
    <w:p w14:paraId="20FB7FA0" w14:textId="77777777" w:rsidR="00653C6B" w:rsidRDefault="00653C6B">
      <w:pPr>
        <w:pStyle w:val="Tekstpodstawowy"/>
        <w:spacing w:before="3"/>
        <w:rPr>
          <w:sz w:val="25"/>
        </w:rPr>
      </w:pPr>
    </w:p>
    <w:p w14:paraId="6B5BCE80" w14:textId="77777777" w:rsidR="00653C6B" w:rsidRDefault="009A0D5B">
      <w:pPr>
        <w:pStyle w:val="Akapitzlist"/>
        <w:numPr>
          <w:ilvl w:val="1"/>
          <w:numId w:val="26"/>
        </w:numPr>
        <w:tabs>
          <w:tab w:val="left" w:pos="683"/>
          <w:tab w:val="left" w:pos="684"/>
        </w:tabs>
        <w:ind w:hanging="427"/>
      </w:pPr>
      <w:r>
        <w:t>Forma dokumentów i</w:t>
      </w:r>
      <w:r>
        <w:rPr>
          <w:spacing w:val="-1"/>
        </w:rPr>
        <w:t xml:space="preserve"> </w:t>
      </w:r>
      <w:r>
        <w:t>oświadczeń:</w:t>
      </w:r>
    </w:p>
    <w:p w14:paraId="3C0DF93D" w14:textId="77777777" w:rsidR="00653C6B" w:rsidRDefault="009A0D5B">
      <w:pPr>
        <w:pStyle w:val="Akapitzlist"/>
        <w:numPr>
          <w:ilvl w:val="2"/>
          <w:numId w:val="26"/>
        </w:numPr>
        <w:tabs>
          <w:tab w:val="left" w:pos="965"/>
        </w:tabs>
        <w:spacing w:before="37" w:line="276" w:lineRule="auto"/>
        <w:ind w:right="275"/>
        <w:jc w:val="both"/>
      </w:pPr>
      <w:r>
        <w:t>dokumenty i oświadczenia dołączone do oferty składa się w formie oryginałów lub kserokopii poświadczonej za  zgodność  z  oryginałem  przez  Wykonawcę  lub  Pełnomocnika  zgodnie  z opisem z rozdziałów IX i</w:t>
      </w:r>
      <w:r>
        <w:rPr>
          <w:spacing w:val="-10"/>
        </w:rPr>
        <w:t xml:space="preserve"> </w:t>
      </w:r>
      <w:r>
        <w:t>X.</w:t>
      </w:r>
    </w:p>
    <w:p w14:paraId="7F1F72FF" w14:textId="77777777" w:rsidR="00653C6B" w:rsidRDefault="00653C6B">
      <w:pPr>
        <w:pStyle w:val="Tekstpodstawowy"/>
        <w:spacing w:before="11"/>
        <w:rPr>
          <w:sz w:val="20"/>
        </w:rPr>
      </w:pPr>
    </w:p>
    <w:p w14:paraId="748B98AB" w14:textId="77777777" w:rsidR="00653C6B" w:rsidRDefault="009A0D5B">
      <w:pPr>
        <w:pStyle w:val="Akapitzlist"/>
        <w:numPr>
          <w:ilvl w:val="2"/>
          <w:numId w:val="26"/>
        </w:numPr>
        <w:tabs>
          <w:tab w:val="left" w:pos="965"/>
        </w:tabs>
        <w:spacing w:line="276" w:lineRule="auto"/>
        <w:ind w:right="277"/>
        <w:jc w:val="both"/>
      </w:pPr>
      <w:r>
        <w:t>Oferta, pod rygorem nieważności, powinna być napisana w języku polskim. Dokumenty składane wraz z ofertą sporządzone w języku obcym są składane wraz z tłumaczeniem na język</w:t>
      </w:r>
      <w:r>
        <w:rPr>
          <w:spacing w:val="-4"/>
        </w:rPr>
        <w:t xml:space="preserve"> </w:t>
      </w:r>
      <w:r>
        <w:t>polski.</w:t>
      </w:r>
    </w:p>
    <w:p w14:paraId="2A6CD806" w14:textId="77777777" w:rsidR="00653C6B" w:rsidRDefault="00653C6B">
      <w:pPr>
        <w:pStyle w:val="Tekstpodstawowy"/>
        <w:rPr>
          <w:sz w:val="21"/>
        </w:rPr>
      </w:pPr>
    </w:p>
    <w:p w14:paraId="2CA83A6B" w14:textId="77777777" w:rsidR="00653C6B" w:rsidRDefault="009A0D5B">
      <w:pPr>
        <w:pStyle w:val="Akapitzlist"/>
        <w:numPr>
          <w:ilvl w:val="1"/>
          <w:numId w:val="26"/>
        </w:numPr>
        <w:tabs>
          <w:tab w:val="left" w:pos="695"/>
          <w:tab w:val="left" w:pos="696"/>
        </w:tabs>
        <w:ind w:left="695" w:hanging="439"/>
      </w:pPr>
      <w:r>
        <w:t>Tajemnica</w:t>
      </w:r>
      <w:r>
        <w:rPr>
          <w:spacing w:val="-1"/>
        </w:rPr>
        <w:t xml:space="preserve"> </w:t>
      </w:r>
      <w:r>
        <w:t>przedsiębiorstwa:</w:t>
      </w:r>
    </w:p>
    <w:p w14:paraId="4CD5E559" w14:textId="77777777" w:rsidR="00653C6B" w:rsidRDefault="009A0D5B">
      <w:pPr>
        <w:pStyle w:val="Akapitzlist"/>
        <w:numPr>
          <w:ilvl w:val="2"/>
          <w:numId w:val="26"/>
        </w:numPr>
        <w:tabs>
          <w:tab w:val="left" w:pos="965"/>
        </w:tabs>
        <w:spacing w:before="37" w:line="276" w:lineRule="auto"/>
        <w:ind w:right="275"/>
        <w:jc w:val="both"/>
      </w:pPr>
      <w:r>
        <w:t xml:space="preserve">jeżeli według Wykonawcy oferta będzie zawierała informacje objęte tajemnicą jego przedsiębiorstwa w rozumieniu przepisów ustawy z 16 kwietnia 1993 r. o zwalczaniu nieuczciwej konkurencji (Dz.U. z 2003 r. nr 153, poz. 1503, z </w:t>
      </w:r>
      <w:proofErr w:type="spellStart"/>
      <w:r>
        <w:t>późn</w:t>
      </w:r>
      <w:proofErr w:type="spellEnd"/>
      <w:r>
        <w:t xml:space="preserve">. zm.), muszą być oznaczone klauzulą </w:t>
      </w:r>
      <w:r>
        <w:rPr>
          <w:spacing w:val="-2"/>
        </w:rPr>
        <w:t xml:space="preserve">NIE </w:t>
      </w:r>
      <w:r>
        <w:t>UDOSTĘPNIAĆ – TAJEMNICA PRZEDSIĘBIORSTWA. Zaleca się umieścić takie dokumenty na końcu oferty (ostatnie strony w ofercie lub</w:t>
      </w:r>
      <w:r>
        <w:rPr>
          <w:spacing w:val="-23"/>
        </w:rPr>
        <w:t xml:space="preserve"> </w:t>
      </w:r>
      <w:r>
        <w:t>osobno).</w:t>
      </w:r>
    </w:p>
    <w:p w14:paraId="44CC764D" w14:textId="77777777" w:rsidR="00653C6B" w:rsidRDefault="00653C6B">
      <w:pPr>
        <w:pStyle w:val="Tekstpodstawowy"/>
        <w:spacing w:before="3"/>
        <w:rPr>
          <w:sz w:val="25"/>
        </w:rPr>
      </w:pPr>
    </w:p>
    <w:p w14:paraId="72E3422F" w14:textId="77777777" w:rsidR="00653C6B" w:rsidRDefault="009A0D5B">
      <w:pPr>
        <w:pStyle w:val="Akapitzlist"/>
        <w:numPr>
          <w:ilvl w:val="2"/>
          <w:numId w:val="26"/>
        </w:numPr>
        <w:tabs>
          <w:tab w:val="left" w:pos="965"/>
        </w:tabs>
      </w:pPr>
      <w:r>
        <w:t>zastrzeżenie informacji, danych, dokumentów lub oświadczeń nie stanowiących</w:t>
      </w:r>
      <w:r>
        <w:rPr>
          <w:spacing w:val="-11"/>
        </w:rPr>
        <w:t xml:space="preserve"> </w:t>
      </w:r>
      <w:r>
        <w:t>tajemnicy</w:t>
      </w:r>
    </w:p>
    <w:p w14:paraId="136EF997" w14:textId="77777777" w:rsidR="00653C6B" w:rsidRDefault="00653C6B">
      <w:pPr>
        <w:sectPr w:rsidR="00653C6B">
          <w:pgSz w:w="11910" w:h="16840"/>
          <w:pgMar w:top="1280" w:right="1140" w:bottom="1180" w:left="1160" w:header="0" w:footer="994" w:gutter="0"/>
          <w:cols w:space="708"/>
        </w:sectPr>
      </w:pPr>
    </w:p>
    <w:p w14:paraId="2369DAB7" w14:textId="77777777" w:rsidR="00653C6B" w:rsidRDefault="009A0D5B">
      <w:pPr>
        <w:pStyle w:val="Tekstpodstawowy"/>
        <w:spacing w:before="63" w:line="278" w:lineRule="auto"/>
        <w:ind w:left="964" w:right="279"/>
      </w:pPr>
      <w:r>
        <w:lastRenderedPageBreak/>
        <w:t>przedsiębiorstwa w rozumieniu przepisów o nieuczciwej konkurencji spowoduje ich odtajnienie.</w:t>
      </w:r>
    </w:p>
    <w:p w14:paraId="2EF8758C" w14:textId="77777777" w:rsidR="00653C6B" w:rsidRDefault="00653C6B">
      <w:pPr>
        <w:pStyle w:val="Tekstpodstawowy"/>
        <w:spacing w:before="7"/>
        <w:rPr>
          <w:sz w:val="20"/>
        </w:rPr>
      </w:pPr>
    </w:p>
    <w:p w14:paraId="0CC25840" w14:textId="77777777" w:rsidR="00653C6B" w:rsidRDefault="009A0D5B">
      <w:pPr>
        <w:pStyle w:val="Akapitzlist"/>
        <w:numPr>
          <w:ilvl w:val="2"/>
          <w:numId w:val="26"/>
        </w:numPr>
        <w:tabs>
          <w:tab w:val="left" w:pos="965"/>
        </w:tabs>
        <w:spacing w:line="276" w:lineRule="auto"/>
        <w:ind w:left="976" w:right="279" w:hanging="360"/>
        <w:jc w:val="both"/>
      </w:pPr>
      <w:r>
        <w:t>Wykonawca nie może zastrzec informacji, o których mowa w art. 86 ust. 4 ustawy Prawo Zamówień</w:t>
      </w:r>
      <w:r>
        <w:rPr>
          <w:spacing w:val="-1"/>
        </w:rPr>
        <w:t xml:space="preserve"> </w:t>
      </w:r>
      <w:r>
        <w:t>Publicznych.</w:t>
      </w:r>
    </w:p>
    <w:p w14:paraId="16C0414E" w14:textId="77777777" w:rsidR="00653C6B" w:rsidRDefault="00653C6B">
      <w:pPr>
        <w:pStyle w:val="Tekstpodstawowy"/>
        <w:spacing w:before="4"/>
        <w:rPr>
          <w:sz w:val="25"/>
        </w:rPr>
      </w:pPr>
    </w:p>
    <w:p w14:paraId="68960DB2" w14:textId="77777777" w:rsidR="00653C6B" w:rsidRDefault="009A0D5B">
      <w:pPr>
        <w:pStyle w:val="Akapitzlist"/>
        <w:numPr>
          <w:ilvl w:val="1"/>
          <w:numId w:val="26"/>
        </w:numPr>
        <w:tabs>
          <w:tab w:val="left" w:pos="697"/>
          <w:tab w:val="left" w:pos="699"/>
        </w:tabs>
        <w:ind w:left="698" w:hanging="442"/>
      </w:pPr>
      <w:r>
        <w:t>Zaleca się,</w:t>
      </w:r>
      <w:r>
        <w:rPr>
          <w:spacing w:val="-2"/>
        </w:rPr>
        <w:t xml:space="preserve"> </w:t>
      </w:r>
      <w:r>
        <w:t>aby:</w:t>
      </w:r>
    </w:p>
    <w:p w14:paraId="5F9866FD" w14:textId="77777777" w:rsidR="00653C6B" w:rsidRDefault="009A0D5B">
      <w:pPr>
        <w:pStyle w:val="Akapitzlist"/>
        <w:numPr>
          <w:ilvl w:val="2"/>
          <w:numId w:val="26"/>
        </w:numPr>
        <w:tabs>
          <w:tab w:val="left" w:pos="965"/>
        </w:tabs>
        <w:spacing w:before="38" w:line="276" w:lineRule="auto"/>
        <w:ind w:right="273"/>
        <w:jc w:val="both"/>
      </w:pPr>
      <w:r>
        <w:t>ewentualne poprawki i skreślenia lub zmiany w tekście oferty (i w załącznikach do oferty) były parafowane przez osobę upoważnioną do reprezentowania Wykonawcy lub posiadającą Pełnomocnictwo,</w:t>
      </w:r>
    </w:p>
    <w:p w14:paraId="74B3E561" w14:textId="77777777" w:rsidR="00653C6B" w:rsidRDefault="009A0D5B">
      <w:pPr>
        <w:pStyle w:val="Akapitzlist"/>
        <w:numPr>
          <w:ilvl w:val="2"/>
          <w:numId w:val="26"/>
        </w:numPr>
        <w:tabs>
          <w:tab w:val="left" w:pos="965"/>
        </w:tabs>
        <w:spacing w:line="278" w:lineRule="auto"/>
        <w:ind w:right="277"/>
        <w:jc w:val="both"/>
      </w:pPr>
      <w:r>
        <w:t>każda zapisana strona oferty (wraz z załącznikami do oferty) była parafowana i oznaczona kolejnymi numerami,</w:t>
      </w:r>
    </w:p>
    <w:p w14:paraId="3473A28A" w14:textId="77777777" w:rsidR="00653C6B" w:rsidRDefault="009A0D5B">
      <w:pPr>
        <w:pStyle w:val="Akapitzlist"/>
        <w:numPr>
          <w:ilvl w:val="2"/>
          <w:numId w:val="26"/>
        </w:numPr>
        <w:tabs>
          <w:tab w:val="left" w:pos="965"/>
        </w:tabs>
        <w:spacing w:line="276" w:lineRule="auto"/>
        <w:ind w:right="280"/>
        <w:jc w:val="both"/>
      </w:pPr>
      <w:r>
        <w:t>kartki oferty były spięte (z zastrzeżeniem, że część stanowiąca tajemnicę przedsiębiorstwa może stanowić odrębną część</w:t>
      </w:r>
      <w:r>
        <w:rPr>
          <w:spacing w:val="-1"/>
        </w:rPr>
        <w:t xml:space="preserve"> </w:t>
      </w:r>
      <w:r>
        <w:t>oferty),</w:t>
      </w:r>
    </w:p>
    <w:p w14:paraId="532F5BFA" w14:textId="77777777" w:rsidR="00653C6B" w:rsidRDefault="009A0D5B">
      <w:pPr>
        <w:pStyle w:val="Akapitzlist"/>
        <w:numPr>
          <w:ilvl w:val="2"/>
          <w:numId w:val="26"/>
        </w:numPr>
        <w:tabs>
          <w:tab w:val="left" w:pos="965"/>
        </w:tabs>
        <w:spacing w:line="276" w:lineRule="auto"/>
        <w:ind w:right="276"/>
        <w:jc w:val="both"/>
      </w:pPr>
      <w:r>
        <w:t>oferta została opracowana zgodnie ze wzorem załączonym do specyfikacji (wzór stanowi załącznik Nr 1 do</w:t>
      </w:r>
      <w:r>
        <w:rPr>
          <w:spacing w:val="-3"/>
        </w:rPr>
        <w:t xml:space="preserve"> </w:t>
      </w:r>
      <w:r>
        <w:t>SIWZ).</w:t>
      </w:r>
    </w:p>
    <w:p w14:paraId="5AE86979" w14:textId="77777777" w:rsidR="00653C6B" w:rsidRDefault="00653C6B">
      <w:pPr>
        <w:pStyle w:val="Tekstpodstawowy"/>
        <w:spacing w:before="9"/>
        <w:rPr>
          <w:sz w:val="24"/>
        </w:rPr>
      </w:pPr>
    </w:p>
    <w:p w14:paraId="21233720" w14:textId="77777777" w:rsidR="00653C6B" w:rsidRDefault="009A0D5B">
      <w:pPr>
        <w:pStyle w:val="Akapitzlist"/>
        <w:numPr>
          <w:ilvl w:val="1"/>
          <w:numId w:val="26"/>
        </w:numPr>
        <w:tabs>
          <w:tab w:val="left" w:pos="684"/>
        </w:tabs>
        <w:spacing w:before="1"/>
        <w:ind w:hanging="427"/>
      </w:pPr>
      <w:r>
        <w:t>Zmiana / wycofanie oferty:</w:t>
      </w:r>
    </w:p>
    <w:p w14:paraId="5F069D3E" w14:textId="77777777" w:rsidR="00653C6B" w:rsidRDefault="009A0D5B">
      <w:pPr>
        <w:pStyle w:val="Akapitzlist"/>
        <w:numPr>
          <w:ilvl w:val="2"/>
          <w:numId w:val="26"/>
        </w:numPr>
        <w:tabs>
          <w:tab w:val="left" w:pos="965"/>
        </w:tabs>
        <w:spacing w:before="37" w:line="276" w:lineRule="auto"/>
        <w:ind w:right="278"/>
        <w:jc w:val="both"/>
      </w:pPr>
      <w:r>
        <w:t>zgodnie z art. 84 ust. 1 ustawy Wykonawca może przed upływem terminu składania ofert zmienić lub wycofać</w:t>
      </w:r>
      <w:r>
        <w:rPr>
          <w:spacing w:val="-3"/>
        </w:rPr>
        <w:t xml:space="preserve"> </w:t>
      </w:r>
      <w:r>
        <w:t>ofertę,</w:t>
      </w:r>
    </w:p>
    <w:p w14:paraId="1BCB2C77" w14:textId="77777777" w:rsidR="00653C6B" w:rsidRDefault="009A0D5B">
      <w:pPr>
        <w:pStyle w:val="Akapitzlist"/>
        <w:numPr>
          <w:ilvl w:val="2"/>
          <w:numId w:val="26"/>
        </w:numPr>
        <w:tabs>
          <w:tab w:val="left" w:pos="965"/>
        </w:tabs>
        <w:spacing w:before="1" w:line="276" w:lineRule="auto"/>
        <w:ind w:right="278"/>
        <w:jc w:val="both"/>
      </w:pPr>
      <w:r>
        <w:t>o wprowadzeniu zmian lub wycofaniu oferty należy pisemnie powiadomić Zamawiającego, przed upływem terminu składania</w:t>
      </w:r>
      <w:r>
        <w:rPr>
          <w:spacing w:val="-5"/>
        </w:rPr>
        <w:t xml:space="preserve"> </w:t>
      </w:r>
      <w:r>
        <w:t>ofert,</w:t>
      </w:r>
    </w:p>
    <w:p w14:paraId="5C759C02" w14:textId="77777777" w:rsidR="00653C6B" w:rsidRDefault="009A0D5B">
      <w:pPr>
        <w:pStyle w:val="Akapitzlist"/>
        <w:numPr>
          <w:ilvl w:val="2"/>
          <w:numId w:val="26"/>
        </w:numPr>
        <w:tabs>
          <w:tab w:val="left" w:pos="965"/>
        </w:tabs>
        <w:spacing w:line="276" w:lineRule="auto"/>
        <w:ind w:right="273"/>
        <w:jc w:val="both"/>
      </w:pPr>
      <w:r>
        <w:t>pismo należy złożyć zgodnie z opisem podanym w rozdziale 1 niniejszej SIWZ oznaczając odpowiednio „ZMIANA OFERTY”/„WYCOFANIE</w:t>
      </w:r>
      <w:r>
        <w:rPr>
          <w:spacing w:val="-4"/>
        </w:rPr>
        <w:t xml:space="preserve"> </w:t>
      </w:r>
      <w:r>
        <w:t>OFERTY”,</w:t>
      </w:r>
    </w:p>
    <w:p w14:paraId="26EEDD35" w14:textId="77777777" w:rsidR="00653C6B" w:rsidRDefault="009A0D5B">
      <w:pPr>
        <w:pStyle w:val="Akapitzlist"/>
        <w:numPr>
          <w:ilvl w:val="2"/>
          <w:numId w:val="26"/>
        </w:numPr>
        <w:tabs>
          <w:tab w:val="left" w:pos="965"/>
        </w:tabs>
        <w:spacing w:line="278" w:lineRule="auto"/>
        <w:ind w:right="280"/>
        <w:jc w:val="both"/>
      </w:pPr>
      <w:r>
        <w:t>do pisma o zmianie lub wycofaniu oferty musi być załączony dokument, z którego wynika prawo osoby podpisującej informację do reprezentowania</w:t>
      </w:r>
      <w:r>
        <w:rPr>
          <w:spacing w:val="-5"/>
        </w:rPr>
        <w:t xml:space="preserve"> </w:t>
      </w:r>
      <w:r>
        <w:t>Wykonawcy.</w:t>
      </w:r>
    </w:p>
    <w:p w14:paraId="34A903FC" w14:textId="77777777" w:rsidR="00653C6B" w:rsidRDefault="00653C6B">
      <w:pPr>
        <w:pStyle w:val="Tekstpodstawowy"/>
        <w:spacing w:before="9"/>
        <w:rPr>
          <w:sz w:val="24"/>
        </w:rPr>
      </w:pPr>
    </w:p>
    <w:p w14:paraId="530AAA32" w14:textId="77777777" w:rsidR="00653C6B" w:rsidRDefault="009A0D5B">
      <w:pPr>
        <w:pStyle w:val="Akapitzlist"/>
        <w:numPr>
          <w:ilvl w:val="1"/>
          <w:numId w:val="26"/>
        </w:numPr>
        <w:tabs>
          <w:tab w:val="left" w:pos="684"/>
        </w:tabs>
        <w:ind w:hanging="427"/>
      </w:pPr>
      <w:r>
        <w:t>Ofertę złożoną po terminie składania ofert Zamawiający zwróci</w:t>
      </w:r>
      <w:r>
        <w:rPr>
          <w:spacing w:val="-9"/>
        </w:rPr>
        <w:t xml:space="preserve"> </w:t>
      </w:r>
      <w:r>
        <w:t>niezwłocznie.</w:t>
      </w:r>
    </w:p>
    <w:p w14:paraId="5B301D39" w14:textId="77777777" w:rsidR="00653C6B" w:rsidRDefault="00653C6B">
      <w:pPr>
        <w:pStyle w:val="Tekstpodstawowy"/>
        <w:rPr>
          <w:sz w:val="24"/>
        </w:rPr>
      </w:pPr>
    </w:p>
    <w:p w14:paraId="5FDE0479" w14:textId="77777777" w:rsidR="00653C6B" w:rsidRDefault="00653C6B">
      <w:pPr>
        <w:pStyle w:val="Tekstpodstawowy"/>
        <w:spacing w:before="5"/>
        <w:rPr>
          <w:sz w:val="21"/>
        </w:rPr>
      </w:pPr>
    </w:p>
    <w:p w14:paraId="635E7DF5" w14:textId="77777777" w:rsidR="00653C6B" w:rsidRDefault="009A0D5B">
      <w:pPr>
        <w:pStyle w:val="Nagwek2"/>
        <w:numPr>
          <w:ilvl w:val="0"/>
          <w:numId w:val="26"/>
        </w:numPr>
        <w:tabs>
          <w:tab w:val="left" w:pos="964"/>
          <w:tab w:val="left" w:pos="965"/>
        </w:tabs>
        <w:spacing w:before="1"/>
        <w:ind w:left="964" w:hanging="708"/>
      </w:pPr>
      <w:bookmarkStart w:id="16" w:name="_bookmark14"/>
      <w:bookmarkEnd w:id="16"/>
      <w:r>
        <w:t>Miejsce oraz termin składania i otwarcia ofert</w:t>
      </w:r>
      <w:r>
        <w:rPr>
          <w:spacing w:val="-14"/>
        </w:rPr>
        <w:t xml:space="preserve"> </w:t>
      </w:r>
      <w:r>
        <w:t>.</w:t>
      </w:r>
    </w:p>
    <w:p w14:paraId="3B12FE57" w14:textId="77777777" w:rsidR="00653C6B" w:rsidRDefault="00653C6B">
      <w:pPr>
        <w:pStyle w:val="Tekstpodstawowy"/>
        <w:spacing w:before="1"/>
        <w:rPr>
          <w:b/>
          <w:sz w:val="24"/>
        </w:rPr>
      </w:pPr>
    </w:p>
    <w:p w14:paraId="62B41D61" w14:textId="693A093D" w:rsidR="00653C6B" w:rsidRPr="007D0756" w:rsidRDefault="009A0D5B">
      <w:pPr>
        <w:pStyle w:val="Akapitzlist"/>
        <w:numPr>
          <w:ilvl w:val="0"/>
          <w:numId w:val="22"/>
        </w:numPr>
        <w:tabs>
          <w:tab w:val="left" w:pos="684"/>
        </w:tabs>
        <w:spacing w:before="1" w:line="276" w:lineRule="auto"/>
        <w:ind w:right="272" w:hanging="427"/>
        <w:jc w:val="both"/>
        <w:rPr>
          <w:b/>
        </w:rPr>
      </w:pPr>
      <w:r w:rsidRPr="007D0756">
        <w:rPr>
          <w:b/>
        </w:rPr>
        <w:t xml:space="preserve">Ofertę należy złożyć Zamawiającemu w siedzibie Zamawiającego tj. w Urzędzie Gminy </w:t>
      </w:r>
      <w:r w:rsidR="0090589E" w:rsidRPr="007D0756">
        <w:rPr>
          <w:b/>
        </w:rPr>
        <w:t>i Miasta Wyszogród, ul. Rębowska 37, 09-450 Wyszogród</w:t>
      </w:r>
      <w:r w:rsidRPr="007D0756">
        <w:rPr>
          <w:b/>
        </w:rPr>
        <w:t xml:space="preserve">, </w:t>
      </w:r>
      <w:r w:rsidR="0090589E" w:rsidRPr="007D0756">
        <w:rPr>
          <w:b/>
        </w:rPr>
        <w:t xml:space="preserve">pok. </w:t>
      </w:r>
      <w:r w:rsidR="0090589E" w:rsidRPr="00E425BD">
        <w:rPr>
          <w:b/>
        </w:rPr>
        <w:t xml:space="preserve">nr </w:t>
      </w:r>
      <w:r w:rsidR="00E425BD" w:rsidRPr="00E425BD">
        <w:rPr>
          <w:b/>
        </w:rPr>
        <w:t>5</w:t>
      </w:r>
      <w:r w:rsidRPr="00E425BD">
        <w:rPr>
          <w:b/>
        </w:rPr>
        <w:t>,</w:t>
      </w:r>
      <w:r w:rsidR="0090589E" w:rsidRPr="00E425BD">
        <w:rPr>
          <w:b/>
        </w:rPr>
        <w:t xml:space="preserve"> </w:t>
      </w:r>
      <w:r w:rsidR="0090589E" w:rsidRPr="007D0756">
        <w:rPr>
          <w:b/>
        </w:rPr>
        <w:t>lub przesłać pocztą tradycyjną,</w:t>
      </w:r>
      <w:r w:rsidRPr="007D0756">
        <w:rPr>
          <w:b/>
        </w:rPr>
        <w:t xml:space="preserve"> w </w:t>
      </w:r>
      <w:r w:rsidR="0090589E" w:rsidRPr="007D0756">
        <w:rPr>
          <w:b/>
        </w:rPr>
        <w:t xml:space="preserve">nieprzekraczalnym </w:t>
      </w:r>
      <w:r w:rsidRPr="007D0756">
        <w:rPr>
          <w:b/>
        </w:rPr>
        <w:t xml:space="preserve">terminie do dnia </w:t>
      </w:r>
      <w:r w:rsidR="00CA0D23">
        <w:rPr>
          <w:b/>
        </w:rPr>
        <w:t>27</w:t>
      </w:r>
      <w:r w:rsidR="007E1085" w:rsidRPr="007D0756">
        <w:rPr>
          <w:b/>
        </w:rPr>
        <w:t>.0</w:t>
      </w:r>
      <w:r w:rsidR="00CA0D23">
        <w:rPr>
          <w:b/>
        </w:rPr>
        <w:t>3</w:t>
      </w:r>
      <w:r w:rsidRPr="007D0756">
        <w:rPr>
          <w:b/>
        </w:rPr>
        <w:t>.20</w:t>
      </w:r>
      <w:r w:rsidR="00CA0D23">
        <w:rPr>
          <w:b/>
        </w:rPr>
        <w:t>20</w:t>
      </w:r>
      <w:r w:rsidRPr="007D0756">
        <w:rPr>
          <w:b/>
        </w:rPr>
        <w:t xml:space="preserve"> roku do godz. </w:t>
      </w:r>
      <w:r w:rsidR="0090589E" w:rsidRPr="007D0756">
        <w:rPr>
          <w:b/>
        </w:rPr>
        <w:t>10:00.</w:t>
      </w:r>
      <w:r w:rsidRPr="007D0756">
        <w:rPr>
          <w:b/>
        </w:rPr>
        <w:t xml:space="preserve"> Oferty można składać w dniach od poniedziałku do piątku w godzinach pracy</w:t>
      </w:r>
      <w:r w:rsidRPr="007D0756">
        <w:rPr>
          <w:b/>
          <w:spacing w:val="-6"/>
        </w:rPr>
        <w:t xml:space="preserve"> </w:t>
      </w:r>
      <w:r w:rsidR="0090589E" w:rsidRPr="007D0756">
        <w:rPr>
          <w:b/>
        </w:rPr>
        <w:t>urzędu</w:t>
      </w:r>
      <w:r w:rsidRPr="007D0756">
        <w:rPr>
          <w:b/>
        </w:rPr>
        <w:t>.</w:t>
      </w:r>
    </w:p>
    <w:p w14:paraId="32D800E9" w14:textId="77777777" w:rsidR="00653C6B" w:rsidRDefault="00653C6B">
      <w:pPr>
        <w:pStyle w:val="Tekstpodstawowy"/>
        <w:spacing w:before="3"/>
        <w:rPr>
          <w:sz w:val="25"/>
        </w:rPr>
      </w:pPr>
    </w:p>
    <w:p w14:paraId="23A7A8FD" w14:textId="77777777" w:rsidR="00653C6B" w:rsidRDefault="009A0D5B">
      <w:pPr>
        <w:pStyle w:val="Akapitzlist"/>
        <w:numPr>
          <w:ilvl w:val="0"/>
          <w:numId w:val="22"/>
        </w:numPr>
        <w:tabs>
          <w:tab w:val="left" w:pos="738"/>
          <w:tab w:val="left" w:pos="739"/>
        </w:tabs>
        <w:ind w:left="738" w:hanging="482"/>
        <w:rPr>
          <w:b/>
        </w:rPr>
      </w:pPr>
      <w:r>
        <w:t>Złożona oferta zostanie zarejestrowana (dzień, godzina) oraz otrzyma kolejny</w:t>
      </w:r>
      <w:r>
        <w:rPr>
          <w:spacing w:val="-9"/>
        </w:rPr>
        <w:t xml:space="preserve"> </w:t>
      </w:r>
      <w:r>
        <w:t>numer</w:t>
      </w:r>
      <w:r>
        <w:rPr>
          <w:b/>
        </w:rPr>
        <w:t>.</w:t>
      </w:r>
    </w:p>
    <w:p w14:paraId="720AAA2E" w14:textId="77777777" w:rsidR="00653C6B" w:rsidRDefault="00653C6B">
      <w:pPr>
        <w:pStyle w:val="Tekstpodstawowy"/>
        <w:spacing w:before="2"/>
        <w:rPr>
          <w:b/>
          <w:sz w:val="24"/>
        </w:rPr>
      </w:pPr>
    </w:p>
    <w:p w14:paraId="1E2F905D" w14:textId="7E3FA782" w:rsidR="00653C6B" w:rsidRPr="007D0756" w:rsidRDefault="009A0D5B">
      <w:pPr>
        <w:pStyle w:val="Akapitzlist"/>
        <w:numPr>
          <w:ilvl w:val="0"/>
          <w:numId w:val="22"/>
        </w:numPr>
        <w:tabs>
          <w:tab w:val="left" w:pos="683"/>
          <w:tab w:val="left" w:pos="684"/>
        </w:tabs>
        <w:spacing w:line="276" w:lineRule="auto"/>
        <w:ind w:right="273" w:hanging="427"/>
        <w:rPr>
          <w:b/>
        </w:rPr>
      </w:pPr>
      <w:r w:rsidRPr="007D0756">
        <w:rPr>
          <w:b/>
        </w:rPr>
        <w:t xml:space="preserve">Otwarcie ofert nastąpi w siedzibie Zamawiającego dnia </w:t>
      </w:r>
      <w:r w:rsidR="007E1085" w:rsidRPr="007D0756">
        <w:rPr>
          <w:b/>
        </w:rPr>
        <w:t>2</w:t>
      </w:r>
      <w:r w:rsidR="00CA0D23">
        <w:rPr>
          <w:b/>
        </w:rPr>
        <w:t>7</w:t>
      </w:r>
      <w:r w:rsidR="007E1085" w:rsidRPr="007D0756">
        <w:rPr>
          <w:b/>
        </w:rPr>
        <w:t>.0</w:t>
      </w:r>
      <w:r w:rsidR="00CA0D23">
        <w:rPr>
          <w:b/>
        </w:rPr>
        <w:t>3</w:t>
      </w:r>
      <w:r w:rsidRPr="007D0756">
        <w:rPr>
          <w:b/>
        </w:rPr>
        <w:t>.20</w:t>
      </w:r>
      <w:r w:rsidR="00CA0D23">
        <w:rPr>
          <w:b/>
        </w:rPr>
        <w:t>20</w:t>
      </w:r>
      <w:r w:rsidRPr="007D0756">
        <w:rPr>
          <w:b/>
        </w:rPr>
        <w:t xml:space="preserve"> roku o godz. 10:</w:t>
      </w:r>
      <w:r w:rsidR="0090589E" w:rsidRPr="007D0756">
        <w:rPr>
          <w:b/>
        </w:rPr>
        <w:t>3</w:t>
      </w:r>
      <w:r w:rsidRPr="007D0756">
        <w:rPr>
          <w:b/>
        </w:rPr>
        <w:t xml:space="preserve">0 w sali </w:t>
      </w:r>
      <w:r w:rsidR="0090589E" w:rsidRPr="007D0756">
        <w:rPr>
          <w:b/>
        </w:rPr>
        <w:t>nr 6 (I piętro)</w:t>
      </w:r>
      <w:r w:rsidRPr="007D0756">
        <w:rPr>
          <w:b/>
        </w:rPr>
        <w:t>.</w:t>
      </w:r>
    </w:p>
    <w:p w14:paraId="21C1F7C2" w14:textId="77777777" w:rsidR="00653C6B" w:rsidRDefault="00653C6B">
      <w:pPr>
        <w:pStyle w:val="Tekstpodstawowy"/>
        <w:spacing w:before="9"/>
        <w:rPr>
          <w:sz w:val="20"/>
        </w:rPr>
      </w:pPr>
    </w:p>
    <w:p w14:paraId="294A9B41" w14:textId="77777777" w:rsidR="00653C6B" w:rsidRDefault="009A0D5B">
      <w:pPr>
        <w:pStyle w:val="Akapitzlist"/>
        <w:numPr>
          <w:ilvl w:val="0"/>
          <w:numId w:val="22"/>
        </w:numPr>
        <w:tabs>
          <w:tab w:val="left" w:pos="683"/>
          <w:tab w:val="left" w:pos="684"/>
        </w:tabs>
        <w:ind w:hanging="427"/>
      </w:pPr>
      <w:r>
        <w:t>Wykonawcy mogą być obecni przy otwieraniu</w:t>
      </w:r>
      <w:r>
        <w:rPr>
          <w:spacing w:val="-4"/>
        </w:rPr>
        <w:t xml:space="preserve"> </w:t>
      </w:r>
      <w:r>
        <w:t>ofert.</w:t>
      </w:r>
    </w:p>
    <w:p w14:paraId="2E32D4EC" w14:textId="77777777" w:rsidR="00653C6B" w:rsidRDefault="00653C6B">
      <w:pPr>
        <w:pStyle w:val="Tekstpodstawowy"/>
        <w:spacing w:before="3"/>
        <w:rPr>
          <w:sz w:val="24"/>
        </w:rPr>
      </w:pPr>
    </w:p>
    <w:p w14:paraId="6F1F2012" w14:textId="77777777" w:rsidR="00653C6B" w:rsidRDefault="009A0D5B">
      <w:pPr>
        <w:pStyle w:val="Akapitzlist"/>
        <w:numPr>
          <w:ilvl w:val="0"/>
          <w:numId w:val="22"/>
        </w:numPr>
        <w:tabs>
          <w:tab w:val="left" w:pos="683"/>
          <w:tab w:val="left" w:pos="684"/>
        </w:tabs>
        <w:spacing w:before="1" w:line="276" w:lineRule="auto"/>
        <w:ind w:right="280" w:hanging="427"/>
      </w:pPr>
      <w:r>
        <w:t>Bezpośrednio przed otwarciem ofert Zamawiający poda kwotę, jaką zamierza przeznaczyć na sfinansowanie</w:t>
      </w:r>
      <w:r>
        <w:rPr>
          <w:spacing w:val="-1"/>
        </w:rPr>
        <w:t xml:space="preserve"> </w:t>
      </w:r>
      <w:r>
        <w:t>zamówienia.</w:t>
      </w:r>
    </w:p>
    <w:p w14:paraId="181E578A" w14:textId="77777777" w:rsidR="00653C6B" w:rsidRDefault="00653C6B">
      <w:pPr>
        <w:pStyle w:val="Tekstpodstawowy"/>
        <w:spacing w:before="8"/>
        <w:rPr>
          <w:sz w:val="20"/>
        </w:rPr>
      </w:pPr>
    </w:p>
    <w:p w14:paraId="5F110C7E" w14:textId="77777777" w:rsidR="00653C6B" w:rsidRDefault="009A0D5B">
      <w:pPr>
        <w:pStyle w:val="Akapitzlist"/>
        <w:numPr>
          <w:ilvl w:val="0"/>
          <w:numId w:val="22"/>
        </w:numPr>
        <w:tabs>
          <w:tab w:val="left" w:pos="683"/>
          <w:tab w:val="left" w:pos="684"/>
        </w:tabs>
        <w:spacing w:before="1" w:line="276" w:lineRule="auto"/>
        <w:ind w:right="276" w:hanging="427"/>
      </w:pPr>
      <w:r>
        <w:t>Otwierając oferty Zamawiający poda nazwy (firmy) oraz adresy Wykonawców, którzy złożyli oferty,</w:t>
      </w:r>
      <w:r>
        <w:rPr>
          <w:spacing w:val="16"/>
        </w:rPr>
        <w:t xml:space="preserve"> </w:t>
      </w:r>
      <w:r>
        <w:t>a</w:t>
      </w:r>
      <w:r>
        <w:rPr>
          <w:spacing w:val="17"/>
        </w:rPr>
        <w:t xml:space="preserve"> </w:t>
      </w:r>
      <w:r>
        <w:t>także</w:t>
      </w:r>
      <w:r>
        <w:rPr>
          <w:spacing w:val="17"/>
        </w:rPr>
        <w:t xml:space="preserve"> </w:t>
      </w:r>
      <w:r>
        <w:t>informacje</w:t>
      </w:r>
      <w:r>
        <w:rPr>
          <w:spacing w:val="17"/>
        </w:rPr>
        <w:t xml:space="preserve"> </w:t>
      </w:r>
      <w:r>
        <w:t>dotyczące</w:t>
      </w:r>
      <w:r>
        <w:rPr>
          <w:spacing w:val="17"/>
        </w:rPr>
        <w:t xml:space="preserve"> </w:t>
      </w:r>
      <w:r>
        <w:t>cen,</w:t>
      </w:r>
      <w:r>
        <w:rPr>
          <w:spacing w:val="14"/>
        </w:rPr>
        <w:t xml:space="preserve"> </w:t>
      </w:r>
      <w:r>
        <w:t>terminu</w:t>
      </w:r>
      <w:r>
        <w:rPr>
          <w:spacing w:val="17"/>
        </w:rPr>
        <w:t xml:space="preserve"> </w:t>
      </w:r>
      <w:r>
        <w:t>wykonania</w:t>
      </w:r>
      <w:r>
        <w:rPr>
          <w:spacing w:val="17"/>
        </w:rPr>
        <w:t xml:space="preserve"> </w:t>
      </w:r>
      <w:r>
        <w:t>zamówienia,</w:t>
      </w:r>
      <w:r>
        <w:rPr>
          <w:spacing w:val="17"/>
        </w:rPr>
        <w:t xml:space="preserve"> </w:t>
      </w:r>
      <w:r>
        <w:t>warunków</w:t>
      </w:r>
      <w:r>
        <w:rPr>
          <w:spacing w:val="18"/>
        </w:rPr>
        <w:t xml:space="preserve"> </w:t>
      </w:r>
      <w:r>
        <w:t>gwarancji</w:t>
      </w:r>
    </w:p>
    <w:p w14:paraId="2C1922EE" w14:textId="77777777" w:rsidR="00653C6B" w:rsidRDefault="00653C6B">
      <w:pPr>
        <w:spacing w:line="276" w:lineRule="auto"/>
        <w:sectPr w:rsidR="00653C6B">
          <w:pgSz w:w="11910" w:h="16840"/>
          <w:pgMar w:top="1280" w:right="1140" w:bottom="1180" w:left="1160" w:header="0" w:footer="994" w:gutter="0"/>
          <w:cols w:space="708"/>
        </w:sectPr>
      </w:pPr>
    </w:p>
    <w:p w14:paraId="5B5DC02D" w14:textId="77777777" w:rsidR="00653C6B" w:rsidRDefault="009A0D5B">
      <w:pPr>
        <w:pStyle w:val="Tekstpodstawowy"/>
        <w:spacing w:before="63"/>
        <w:ind w:left="683"/>
      </w:pPr>
      <w:r>
        <w:lastRenderedPageBreak/>
        <w:t>i warunki płatności zawartych w ofertach.</w:t>
      </w:r>
    </w:p>
    <w:p w14:paraId="36A275A2" w14:textId="77777777" w:rsidR="00653C6B" w:rsidRDefault="00653C6B">
      <w:pPr>
        <w:pStyle w:val="Tekstpodstawowy"/>
        <w:spacing w:before="4"/>
        <w:rPr>
          <w:sz w:val="24"/>
        </w:rPr>
      </w:pPr>
    </w:p>
    <w:p w14:paraId="1187A84A" w14:textId="77777777" w:rsidR="00653C6B" w:rsidRDefault="009A0D5B">
      <w:pPr>
        <w:pStyle w:val="Akapitzlist"/>
        <w:numPr>
          <w:ilvl w:val="0"/>
          <w:numId w:val="22"/>
        </w:numPr>
        <w:tabs>
          <w:tab w:val="left" w:pos="684"/>
        </w:tabs>
        <w:spacing w:line="276" w:lineRule="auto"/>
        <w:ind w:right="273" w:hanging="427"/>
        <w:jc w:val="both"/>
      </w:pPr>
      <w:r>
        <w:t>Informacje, o których mowa w ust. 5 i 6 przekazuje się niezwłocznie Wykonawcom, którzy nie byli przy otwarciu ofert, na ich pisemny</w:t>
      </w:r>
      <w:r>
        <w:rPr>
          <w:spacing w:val="-6"/>
        </w:rPr>
        <w:t xml:space="preserve"> </w:t>
      </w:r>
      <w:r>
        <w:t>wniosek.</w:t>
      </w:r>
    </w:p>
    <w:p w14:paraId="1C4FC998" w14:textId="77777777" w:rsidR="00653C6B" w:rsidRDefault="00653C6B">
      <w:pPr>
        <w:pStyle w:val="Tekstpodstawowy"/>
        <w:spacing w:before="9"/>
        <w:rPr>
          <w:sz w:val="20"/>
        </w:rPr>
      </w:pPr>
    </w:p>
    <w:p w14:paraId="3BF5943A" w14:textId="77777777" w:rsidR="00653C6B" w:rsidRDefault="009A0D5B">
      <w:pPr>
        <w:pStyle w:val="Akapitzlist"/>
        <w:numPr>
          <w:ilvl w:val="0"/>
          <w:numId w:val="22"/>
        </w:numPr>
        <w:tabs>
          <w:tab w:val="left" w:pos="683"/>
          <w:tab w:val="left" w:pos="684"/>
        </w:tabs>
        <w:ind w:hanging="427"/>
      </w:pPr>
      <w:r>
        <w:t>Za termin złożenia oferty przyjmuje się datę i godzinę wpływu oferty do</w:t>
      </w:r>
      <w:r>
        <w:rPr>
          <w:spacing w:val="-14"/>
        </w:rPr>
        <w:t xml:space="preserve"> </w:t>
      </w:r>
      <w:r>
        <w:t>Zamawiającego.</w:t>
      </w:r>
    </w:p>
    <w:p w14:paraId="57443DE6" w14:textId="77777777" w:rsidR="00653C6B" w:rsidRDefault="00653C6B">
      <w:pPr>
        <w:pStyle w:val="Tekstpodstawowy"/>
        <w:spacing w:before="2"/>
        <w:rPr>
          <w:sz w:val="24"/>
        </w:rPr>
      </w:pPr>
    </w:p>
    <w:p w14:paraId="70078FAC" w14:textId="77777777" w:rsidR="00653C6B" w:rsidRDefault="009A0D5B">
      <w:pPr>
        <w:pStyle w:val="Akapitzlist"/>
        <w:numPr>
          <w:ilvl w:val="0"/>
          <w:numId w:val="22"/>
        </w:numPr>
        <w:tabs>
          <w:tab w:val="left" w:pos="684"/>
        </w:tabs>
        <w:spacing w:line="278" w:lineRule="auto"/>
        <w:ind w:right="285" w:hanging="427"/>
        <w:jc w:val="both"/>
      </w:pPr>
      <w:r>
        <w:t xml:space="preserve">Niezwłocznie po otwarciu ofert, zgodnie z zapisami art. 86 ust. 3 ustawy </w:t>
      </w:r>
      <w:r>
        <w:rPr>
          <w:spacing w:val="-7"/>
        </w:rPr>
        <w:t xml:space="preserve">PZP, </w:t>
      </w:r>
      <w:r>
        <w:t>Zamawiający zamieści na swojej stronie internetowej</w:t>
      </w:r>
      <w:r>
        <w:rPr>
          <w:color w:val="0000FF"/>
        </w:rPr>
        <w:t xml:space="preserve"> </w:t>
      </w:r>
      <w:hyperlink r:id="rId28" w:history="1">
        <w:r w:rsidR="00A304E7" w:rsidRPr="00B00734">
          <w:rPr>
            <w:rStyle w:val="Hipercze"/>
            <w:u w:color="0000FF"/>
          </w:rPr>
          <w:t>http://ugimwyszogrod.bip.org.pl/</w:t>
        </w:r>
      </w:hyperlink>
      <w:r>
        <w:t>, informacje</w:t>
      </w:r>
      <w:r>
        <w:rPr>
          <w:spacing w:val="-24"/>
        </w:rPr>
        <w:t xml:space="preserve"> </w:t>
      </w:r>
      <w:r>
        <w:t>dotyczące:</w:t>
      </w:r>
    </w:p>
    <w:p w14:paraId="6D1FA1A2" w14:textId="77777777" w:rsidR="00653C6B" w:rsidRDefault="009A0D5B">
      <w:pPr>
        <w:pStyle w:val="Akapitzlist"/>
        <w:numPr>
          <w:ilvl w:val="1"/>
          <w:numId w:val="22"/>
        </w:numPr>
        <w:tabs>
          <w:tab w:val="left" w:pos="965"/>
        </w:tabs>
        <w:spacing w:before="116"/>
        <w:ind w:firstLine="0"/>
      </w:pPr>
      <w:r>
        <w:rPr>
          <w:spacing w:val="-4"/>
        </w:rPr>
        <w:t xml:space="preserve">kwoty, </w:t>
      </w:r>
      <w:r>
        <w:t>jaką zamawiający zamierza przeznaczyć na sfinansowanie zamówienia,</w:t>
      </w:r>
    </w:p>
    <w:p w14:paraId="7188B045" w14:textId="77777777" w:rsidR="00653C6B" w:rsidRDefault="009A0D5B">
      <w:pPr>
        <w:pStyle w:val="Akapitzlist"/>
        <w:numPr>
          <w:ilvl w:val="1"/>
          <w:numId w:val="22"/>
        </w:numPr>
        <w:tabs>
          <w:tab w:val="left" w:pos="965"/>
        </w:tabs>
        <w:spacing w:before="157"/>
        <w:ind w:firstLine="0"/>
      </w:pPr>
      <w:r>
        <w:t xml:space="preserve">firm oraz adresów </w:t>
      </w:r>
      <w:r>
        <w:rPr>
          <w:spacing w:val="-3"/>
        </w:rPr>
        <w:t xml:space="preserve">wykonawców, </w:t>
      </w:r>
      <w:r>
        <w:t>którzy złożyli oferty w</w:t>
      </w:r>
      <w:r>
        <w:rPr>
          <w:spacing w:val="-7"/>
        </w:rPr>
        <w:t xml:space="preserve"> </w:t>
      </w:r>
      <w:r>
        <w:t>terminie,</w:t>
      </w:r>
    </w:p>
    <w:p w14:paraId="23DF40FA" w14:textId="77777777" w:rsidR="00653C6B" w:rsidRDefault="009A0D5B">
      <w:pPr>
        <w:pStyle w:val="Akapitzlist"/>
        <w:numPr>
          <w:ilvl w:val="1"/>
          <w:numId w:val="22"/>
        </w:numPr>
        <w:tabs>
          <w:tab w:val="left" w:pos="965"/>
        </w:tabs>
        <w:spacing w:before="158" w:line="276" w:lineRule="auto"/>
        <w:ind w:right="282" w:firstLine="0"/>
      </w:pPr>
      <w:r>
        <w:rPr>
          <w:spacing w:val="-4"/>
        </w:rPr>
        <w:t xml:space="preserve">ceny, </w:t>
      </w:r>
      <w:r>
        <w:t>terminu wykonania zamówienia, okresu gwarancji i warunków płatności zawartych w ofertach.</w:t>
      </w:r>
    </w:p>
    <w:p w14:paraId="46CC7EAD" w14:textId="77777777" w:rsidR="00653C6B" w:rsidRDefault="009A0D5B">
      <w:pPr>
        <w:pStyle w:val="Akapitzlist"/>
        <w:numPr>
          <w:ilvl w:val="0"/>
          <w:numId w:val="22"/>
        </w:numPr>
        <w:tabs>
          <w:tab w:val="left" w:pos="617"/>
        </w:tabs>
        <w:spacing w:before="122" w:line="276" w:lineRule="auto"/>
        <w:ind w:left="616" w:right="291" w:hanging="360"/>
        <w:jc w:val="both"/>
      </w:pPr>
      <w:r>
        <w:rPr>
          <w:spacing w:val="-4"/>
        </w:rPr>
        <w:t xml:space="preserve">Wykonawcy, </w:t>
      </w:r>
      <w:r>
        <w:t>w terminie 3 dni od dnia zamieszczenia na stronie informacji, o których mowa w ust 9 pkt 3 niniejszej SIWZ, przekaże zamawiającemu oświadczenie o przynależności lub braku przynależności do tej samej grupy kapitałowej, o której mowa w art. 24 ust. 1 pkt 23 ustawy</w:t>
      </w:r>
      <w:r>
        <w:rPr>
          <w:spacing w:val="-13"/>
        </w:rPr>
        <w:t xml:space="preserve"> </w:t>
      </w:r>
      <w:r>
        <w:rPr>
          <w:spacing w:val="-8"/>
        </w:rPr>
        <w:t>PZP.</w:t>
      </w:r>
    </w:p>
    <w:p w14:paraId="2E24941B" w14:textId="77777777" w:rsidR="00653C6B" w:rsidRDefault="009A0D5B">
      <w:pPr>
        <w:pStyle w:val="Akapitzlist"/>
        <w:numPr>
          <w:ilvl w:val="0"/>
          <w:numId w:val="22"/>
        </w:numPr>
        <w:tabs>
          <w:tab w:val="left" w:pos="617"/>
        </w:tabs>
        <w:spacing w:before="118" w:line="276" w:lineRule="auto"/>
        <w:ind w:left="616" w:right="293" w:hanging="360"/>
        <w:jc w:val="both"/>
      </w:pPr>
      <w:r>
        <w:rPr>
          <w:spacing w:val="-3"/>
        </w:rPr>
        <w:t xml:space="preserve">Wraz </w:t>
      </w:r>
      <w:r>
        <w:t xml:space="preserve">ze złożeniem oświadczenia, wykonawca może przedstawić </w:t>
      </w:r>
      <w:r>
        <w:rPr>
          <w:spacing w:val="-3"/>
        </w:rPr>
        <w:t xml:space="preserve">dowody, </w:t>
      </w:r>
      <w:r>
        <w:t>że powiązania z innymi wykonawcami nie prowadzą do zakłócenia konkurencji w postępowaniu o udzielenie</w:t>
      </w:r>
      <w:r>
        <w:rPr>
          <w:spacing w:val="-20"/>
        </w:rPr>
        <w:t xml:space="preserve"> </w:t>
      </w:r>
      <w:r>
        <w:t>zamówienia.</w:t>
      </w:r>
    </w:p>
    <w:p w14:paraId="4C52A0CE" w14:textId="77777777" w:rsidR="00653C6B" w:rsidRDefault="00653C6B">
      <w:pPr>
        <w:pStyle w:val="Tekstpodstawowy"/>
        <w:rPr>
          <w:sz w:val="24"/>
        </w:rPr>
      </w:pPr>
    </w:p>
    <w:p w14:paraId="18EFE63D" w14:textId="77777777" w:rsidR="00653C6B" w:rsidRDefault="009A0D5B">
      <w:pPr>
        <w:pStyle w:val="Nagwek2"/>
        <w:numPr>
          <w:ilvl w:val="0"/>
          <w:numId w:val="26"/>
        </w:numPr>
        <w:tabs>
          <w:tab w:val="left" w:pos="965"/>
        </w:tabs>
        <w:spacing w:before="211"/>
        <w:ind w:left="964" w:hanging="708"/>
      </w:pPr>
      <w:bookmarkStart w:id="17" w:name="_bookmark15"/>
      <w:bookmarkEnd w:id="17"/>
      <w:r>
        <w:t>Opis sposobu obliczania</w:t>
      </w:r>
      <w:r>
        <w:rPr>
          <w:spacing w:val="-1"/>
        </w:rPr>
        <w:t xml:space="preserve"> </w:t>
      </w:r>
      <w:r>
        <w:t>ceny.</w:t>
      </w:r>
    </w:p>
    <w:p w14:paraId="46607F1D" w14:textId="77777777" w:rsidR="00653C6B" w:rsidRDefault="00653C6B">
      <w:pPr>
        <w:pStyle w:val="Tekstpodstawowy"/>
        <w:spacing w:before="4"/>
        <w:rPr>
          <w:b/>
          <w:sz w:val="28"/>
        </w:rPr>
      </w:pPr>
    </w:p>
    <w:p w14:paraId="7EF943EA" w14:textId="77777777" w:rsidR="00653C6B" w:rsidRDefault="009A0D5B">
      <w:pPr>
        <w:pStyle w:val="Akapitzlist"/>
        <w:numPr>
          <w:ilvl w:val="0"/>
          <w:numId w:val="21"/>
        </w:numPr>
        <w:tabs>
          <w:tab w:val="left" w:pos="684"/>
        </w:tabs>
        <w:spacing w:line="276" w:lineRule="auto"/>
        <w:ind w:right="272" w:hanging="427"/>
        <w:jc w:val="both"/>
      </w:pPr>
      <w:r>
        <w:t xml:space="preserve">Wykonawca określi cenę oferty brutto, która stanowić będzie całkowite wynagrodzenie </w:t>
      </w:r>
      <w:r>
        <w:rPr>
          <w:spacing w:val="-3"/>
        </w:rPr>
        <w:t xml:space="preserve">za </w:t>
      </w:r>
      <w:r>
        <w:t>realizację przedmiotu zamówienia, podając ją w zapisie liczbowym i słownie z dokładnością do jednego grosza (dwóch miejsc po</w:t>
      </w:r>
      <w:r>
        <w:rPr>
          <w:spacing w:val="-1"/>
        </w:rPr>
        <w:t xml:space="preserve"> </w:t>
      </w:r>
      <w:r>
        <w:t>przecinku).</w:t>
      </w:r>
    </w:p>
    <w:p w14:paraId="3BAF53AE" w14:textId="77777777" w:rsidR="00653C6B" w:rsidRDefault="00653C6B">
      <w:pPr>
        <w:pStyle w:val="Tekstpodstawowy"/>
        <w:spacing w:before="11"/>
        <w:rPr>
          <w:sz w:val="20"/>
        </w:rPr>
      </w:pPr>
    </w:p>
    <w:p w14:paraId="502A14CC" w14:textId="77777777" w:rsidR="00653C6B" w:rsidRDefault="009A0D5B">
      <w:pPr>
        <w:pStyle w:val="Akapitzlist"/>
        <w:numPr>
          <w:ilvl w:val="0"/>
          <w:numId w:val="21"/>
        </w:numPr>
        <w:tabs>
          <w:tab w:val="left" w:pos="684"/>
        </w:tabs>
        <w:spacing w:line="276" w:lineRule="auto"/>
        <w:ind w:right="278" w:hanging="427"/>
        <w:jc w:val="both"/>
      </w:pPr>
      <w:r>
        <w:t>Cena  oferty  brutto  jest  ceną  ostateczną  obejmującą  wszystkie  koszty  i  składniki  związane  z realizacją całego przedmiotu zamówienia, w tym m.in. podatek VAT, upusty,</w:t>
      </w:r>
      <w:r>
        <w:rPr>
          <w:spacing w:val="-16"/>
        </w:rPr>
        <w:t xml:space="preserve"> </w:t>
      </w:r>
      <w:r>
        <w:t>rabaty.</w:t>
      </w:r>
    </w:p>
    <w:p w14:paraId="796CC719" w14:textId="77777777" w:rsidR="00653C6B" w:rsidRDefault="00653C6B">
      <w:pPr>
        <w:pStyle w:val="Tekstpodstawowy"/>
        <w:spacing w:before="9"/>
        <w:rPr>
          <w:sz w:val="20"/>
        </w:rPr>
      </w:pPr>
    </w:p>
    <w:p w14:paraId="5D1F06FC" w14:textId="77777777" w:rsidR="00653C6B" w:rsidRDefault="009A0D5B">
      <w:pPr>
        <w:pStyle w:val="Akapitzlist"/>
        <w:numPr>
          <w:ilvl w:val="0"/>
          <w:numId w:val="21"/>
        </w:numPr>
        <w:tabs>
          <w:tab w:val="left" w:pos="684"/>
        </w:tabs>
        <w:spacing w:line="276" w:lineRule="auto"/>
        <w:ind w:right="274" w:hanging="427"/>
        <w:jc w:val="both"/>
      </w:pPr>
      <w:r>
        <w:t>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w:t>
      </w:r>
    </w:p>
    <w:p w14:paraId="0A5BE9F6" w14:textId="77777777" w:rsidR="00653C6B" w:rsidRDefault="00653C6B">
      <w:pPr>
        <w:pStyle w:val="Tekstpodstawowy"/>
        <w:spacing w:before="10"/>
        <w:rPr>
          <w:sz w:val="20"/>
        </w:rPr>
      </w:pPr>
    </w:p>
    <w:p w14:paraId="032B31E0" w14:textId="77777777" w:rsidR="00653C6B" w:rsidRDefault="009A0D5B">
      <w:pPr>
        <w:pStyle w:val="Akapitzlist"/>
        <w:numPr>
          <w:ilvl w:val="0"/>
          <w:numId w:val="21"/>
        </w:numPr>
        <w:tabs>
          <w:tab w:val="left" w:pos="684"/>
        </w:tabs>
        <w:spacing w:line="276" w:lineRule="auto"/>
        <w:ind w:right="273" w:hanging="427"/>
        <w:jc w:val="both"/>
      </w:pPr>
      <w:r>
        <w:t>Wykonawca w cenie oferty powinien przewidzieć wszystkie koszty związane z realizacją zamówienia wynikające wprost z treści SIWZ, niezbędne do prawidłowego wykonania zamówienia.</w:t>
      </w:r>
    </w:p>
    <w:p w14:paraId="2B2517FF" w14:textId="77777777" w:rsidR="00653C6B" w:rsidRDefault="00653C6B">
      <w:pPr>
        <w:pStyle w:val="Tekstpodstawowy"/>
        <w:spacing w:before="5"/>
        <w:rPr>
          <w:sz w:val="21"/>
        </w:rPr>
      </w:pPr>
    </w:p>
    <w:p w14:paraId="49165F44" w14:textId="77777777" w:rsidR="00653C6B" w:rsidRDefault="009A0D5B">
      <w:pPr>
        <w:pStyle w:val="Nagwek2"/>
        <w:numPr>
          <w:ilvl w:val="0"/>
          <w:numId w:val="26"/>
        </w:numPr>
        <w:tabs>
          <w:tab w:val="left" w:pos="965"/>
        </w:tabs>
        <w:spacing w:line="276" w:lineRule="auto"/>
        <w:ind w:left="976" w:right="280" w:hanging="720"/>
      </w:pPr>
      <w:r>
        <w:t>Opis kryteriów, którymi Zamawiający będzie się kierował przy wyborze oferty, wraz z podaniem znaczenia tych kryteriów i sposobu oceny ofert</w:t>
      </w:r>
      <w:r>
        <w:rPr>
          <w:spacing w:val="-7"/>
        </w:rPr>
        <w:t xml:space="preserve"> </w:t>
      </w:r>
      <w:r>
        <w:t>.</w:t>
      </w:r>
    </w:p>
    <w:p w14:paraId="7A518512" w14:textId="77777777" w:rsidR="00653C6B" w:rsidRDefault="009A0D5B">
      <w:pPr>
        <w:pStyle w:val="Akapitzlist"/>
        <w:numPr>
          <w:ilvl w:val="0"/>
          <w:numId w:val="20"/>
        </w:numPr>
        <w:tabs>
          <w:tab w:val="left" w:pos="683"/>
          <w:tab w:val="left" w:pos="684"/>
        </w:tabs>
        <w:spacing w:before="195"/>
        <w:ind w:hanging="427"/>
      </w:pPr>
      <w:r>
        <w:t>Oferty oceniane będą w 2</w:t>
      </w:r>
      <w:r>
        <w:rPr>
          <w:spacing w:val="-8"/>
        </w:rPr>
        <w:t xml:space="preserve"> </w:t>
      </w:r>
      <w:r>
        <w:t>etapach.</w:t>
      </w:r>
    </w:p>
    <w:p w14:paraId="246B0DC9" w14:textId="77777777" w:rsidR="00653C6B" w:rsidRDefault="009A0D5B">
      <w:pPr>
        <w:pStyle w:val="Akapitzlist"/>
        <w:numPr>
          <w:ilvl w:val="1"/>
          <w:numId w:val="20"/>
        </w:numPr>
        <w:tabs>
          <w:tab w:val="left" w:pos="809"/>
        </w:tabs>
        <w:spacing w:before="158"/>
        <w:ind w:hanging="850"/>
      </w:pPr>
      <w:r>
        <w:t>etap – ocena merytoryczna ofert według kryteriów określonych w pkt</w:t>
      </w:r>
      <w:r>
        <w:rPr>
          <w:spacing w:val="-5"/>
        </w:rPr>
        <w:t xml:space="preserve"> </w:t>
      </w:r>
      <w:r>
        <w:t>2.</w:t>
      </w:r>
    </w:p>
    <w:p w14:paraId="39FC9071" w14:textId="77777777" w:rsidR="00653C6B" w:rsidRDefault="009A0D5B">
      <w:pPr>
        <w:pStyle w:val="Akapitzlist"/>
        <w:numPr>
          <w:ilvl w:val="1"/>
          <w:numId w:val="20"/>
        </w:numPr>
        <w:tabs>
          <w:tab w:val="left" w:pos="905"/>
        </w:tabs>
        <w:spacing w:before="157" w:line="276" w:lineRule="auto"/>
        <w:ind w:right="344" w:hanging="850"/>
      </w:pPr>
      <w:r>
        <w:t>etap – ocena spełniania warunków udziału w postępowaniu – ocenie będzie podlegać tylko oferta, która uzyska najwyższą liczbę punktów w poniższych</w:t>
      </w:r>
      <w:r>
        <w:rPr>
          <w:spacing w:val="-7"/>
        </w:rPr>
        <w:t xml:space="preserve"> </w:t>
      </w:r>
      <w:r>
        <w:t>kryteriach.</w:t>
      </w:r>
    </w:p>
    <w:p w14:paraId="293E1046" w14:textId="77777777" w:rsidR="00653C6B" w:rsidRDefault="00653C6B">
      <w:pPr>
        <w:spacing w:line="276" w:lineRule="auto"/>
        <w:sectPr w:rsidR="00653C6B">
          <w:pgSz w:w="11910" w:h="16840"/>
          <w:pgMar w:top="1280" w:right="1140" w:bottom="1180" w:left="1160" w:header="0" w:footer="994" w:gutter="0"/>
          <w:cols w:space="708"/>
        </w:sectPr>
      </w:pPr>
    </w:p>
    <w:p w14:paraId="4D03235F" w14:textId="77777777" w:rsidR="00653C6B" w:rsidRDefault="009A0D5B">
      <w:pPr>
        <w:pStyle w:val="Nagwek4"/>
        <w:spacing w:before="68" w:line="276" w:lineRule="auto"/>
        <w:ind w:right="344"/>
        <w:jc w:val="both"/>
      </w:pPr>
      <w:r>
        <w:lastRenderedPageBreak/>
        <w:t xml:space="preserve">Wykonawca, który uzyska najwyższą liczę </w:t>
      </w:r>
      <w:r>
        <w:rPr>
          <w:spacing w:val="-3"/>
        </w:rPr>
        <w:t xml:space="preserve">punktów, </w:t>
      </w:r>
      <w:r>
        <w:t>zostanie wezwany przez Zamawiającego, aby w terminie 10 dni dostarczył Zamawiającemu wszystkie dokumenty określone w rozdziale X ust. 2 i 3 niniejszej</w:t>
      </w:r>
      <w:r>
        <w:rPr>
          <w:spacing w:val="-3"/>
        </w:rPr>
        <w:t xml:space="preserve"> </w:t>
      </w:r>
      <w:r>
        <w:t>SIWZ.</w:t>
      </w:r>
    </w:p>
    <w:p w14:paraId="0C70DA77" w14:textId="77777777" w:rsidR="00653C6B" w:rsidRDefault="009A0D5B">
      <w:pPr>
        <w:pStyle w:val="Akapitzlist"/>
        <w:numPr>
          <w:ilvl w:val="0"/>
          <w:numId w:val="20"/>
        </w:numPr>
        <w:tabs>
          <w:tab w:val="left" w:pos="683"/>
          <w:tab w:val="left" w:pos="684"/>
        </w:tabs>
        <w:spacing w:before="116" w:line="276" w:lineRule="auto"/>
        <w:ind w:right="351" w:hanging="427"/>
      </w:pPr>
      <w:r>
        <w:t xml:space="preserve">W niniejszym postępowaniu przy wyborze najkorzystniejszej </w:t>
      </w:r>
      <w:r>
        <w:rPr>
          <w:spacing w:val="-4"/>
        </w:rPr>
        <w:t xml:space="preserve">oferty, </w:t>
      </w:r>
      <w:r>
        <w:t>Zamawiający będzie kierował się niżej podanymi kryteriami i ich</w:t>
      </w:r>
      <w:r>
        <w:rPr>
          <w:spacing w:val="-2"/>
        </w:rPr>
        <w:t xml:space="preserve"> </w:t>
      </w:r>
      <w:r>
        <w:t>wagą:</w:t>
      </w:r>
    </w:p>
    <w:p w14:paraId="6079D0BC" w14:textId="77777777" w:rsidR="00653C6B" w:rsidRDefault="009A0D5B">
      <w:pPr>
        <w:pStyle w:val="Akapitzlist"/>
        <w:numPr>
          <w:ilvl w:val="0"/>
          <w:numId w:val="19"/>
        </w:numPr>
        <w:tabs>
          <w:tab w:val="left" w:pos="965"/>
        </w:tabs>
        <w:spacing w:before="122"/>
        <w:rPr>
          <w:b/>
        </w:rPr>
      </w:pPr>
      <w:r>
        <w:rPr>
          <w:b/>
        </w:rPr>
        <w:t>Cena</w:t>
      </w:r>
      <w:r>
        <w:t xml:space="preserve">- waga kryterium </w:t>
      </w:r>
      <w:r>
        <w:rPr>
          <w:b/>
        </w:rPr>
        <w:t>60% -</w:t>
      </w:r>
      <w:r>
        <w:rPr>
          <w:b/>
          <w:spacing w:val="-9"/>
        </w:rPr>
        <w:t xml:space="preserve"> </w:t>
      </w:r>
      <w:r>
        <w:rPr>
          <w:b/>
        </w:rPr>
        <w:t>K1</w:t>
      </w:r>
    </w:p>
    <w:p w14:paraId="3C499D68" w14:textId="77777777" w:rsidR="00653C6B" w:rsidRDefault="009A0D5B">
      <w:pPr>
        <w:pStyle w:val="Akapitzlist"/>
        <w:numPr>
          <w:ilvl w:val="0"/>
          <w:numId w:val="19"/>
        </w:numPr>
        <w:tabs>
          <w:tab w:val="left" w:pos="965"/>
        </w:tabs>
        <w:spacing w:before="157"/>
        <w:rPr>
          <w:b/>
        </w:rPr>
      </w:pPr>
      <w:r>
        <w:rPr>
          <w:b/>
        </w:rPr>
        <w:t xml:space="preserve">Gwarancja na roboty budowlane – </w:t>
      </w:r>
      <w:r>
        <w:t xml:space="preserve">waga kryterium </w:t>
      </w:r>
      <w:r>
        <w:rPr>
          <w:b/>
        </w:rPr>
        <w:t>40% -</w:t>
      </w:r>
      <w:r>
        <w:rPr>
          <w:b/>
          <w:spacing w:val="-6"/>
        </w:rPr>
        <w:t xml:space="preserve"> </w:t>
      </w:r>
      <w:r>
        <w:rPr>
          <w:b/>
        </w:rPr>
        <w:t>K2</w:t>
      </w:r>
    </w:p>
    <w:p w14:paraId="6F2861D7" w14:textId="77777777" w:rsidR="00653C6B" w:rsidRDefault="009A0D5B">
      <w:pPr>
        <w:pStyle w:val="Akapitzlist"/>
        <w:numPr>
          <w:ilvl w:val="0"/>
          <w:numId w:val="20"/>
        </w:numPr>
        <w:tabs>
          <w:tab w:val="left" w:pos="683"/>
          <w:tab w:val="left" w:pos="684"/>
        </w:tabs>
        <w:spacing w:before="158" w:line="501" w:lineRule="auto"/>
        <w:ind w:left="976" w:right="2381" w:hanging="720"/>
      </w:pPr>
      <w:r>
        <w:t>Punkty za poszczególne kryteria badanej oferty będą obliczone wg wzoru:</w:t>
      </w:r>
      <w:r>
        <w:rPr>
          <w:position w:val="2"/>
        </w:rPr>
        <w:t xml:space="preserve"> C </w:t>
      </w:r>
      <w:r>
        <w:rPr>
          <w:sz w:val="14"/>
        </w:rPr>
        <w:t xml:space="preserve">oferty </w:t>
      </w:r>
      <w:r>
        <w:rPr>
          <w:position w:val="2"/>
        </w:rPr>
        <w:t>= K1 +</w:t>
      </w:r>
      <w:r>
        <w:rPr>
          <w:spacing w:val="-4"/>
          <w:position w:val="2"/>
        </w:rPr>
        <w:t xml:space="preserve"> </w:t>
      </w:r>
      <w:r>
        <w:rPr>
          <w:position w:val="2"/>
        </w:rPr>
        <w:t>K2</w:t>
      </w:r>
    </w:p>
    <w:p w14:paraId="7B3E64BF" w14:textId="77777777" w:rsidR="00653C6B" w:rsidRDefault="009A0D5B">
      <w:pPr>
        <w:pStyle w:val="Nagwek4"/>
        <w:spacing w:before="5" w:line="554" w:lineRule="auto"/>
        <w:ind w:right="7397"/>
      </w:pPr>
      <w:r>
        <w:t>1 pkt = 1% Kryterium nr 1 (K1)</w:t>
      </w:r>
    </w:p>
    <w:p w14:paraId="23ABE61B" w14:textId="77777777" w:rsidR="00653C6B" w:rsidRDefault="009A0D5B">
      <w:pPr>
        <w:spacing w:line="246" w:lineRule="exact"/>
        <w:ind w:left="1638"/>
        <w:rPr>
          <w:sz w:val="14"/>
        </w:rPr>
      </w:pPr>
      <w:r>
        <w:rPr>
          <w:position w:val="2"/>
        </w:rPr>
        <w:t xml:space="preserve">C </w:t>
      </w:r>
      <w:r>
        <w:rPr>
          <w:sz w:val="14"/>
        </w:rPr>
        <w:t>min</w:t>
      </w:r>
    </w:p>
    <w:p w14:paraId="14A750E2" w14:textId="77777777" w:rsidR="00653C6B" w:rsidRDefault="00036369">
      <w:pPr>
        <w:pStyle w:val="Tekstpodstawowy"/>
        <w:tabs>
          <w:tab w:val="left" w:pos="2594"/>
        </w:tabs>
        <w:spacing w:before="36"/>
        <w:ind w:left="976"/>
      </w:pPr>
      <w:r>
        <w:rPr>
          <w:noProof/>
          <w:lang w:bidi="ar-SA"/>
        </w:rPr>
        <mc:AlternateContent>
          <mc:Choice Requires="wps">
            <w:drawing>
              <wp:anchor distT="0" distB="0" distL="114300" distR="114300" simplePos="0" relativeHeight="251650048" behindDoc="1" locked="0" layoutInCell="1" allowOverlap="1" wp14:anchorId="49AEC29B" wp14:editId="506C9976">
                <wp:simplePos x="0" y="0"/>
                <wp:positionH relativeFrom="page">
                  <wp:posOffset>1737995</wp:posOffset>
                </wp:positionH>
                <wp:positionV relativeFrom="paragraph">
                  <wp:posOffset>86360</wp:posOffset>
                </wp:positionV>
                <wp:extent cx="457200" cy="0"/>
                <wp:effectExtent l="13970" t="10160" r="5080" b="8890"/>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E343C" id="Line 3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85pt,6.8pt" to="172.8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">
                <w10:wrap anchorx="page"/>
              </v:line>
            </w:pict>
          </mc:Fallback>
        </mc:AlternateContent>
      </w:r>
      <w:r w:rsidR="009A0D5B">
        <w:rPr>
          <w:b/>
        </w:rPr>
        <w:t xml:space="preserve">K1 </w:t>
      </w:r>
      <w:r w:rsidR="009A0D5B">
        <w:t>=</w:t>
      </w:r>
      <w:r w:rsidR="009A0D5B">
        <w:tab/>
        <w:t>x 100 pkt x</w:t>
      </w:r>
      <w:r w:rsidR="009A0D5B">
        <w:rPr>
          <w:spacing w:val="1"/>
        </w:rPr>
        <w:t xml:space="preserve"> </w:t>
      </w:r>
      <w:r w:rsidR="009A0D5B">
        <w:t>60%</w:t>
      </w:r>
    </w:p>
    <w:p w14:paraId="71D6B4FB" w14:textId="77777777" w:rsidR="00653C6B" w:rsidRDefault="009A0D5B">
      <w:pPr>
        <w:spacing w:before="39"/>
        <w:ind w:left="1693"/>
        <w:rPr>
          <w:sz w:val="14"/>
        </w:rPr>
      </w:pPr>
      <w:r>
        <w:rPr>
          <w:position w:val="2"/>
        </w:rPr>
        <w:t xml:space="preserve">C </w:t>
      </w:r>
      <w:r>
        <w:rPr>
          <w:sz w:val="14"/>
        </w:rPr>
        <w:t>n</w:t>
      </w:r>
    </w:p>
    <w:p w14:paraId="54E9FAF1" w14:textId="77777777" w:rsidR="00653C6B" w:rsidRDefault="00653C6B">
      <w:pPr>
        <w:pStyle w:val="Tekstpodstawowy"/>
        <w:spacing w:before="3"/>
        <w:rPr>
          <w:sz w:val="28"/>
        </w:rPr>
      </w:pPr>
    </w:p>
    <w:p w14:paraId="2F4CCFD6" w14:textId="77777777" w:rsidR="00653C6B" w:rsidRDefault="009A0D5B">
      <w:pPr>
        <w:pStyle w:val="Tekstpodstawowy"/>
        <w:ind w:left="976"/>
      </w:pPr>
      <w:r>
        <w:t>gdzie:</w:t>
      </w:r>
    </w:p>
    <w:p w14:paraId="30CE07E1" w14:textId="77777777" w:rsidR="00653C6B" w:rsidRDefault="009A0D5B">
      <w:pPr>
        <w:pStyle w:val="Tekstpodstawowy"/>
        <w:spacing w:before="38" w:line="276" w:lineRule="auto"/>
        <w:ind w:left="976" w:right="2303"/>
      </w:pPr>
      <w:r>
        <w:t xml:space="preserve">K1 – punkty uzyskane za dane kryterium przez Wykonawcę badanego , </w:t>
      </w:r>
      <w:r>
        <w:rPr>
          <w:position w:val="2"/>
        </w:rPr>
        <w:t>C</w:t>
      </w:r>
      <w:r>
        <w:rPr>
          <w:sz w:val="14"/>
        </w:rPr>
        <w:t xml:space="preserve">min </w:t>
      </w:r>
      <w:r>
        <w:rPr>
          <w:position w:val="2"/>
        </w:rPr>
        <w:t>– najniższa cena wśród zaproponowanych przez Wykonawców,</w:t>
      </w:r>
    </w:p>
    <w:p w14:paraId="6B1112FC" w14:textId="77777777" w:rsidR="00653C6B" w:rsidRDefault="009A0D5B">
      <w:pPr>
        <w:pStyle w:val="Tekstpodstawowy"/>
        <w:spacing w:line="254" w:lineRule="exact"/>
        <w:ind w:left="976"/>
      </w:pPr>
      <w:r>
        <w:rPr>
          <w:position w:val="2"/>
        </w:rPr>
        <w:t>C</w:t>
      </w:r>
      <w:r>
        <w:rPr>
          <w:sz w:val="14"/>
        </w:rPr>
        <w:t xml:space="preserve">n </w:t>
      </w:r>
      <w:r>
        <w:rPr>
          <w:position w:val="2"/>
        </w:rPr>
        <w:t>– cena zaproponowana przez Wykonawcę badanego „n”.</w:t>
      </w:r>
    </w:p>
    <w:p w14:paraId="09123BFF" w14:textId="77777777" w:rsidR="00653C6B" w:rsidRDefault="00653C6B">
      <w:pPr>
        <w:pStyle w:val="Tekstpodstawowy"/>
        <w:spacing w:before="7"/>
        <w:rPr>
          <w:sz w:val="28"/>
        </w:rPr>
      </w:pPr>
    </w:p>
    <w:p w14:paraId="1B944F39" w14:textId="77777777" w:rsidR="00653C6B" w:rsidRDefault="009A0D5B">
      <w:pPr>
        <w:pStyle w:val="Nagwek2"/>
        <w:ind w:left="256" w:right="275" w:firstLine="0"/>
        <w:jc w:val="both"/>
      </w:pPr>
      <w:r>
        <w:rPr>
          <w:u w:val="thick"/>
        </w:rPr>
        <w:t>Jeżeli suma wartości poszczególnych elementów scalonych z pkt I formularza</w:t>
      </w:r>
      <w:r>
        <w:t xml:space="preserve"> </w:t>
      </w:r>
      <w:r>
        <w:rPr>
          <w:u w:val="thick"/>
        </w:rPr>
        <w:t>ofertowego będzie niezgodna z kwotą ryczałtową brutto oferty, skutkować to będzie</w:t>
      </w:r>
      <w:r>
        <w:t xml:space="preserve"> </w:t>
      </w:r>
      <w:r>
        <w:rPr>
          <w:u w:val="thick"/>
        </w:rPr>
        <w:t>odrzuceniem oferty jako nieodpowiadającej treści</w:t>
      </w:r>
      <w:r>
        <w:rPr>
          <w:spacing w:val="-5"/>
          <w:u w:val="thick"/>
        </w:rPr>
        <w:t xml:space="preserve"> </w:t>
      </w:r>
      <w:r>
        <w:rPr>
          <w:u w:val="thick"/>
        </w:rPr>
        <w:t>SIWZ.</w:t>
      </w:r>
    </w:p>
    <w:p w14:paraId="23B01048" w14:textId="77777777" w:rsidR="00653C6B" w:rsidRDefault="00653C6B">
      <w:pPr>
        <w:pStyle w:val="Tekstpodstawowy"/>
        <w:spacing w:before="5"/>
        <w:rPr>
          <w:b/>
          <w:sz w:val="17"/>
        </w:rPr>
      </w:pPr>
    </w:p>
    <w:p w14:paraId="346D5414" w14:textId="77777777" w:rsidR="00653C6B" w:rsidRDefault="009A0D5B">
      <w:pPr>
        <w:pStyle w:val="Nagwek4"/>
        <w:spacing w:before="92"/>
      </w:pPr>
      <w:r>
        <w:t>Kryterium nr 2 (K2)</w:t>
      </w:r>
    </w:p>
    <w:p w14:paraId="613F4666" w14:textId="77777777" w:rsidR="00653C6B" w:rsidRDefault="00653C6B">
      <w:pPr>
        <w:pStyle w:val="Tekstpodstawowy"/>
        <w:spacing w:before="3"/>
        <w:rPr>
          <w:b/>
          <w:sz w:val="28"/>
        </w:rPr>
      </w:pPr>
    </w:p>
    <w:p w14:paraId="537CADAA" w14:textId="77777777" w:rsidR="00653C6B" w:rsidRDefault="009A0D5B">
      <w:pPr>
        <w:ind w:left="1638"/>
        <w:rPr>
          <w:sz w:val="14"/>
        </w:rPr>
      </w:pPr>
      <w:r>
        <w:rPr>
          <w:position w:val="2"/>
        </w:rPr>
        <w:t xml:space="preserve">G </w:t>
      </w:r>
      <w:r>
        <w:rPr>
          <w:sz w:val="14"/>
        </w:rPr>
        <w:t>n</w:t>
      </w:r>
    </w:p>
    <w:p w14:paraId="711F4133" w14:textId="77777777" w:rsidR="00653C6B" w:rsidRDefault="00036369">
      <w:pPr>
        <w:tabs>
          <w:tab w:val="left" w:pos="2428"/>
        </w:tabs>
        <w:spacing w:before="35" w:line="273" w:lineRule="auto"/>
        <w:ind w:left="1693" w:right="5611" w:hanging="718"/>
        <w:rPr>
          <w:sz w:val="14"/>
        </w:rPr>
      </w:pPr>
      <w:r>
        <w:rPr>
          <w:noProof/>
          <w:lang w:bidi="ar-SA"/>
        </w:rPr>
        <mc:AlternateContent>
          <mc:Choice Requires="wps">
            <w:drawing>
              <wp:anchor distT="0" distB="0" distL="114300" distR="114300" simplePos="0" relativeHeight="251651072" behindDoc="1" locked="0" layoutInCell="1" allowOverlap="1" wp14:anchorId="714825F2" wp14:editId="77E4AC32">
                <wp:simplePos x="0" y="0"/>
                <wp:positionH relativeFrom="page">
                  <wp:posOffset>1737995</wp:posOffset>
                </wp:positionH>
                <wp:positionV relativeFrom="paragraph">
                  <wp:posOffset>85090</wp:posOffset>
                </wp:positionV>
                <wp:extent cx="457200" cy="0"/>
                <wp:effectExtent l="13970" t="8890" r="5080" b="10160"/>
                <wp:wrapNone/>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35692" id="Line 32"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85pt,6.7pt" to="172.8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">
                <w10:wrap anchorx="page"/>
              </v:line>
            </w:pict>
          </mc:Fallback>
        </mc:AlternateContent>
      </w:r>
      <w:r w:rsidR="009A0D5B">
        <w:rPr>
          <w:b/>
        </w:rPr>
        <w:t xml:space="preserve">K2 </w:t>
      </w:r>
      <w:r w:rsidR="009A0D5B">
        <w:t>=</w:t>
      </w:r>
      <w:r w:rsidR="009A0D5B">
        <w:tab/>
      </w:r>
      <w:r w:rsidR="009A0D5B">
        <w:tab/>
        <w:t xml:space="preserve">x 100 pkt x 40 % </w:t>
      </w:r>
      <w:r w:rsidR="009A0D5B">
        <w:rPr>
          <w:position w:val="2"/>
        </w:rPr>
        <w:t>G</w:t>
      </w:r>
      <w:r w:rsidR="009A0D5B">
        <w:rPr>
          <w:spacing w:val="-2"/>
          <w:position w:val="2"/>
        </w:rPr>
        <w:t xml:space="preserve"> </w:t>
      </w:r>
      <w:r w:rsidR="009A0D5B">
        <w:rPr>
          <w:sz w:val="14"/>
        </w:rPr>
        <w:t>max</w:t>
      </w:r>
    </w:p>
    <w:p w14:paraId="571537B0" w14:textId="77777777" w:rsidR="00653C6B" w:rsidRDefault="00653C6B">
      <w:pPr>
        <w:pStyle w:val="Tekstpodstawowy"/>
        <w:spacing w:before="7"/>
        <w:rPr>
          <w:sz w:val="17"/>
        </w:rPr>
      </w:pPr>
    </w:p>
    <w:p w14:paraId="64064602" w14:textId="77777777" w:rsidR="00653C6B" w:rsidRDefault="00653C6B">
      <w:pPr>
        <w:rPr>
          <w:sz w:val="17"/>
        </w:rPr>
        <w:sectPr w:rsidR="00653C6B">
          <w:pgSz w:w="11910" w:h="16840"/>
          <w:pgMar w:top="1280" w:right="1140" w:bottom="1180" w:left="1160" w:header="0" w:footer="994" w:gutter="0"/>
          <w:cols w:space="708"/>
        </w:sectPr>
      </w:pPr>
    </w:p>
    <w:p w14:paraId="5FB8AA38" w14:textId="77777777" w:rsidR="00653C6B" w:rsidRDefault="009A0D5B">
      <w:pPr>
        <w:pStyle w:val="Tekstpodstawowy"/>
        <w:spacing w:before="92"/>
        <w:ind w:left="256"/>
      </w:pPr>
      <w:r>
        <w:rPr>
          <w:spacing w:val="-1"/>
        </w:rPr>
        <w:t>gdzie:</w:t>
      </w:r>
    </w:p>
    <w:p w14:paraId="4A670AF9" w14:textId="77777777" w:rsidR="00653C6B" w:rsidRDefault="009A0D5B">
      <w:pPr>
        <w:pStyle w:val="Tekstpodstawowy"/>
        <w:spacing w:before="3"/>
        <w:rPr>
          <w:sz w:val="33"/>
        </w:rPr>
      </w:pPr>
      <w:r>
        <w:br w:type="column"/>
      </w:r>
    </w:p>
    <w:p w14:paraId="6E1CCA1F" w14:textId="77777777" w:rsidR="00653C6B" w:rsidRDefault="009A0D5B">
      <w:pPr>
        <w:pStyle w:val="Tekstpodstawowy"/>
        <w:ind w:left="143"/>
      </w:pPr>
      <w:r>
        <w:t>K2 – punkty uzyskane za dane kryterium przez Wykonawcę badanego ,</w:t>
      </w:r>
    </w:p>
    <w:p w14:paraId="6182F508" w14:textId="77777777" w:rsidR="00653C6B" w:rsidRDefault="009A0D5B">
      <w:pPr>
        <w:pStyle w:val="Tekstpodstawowy"/>
        <w:spacing w:before="37"/>
        <w:ind w:left="179"/>
      </w:pPr>
      <w:r>
        <w:rPr>
          <w:position w:val="2"/>
        </w:rPr>
        <w:t xml:space="preserve">G </w:t>
      </w:r>
      <w:r>
        <w:rPr>
          <w:sz w:val="14"/>
        </w:rPr>
        <w:t xml:space="preserve">n </w:t>
      </w:r>
      <w:r>
        <w:rPr>
          <w:position w:val="2"/>
        </w:rPr>
        <w:t>– okres gwarancji w miesiącach zadeklarowany przez Wykonawcę badanego.</w:t>
      </w:r>
    </w:p>
    <w:p w14:paraId="77FF11CA" w14:textId="77777777" w:rsidR="00653C6B" w:rsidRDefault="009A0D5B">
      <w:pPr>
        <w:pStyle w:val="Tekstpodstawowy"/>
        <w:spacing w:before="35" w:line="276" w:lineRule="auto"/>
        <w:ind w:left="683" w:right="530" w:hanging="540"/>
      </w:pPr>
      <w:r>
        <w:rPr>
          <w:position w:val="2"/>
        </w:rPr>
        <w:t xml:space="preserve">G </w:t>
      </w:r>
      <w:r>
        <w:rPr>
          <w:sz w:val="14"/>
        </w:rPr>
        <w:t xml:space="preserve">max </w:t>
      </w:r>
      <w:r>
        <w:rPr>
          <w:position w:val="2"/>
        </w:rPr>
        <w:t xml:space="preserve">– najdłuższy okres gwarancji oferowany w miesiącach wśród zaproponowanych przez </w:t>
      </w:r>
      <w:r>
        <w:t>Wykonawców</w:t>
      </w:r>
    </w:p>
    <w:p w14:paraId="0F5A6314" w14:textId="77777777" w:rsidR="00653C6B" w:rsidRDefault="00653C6B">
      <w:pPr>
        <w:spacing w:line="276" w:lineRule="auto"/>
        <w:sectPr w:rsidR="00653C6B">
          <w:type w:val="continuous"/>
          <w:pgSz w:w="11910" w:h="16840"/>
          <w:pgMar w:top="1580" w:right="1140" w:bottom="280" w:left="1160" w:header="708" w:footer="708" w:gutter="0"/>
          <w:cols w:num="2" w:space="708" w:equalWidth="0">
            <w:col w:w="793" w:space="40"/>
            <w:col w:w="8777"/>
          </w:cols>
        </w:sectPr>
      </w:pPr>
    </w:p>
    <w:p w14:paraId="1997B0F0" w14:textId="77777777" w:rsidR="00653C6B" w:rsidRDefault="00653C6B">
      <w:pPr>
        <w:pStyle w:val="Tekstpodstawowy"/>
        <w:spacing w:before="7"/>
        <w:rPr>
          <w:sz w:val="17"/>
        </w:rPr>
      </w:pPr>
    </w:p>
    <w:p w14:paraId="6B6BA347" w14:textId="77777777" w:rsidR="00653C6B" w:rsidRDefault="009A0D5B">
      <w:pPr>
        <w:pStyle w:val="Nagwek4"/>
        <w:spacing w:before="92"/>
      </w:pPr>
      <w:r>
        <w:t>Wykonawca wybiera okres gwarancji spośród podanych poniżej:</w:t>
      </w:r>
    </w:p>
    <w:p w14:paraId="1B63CE8F" w14:textId="71C81E9B" w:rsidR="00653C6B" w:rsidRDefault="00CA0D23">
      <w:pPr>
        <w:pStyle w:val="Akapitzlist"/>
        <w:numPr>
          <w:ilvl w:val="0"/>
          <w:numId w:val="18"/>
        </w:numPr>
        <w:tabs>
          <w:tab w:val="left" w:pos="387"/>
        </w:tabs>
        <w:spacing w:before="37"/>
        <w:rPr>
          <w:b/>
        </w:rPr>
      </w:pPr>
      <w:r>
        <w:rPr>
          <w:b/>
        </w:rPr>
        <w:t>36</w:t>
      </w:r>
      <w:r w:rsidR="009A0D5B">
        <w:rPr>
          <w:b/>
        </w:rPr>
        <w:t xml:space="preserve"> miesięcy - </w:t>
      </w:r>
      <w:r w:rsidR="007E1085">
        <w:rPr>
          <w:b/>
        </w:rPr>
        <w:t>10</w:t>
      </w:r>
      <w:r w:rsidR="009A0D5B">
        <w:rPr>
          <w:b/>
          <w:spacing w:val="-4"/>
        </w:rPr>
        <w:t xml:space="preserve"> </w:t>
      </w:r>
      <w:r w:rsidR="009A0D5B">
        <w:rPr>
          <w:b/>
        </w:rPr>
        <w:t>pkt</w:t>
      </w:r>
    </w:p>
    <w:p w14:paraId="5EF80FDA" w14:textId="3717A241" w:rsidR="00653C6B" w:rsidRDefault="00CA0D23">
      <w:pPr>
        <w:pStyle w:val="Akapitzlist"/>
        <w:numPr>
          <w:ilvl w:val="0"/>
          <w:numId w:val="18"/>
        </w:numPr>
        <w:tabs>
          <w:tab w:val="left" w:pos="387"/>
        </w:tabs>
        <w:spacing w:before="40"/>
        <w:rPr>
          <w:b/>
        </w:rPr>
      </w:pPr>
      <w:r>
        <w:rPr>
          <w:b/>
        </w:rPr>
        <w:t>48</w:t>
      </w:r>
      <w:r w:rsidR="009A0D5B">
        <w:rPr>
          <w:b/>
        </w:rPr>
        <w:t xml:space="preserve"> miesi</w:t>
      </w:r>
      <w:r w:rsidR="007E1085">
        <w:rPr>
          <w:b/>
        </w:rPr>
        <w:t>ące</w:t>
      </w:r>
      <w:r w:rsidR="009A0D5B">
        <w:rPr>
          <w:b/>
        </w:rPr>
        <w:t xml:space="preserve"> – </w:t>
      </w:r>
      <w:r w:rsidR="007E1085">
        <w:rPr>
          <w:b/>
        </w:rPr>
        <w:t>20</w:t>
      </w:r>
      <w:r w:rsidR="009A0D5B">
        <w:rPr>
          <w:b/>
          <w:spacing w:val="-8"/>
        </w:rPr>
        <w:t xml:space="preserve"> </w:t>
      </w:r>
      <w:r w:rsidR="009A0D5B">
        <w:rPr>
          <w:b/>
        </w:rPr>
        <w:t>pkt</w:t>
      </w:r>
    </w:p>
    <w:p w14:paraId="6D84F81B" w14:textId="109CEA55" w:rsidR="007E1085" w:rsidRDefault="00CA0D23" w:rsidP="007E1085">
      <w:pPr>
        <w:pStyle w:val="Akapitzlist"/>
        <w:numPr>
          <w:ilvl w:val="0"/>
          <w:numId w:val="18"/>
        </w:numPr>
        <w:tabs>
          <w:tab w:val="left" w:pos="387"/>
        </w:tabs>
        <w:spacing w:before="38"/>
        <w:rPr>
          <w:b/>
        </w:rPr>
      </w:pPr>
      <w:r>
        <w:rPr>
          <w:b/>
        </w:rPr>
        <w:t>72</w:t>
      </w:r>
      <w:r w:rsidR="009A0D5B">
        <w:rPr>
          <w:b/>
        </w:rPr>
        <w:t xml:space="preserve"> miesięcy – </w:t>
      </w:r>
      <w:r w:rsidR="007E1085">
        <w:rPr>
          <w:b/>
        </w:rPr>
        <w:t>4</w:t>
      </w:r>
      <w:r w:rsidR="009A0D5B">
        <w:rPr>
          <w:b/>
        </w:rPr>
        <w:t>0</w:t>
      </w:r>
      <w:r w:rsidR="009A0D5B">
        <w:rPr>
          <w:b/>
          <w:spacing w:val="-7"/>
        </w:rPr>
        <w:t xml:space="preserve"> </w:t>
      </w:r>
      <w:r w:rsidR="009A0D5B">
        <w:rPr>
          <w:b/>
        </w:rPr>
        <w:t>pkt</w:t>
      </w:r>
    </w:p>
    <w:p w14:paraId="212F22D0" w14:textId="77777777" w:rsidR="007E1085" w:rsidRPr="007E1085" w:rsidRDefault="007E1085" w:rsidP="007E1085">
      <w:pPr>
        <w:pStyle w:val="Akapitzlist"/>
        <w:tabs>
          <w:tab w:val="left" w:pos="387"/>
        </w:tabs>
        <w:spacing w:before="38"/>
        <w:ind w:left="386" w:firstLine="0"/>
        <w:rPr>
          <w:b/>
        </w:rPr>
      </w:pPr>
    </w:p>
    <w:p w14:paraId="28575AE8" w14:textId="77777777" w:rsidR="00653C6B" w:rsidRDefault="009A0D5B">
      <w:pPr>
        <w:ind w:left="256"/>
        <w:rPr>
          <w:b/>
          <w:sz w:val="24"/>
        </w:rPr>
      </w:pPr>
      <w:r>
        <w:rPr>
          <w:b/>
          <w:sz w:val="24"/>
          <w:u w:val="thick"/>
        </w:rPr>
        <w:t>Nieuzupełnienie przez Wykonawcę w formularzu oferty, w pkt I, II i III, każdego</w:t>
      </w:r>
    </w:p>
    <w:p w14:paraId="3A474BDA" w14:textId="77777777" w:rsidR="00653C6B" w:rsidRDefault="00653C6B">
      <w:pPr>
        <w:rPr>
          <w:sz w:val="24"/>
        </w:rPr>
        <w:sectPr w:rsidR="00653C6B">
          <w:type w:val="continuous"/>
          <w:pgSz w:w="11910" w:h="16840"/>
          <w:pgMar w:top="1580" w:right="1140" w:bottom="280" w:left="1160" w:header="708" w:footer="708" w:gutter="0"/>
          <w:cols w:space="708"/>
        </w:sectPr>
      </w:pPr>
    </w:p>
    <w:p w14:paraId="5C35AE4E" w14:textId="77777777" w:rsidR="00653C6B" w:rsidRDefault="009A0D5B">
      <w:pPr>
        <w:spacing w:before="66"/>
        <w:ind w:left="256"/>
        <w:rPr>
          <w:b/>
          <w:sz w:val="24"/>
        </w:rPr>
      </w:pPr>
      <w:r>
        <w:rPr>
          <w:b/>
          <w:sz w:val="24"/>
          <w:u w:val="thick"/>
        </w:rPr>
        <w:lastRenderedPageBreak/>
        <w:t>wymaganego pola, skutkować będzie odrzuceniem oferty jako nieodpowiadającej treści</w:t>
      </w:r>
      <w:r>
        <w:rPr>
          <w:b/>
          <w:sz w:val="24"/>
        </w:rPr>
        <w:t xml:space="preserve"> </w:t>
      </w:r>
      <w:r>
        <w:rPr>
          <w:b/>
          <w:sz w:val="24"/>
          <w:u w:val="thick"/>
        </w:rPr>
        <w:t>SIWZ.</w:t>
      </w:r>
    </w:p>
    <w:p w14:paraId="126CC473" w14:textId="77777777" w:rsidR="00653C6B" w:rsidRDefault="00653C6B">
      <w:pPr>
        <w:pStyle w:val="Tekstpodstawowy"/>
        <w:spacing w:before="8"/>
        <w:rPr>
          <w:b/>
          <w:sz w:val="27"/>
        </w:rPr>
      </w:pPr>
    </w:p>
    <w:p w14:paraId="71B928A5" w14:textId="77777777" w:rsidR="00653C6B" w:rsidRDefault="009A0D5B">
      <w:pPr>
        <w:pStyle w:val="Akapitzlist"/>
        <w:numPr>
          <w:ilvl w:val="0"/>
          <w:numId w:val="20"/>
        </w:numPr>
        <w:tabs>
          <w:tab w:val="left" w:pos="617"/>
        </w:tabs>
        <w:spacing w:before="92" w:line="276" w:lineRule="auto"/>
        <w:ind w:left="616" w:right="278" w:hanging="360"/>
        <w:jc w:val="both"/>
      </w:pPr>
      <w:r>
        <w:t>O wyborze najkorzystniejszej oferty zadecyduje najwyższa ilość punktów uzyskanych łącznie za kryteria</w:t>
      </w:r>
      <w:r>
        <w:rPr>
          <w:spacing w:val="-1"/>
        </w:rPr>
        <w:t xml:space="preserve"> </w:t>
      </w:r>
      <w:r>
        <w:t>1-2.</w:t>
      </w:r>
    </w:p>
    <w:p w14:paraId="67593CF9" w14:textId="77777777" w:rsidR="00653C6B" w:rsidRDefault="009A0D5B">
      <w:pPr>
        <w:pStyle w:val="Akapitzlist"/>
        <w:numPr>
          <w:ilvl w:val="0"/>
          <w:numId w:val="20"/>
        </w:numPr>
        <w:tabs>
          <w:tab w:val="left" w:pos="617"/>
        </w:tabs>
        <w:spacing w:before="119" w:line="276" w:lineRule="auto"/>
        <w:ind w:left="616" w:right="276" w:hanging="360"/>
        <w:jc w:val="both"/>
      </w:pPr>
      <w:r>
        <w:t xml:space="preserve">Jeżeli w postępowaniu o udzielenie zamówienia, nie można dokonać wyboru oferty najkorzystniejszej ze względu na to, że zostały złożone o takiej samej cenie oraz takich samych okresach gwarancji oraz serwisowania urządzeń i sprzętu, Zamawiający wezwie </w:t>
      </w:r>
      <w:r>
        <w:rPr>
          <w:spacing w:val="-4"/>
        </w:rPr>
        <w:t xml:space="preserve">Wykonawców, </w:t>
      </w:r>
      <w:r>
        <w:t xml:space="preserve">którzy złożyli te </w:t>
      </w:r>
      <w:r>
        <w:rPr>
          <w:spacing w:val="-3"/>
        </w:rPr>
        <w:t xml:space="preserve">oferty, </w:t>
      </w:r>
      <w:r>
        <w:t>do złożenia w terminie określonym przez Zamawiającego ofert dodatkowych.</w:t>
      </w:r>
    </w:p>
    <w:p w14:paraId="6585002F" w14:textId="77777777" w:rsidR="00653C6B" w:rsidRDefault="009A0D5B">
      <w:pPr>
        <w:pStyle w:val="Akapitzlist"/>
        <w:numPr>
          <w:ilvl w:val="0"/>
          <w:numId w:val="20"/>
        </w:numPr>
        <w:tabs>
          <w:tab w:val="left" w:pos="617"/>
        </w:tabs>
        <w:spacing w:before="120" w:line="276" w:lineRule="auto"/>
        <w:ind w:left="616" w:right="347" w:hanging="360"/>
        <w:jc w:val="both"/>
      </w:pPr>
      <w:r>
        <w:t>Wykonawcy składając oferty dodatkowe nie mogą  zaoferować cen wyższych niż zaoferowane   w złożonych</w:t>
      </w:r>
      <w:r>
        <w:rPr>
          <w:spacing w:val="-1"/>
        </w:rPr>
        <w:t xml:space="preserve"> </w:t>
      </w:r>
      <w:r>
        <w:t>ofertach.</w:t>
      </w:r>
    </w:p>
    <w:p w14:paraId="3A650236" w14:textId="77777777" w:rsidR="00653C6B" w:rsidRDefault="00653C6B">
      <w:pPr>
        <w:pStyle w:val="Tekstpodstawowy"/>
        <w:spacing w:before="8"/>
        <w:rPr>
          <w:sz w:val="27"/>
        </w:rPr>
      </w:pPr>
    </w:p>
    <w:p w14:paraId="5012A41D" w14:textId="77777777" w:rsidR="00653C6B" w:rsidRDefault="009A0D5B">
      <w:pPr>
        <w:pStyle w:val="Akapitzlist"/>
        <w:numPr>
          <w:ilvl w:val="0"/>
          <w:numId w:val="20"/>
        </w:numPr>
        <w:tabs>
          <w:tab w:val="left" w:pos="617"/>
        </w:tabs>
        <w:spacing w:line="276" w:lineRule="auto"/>
        <w:ind w:left="616" w:right="280" w:hanging="360"/>
        <w:jc w:val="both"/>
      </w:pPr>
      <w:r>
        <w:t>Zamawiający przy wyliczeniu punktów będzie stosował formuły obliczeniowe stworzone na bazie programu Microsoft Excel (z zastosowaniem zasady zaokrąglania do dwóch miejsc po</w:t>
      </w:r>
      <w:r>
        <w:rPr>
          <w:spacing w:val="-22"/>
        </w:rPr>
        <w:t xml:space="preserve"> </w:t>
      </w:r>
      <w:r>
        <w:t>przecinku).</w:t>
      </w:r>
    </w:p>
    <w:p w14:paraId="762EC5D9" w14:textId="77777777" w:rsidR="00653C6B" w:rsidRDefault="00653C6B">
      <w:pPr>
        <w:pStyle w:val="Tekstpodstawowy"/>
        <w:spacing w:before="9"/>
        <w:rPr>
          <w:sz w:val="20"/>
        </w:rPr>
      </w:pPr>
    </w:p>
    <w:p w14:paraId="7B690373" w14:textId="77777777" w:rsidR="00653C6B" w:rsidRDefault="009A0D5B">
      <w:pPr>
        <w:pStyle w:val="Akapitzlist"/>
        <w:numPr>
          <w:ilvl w:val="0"/>
          <w:numId w:val="20"/>
        </w:numPr>
        <w:tabs>
          <w:tab w:val="left" w:pos="617"/>
        </w:tabs>
        <w:spacing w:line="276" w:lineRule="auto"/>
        <w:ind w:left="616" w:right="277" w:hanging="360"/>
        <w:jc w:val="both"/>
      </w:pPr>
      <w: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zapłacić,  zgodnie    z obowiązującymi</w:t>
      </w:r>
      <w:r>
        <w:rPr>
          <w:spacing w:val="-2"/>
        </w:rPr>
        <w:t xml:space="preserve"> </w:t>
      </w:r>
      <w:r>
        <w:t>przepisami.</w:t>
      </w:r>
    </w:p>
    <w:p w14:paraId="06B64918" w14:textId="77777777" w:rsidR="00653C6B" w:rsidRDefault="00653C6B">
      <w:pPr>
        <w:pStyle w:val="Tekstpodstawowy"/>
        <w:spacing w:before="9"/>
        <w:rPr>
          <w:sz w:val="20"/>
        </w:rPr>
      </w:pPr>
    </w:p>
    <w:p w14:paraId="1A1ECA01" w14:textId="77777777" w:rsidR="00653C6B" w:rsidRDefault="009A0D5B">
      <w:pPr>
        <w:pStyle w:val="Akapitzlist"/>
        <w:numPr>
          <w:ilvl w:val="0"/>
          <w:numId w:val="20"/>
        </w:numPr>
        <w:tabs>
          <w:tab w:val="left" w:pos="617"/>
        </w:tabs>
        <w:spacing w:before="1" w:line="276" w:lineRule="auto"/>
        <w:ind w:left="616" w:right="272" w:hanging="360"/>
        <w:jc w:val="both"/>
      </w:pPr>
      <w:r>
        <w:t xml:space="preserve">Niedopuszczalne jest prowadzenie między Zamawiającym, a Wykonawcą negocjacji, dotyczących złożonej oferty oraz, z zastrzeżeniem ust. la i 2 art. 87 </w:t>
      </w:r>
      <w:proofErr w:type="spellStart"/>
      <w:r>
        <w:t>Pzp</w:t>
      </w:r>
      <w:proofErr w:type="spellEnd"/>
      <w:r>
        <w:t xml:space="preserve"> oraz dokonywanie jakiejkolwiek zmiany w jej</w:t>
      </w:r>
      <w:r>
        <w:rPr>
          <w:spacing w:val="-2"/>
        </w:rPr>
        <w:t xml:space="preserve"> </w:t>
      </w:r>
      <w:r>
        <w:t>treści.</w:t>
      </w:r>
    </w:p>
    <w:p w14:paraId="2A384941" w14:textId="77777777" w:rsidR="00653C6B" w:rsidRDefault="00653C6B">
      <w:pPr>
        <w:pStyle w:val="Tekstpodstawowy"/>
        <w:spacing w:before="11"/>
        <w:rPr>
          <w:sz w:val="20"/>
        </w:rPr>
      </w:pPr>
    </w:p>
    <w:p w14:paraId="4C5F01A1" w14:textId="77777777" w:rsidR="00653C6B" w:rsidRDefault="009A0D5B">
      <w:pPr>
        <w:pStyle w:val="Akapitzlist"/>
        <w:numPr>
          <w:ilvl w:val="0"/>
          <w:numId w:val="20"/>
        </w:numPr>
        <w:tabs>
          <w:tab w:val="left" w:pos="617"/>
        </w:tabs>
        <w:ind w:left="616" w:hanging="360"/>
      </w:pPr>
      <w:r>
        <w:t>Zamawiający poprawia w</w:t>
      </w:r>
      <w:r>
        <w:rPr>
          <w:spacing w:val="-5"/>
        </w:rPr>
        <w:t xml:space="preserve"> </w:t>
      </w:r>
      <w:r>
        <w:t>ofercie:</w:t>
      </w:r>
    </w:p>
    <w:p w14:paraId="73CE4E1C" w14:textId="77777777" w:rsidR="00653C6B" w:rsidRDefault="009A0D5B">
      <w:pPr>
        <w:pStyle w:val="Akapitzlist"/>
        <w:numPr>
          <w:ilvl w:val="0"/>
          <w:numId w:val="17"/>
        </w:numPr>
        <w:tabs>
          <w:tab w:val="left" w:pos="1108"/>
          <w:tab w:val="left" w:pos="1109"/>
        </w:tabs>
        <w:spacing w:before="37"/>
      </w:pPr>
      <w:r>
        <w:t>oczywiste omyłki pisarskie,</w:t>
      </w:r>
    </w:p>
    <w:p w14:paraId="4C977318" w14:textId="77777777" w:rsidR="00653C6B" w:rsidRDefault="009A0D5B">
      <w:pPr>
        <w:pStyle w:val="Akapitzlist"/>
        <w:numPr>
          <w:ilvl w:val="0"/>
          <w:numId w:val="17"/>
        </w:numPr>
        <w:tabs>
          <w:tab w:val="left" w:pos="1108"/>
          <w:tab w:val="left" w:pos="1109"/>
        </w:tabs>
        <w:spacing w:before="38" w:line="278" w:lineRule="auto"/>
        <w:ind w:right="281"/>
      </w:pPr>
      <w:r>
        <w:t>oczywiste omyłki rachunkowe, z uwzględnieniem konsekwencji rachunkowych dokonanych poprawek</w:t>
      </w:r>
    </w:p>
    <w:p w14:paraId="69274159" w14:textId="77777777" w:rsidR="00653C6B" w:rsidRDefault="009A0D5B">
      <w:pPr>
        <w:pStyle w:val="Akapitzlist"/>
        <w:numPr>
          <w:ilvl w:val="0"/>
          <w:numId w:val="17"/>
        </w:numPr>
        <w:tabs>
          <w:tab w:val="left" w:pos="1109"/>
        </w:tabs>
        <w:spacing w:line="276" w:lineRule="auto"/>
        <w:ind w:right="273"/>
        <w:jc w:val="both"/>
      </w:pPr>
      <w:r>
        <w:t>inne omyłki polegające na niezgodności oferty ze specyfikacją istotnych warunków zamówienia, nie powodujące istotnych zmian w treści oferty niezwłocznie zawiadamiając    o tym Wykonawcę, którego oferta została</w:t>
      </w:r>
      <w:r>
        <w:rPr>
          <w:spacing w:val="-5"/>
        </w:rPr>
        <w:t xml:space="preserve"> </w:t>
      </w:r>
      <w:r>
        <w:t>poprawiona.</w:t>
      </w:r>
    </w:p>
    <w:p w14:paraId="2202E72C" w14:textId="77777777" w:rsidR="00653C6B" w:rsidRDefault="009A0D5B">
      <w:pPr>
        <w:pStyle w:val="Akapitzlist"/>
        <w:numPr>
          <w:ilvl w:val="0"/>
          <w:numId w:val="17"/>
        </w:numPr>
        <w:tabs>
          <w:tab w:val="left" w:pos="1109"/>
        </w:tabs>
        <w:spacing w:line="276" w:lineRule="auto"/>
        <w:ind w:right="272"/>
        <w:jc w:val="both"/>
      </w:pPr>
      <w:r>
        <w:t>Zamawiający odrzuca ofertę, jeżeli Wykonawca, nie zgodzi się, w terminie trzech dni od dnia doręczenia zawiadomienia, na poprawienie przez Zamawiającego w ofercie omyłki, polegającej na niezgodności oferty ze specyfikacją istotnych warunków zamówienia, niepowodującej istotnych zmian w treści oferty.</w:t>
      </w:r>
    </w:p>
    <w:p w14:paraId="646B55C7" w14:textId="77777777" w:rsidR="00653C6B" w:rsidRDefault="009A0D5B">
      <w:pPr>
        <w:pStyle w:val="Akapitzlist"/>
        <w:numPr>
          <w:ilvl w:val="0"/>
          <w:numId w:val="20"/>
        </w:numPr>
        <w:tabs>
          <w:tab w:val="left" w:pos="617"/>
        </w:tabs>
        <w:spacing w:before="115"/>
        <w:ind w:left="616" w:hanging="360"/>
      </w:pPr>
      <w:r>
        <w:t>Zamawiający odrzuca ofertę zgodnie z art. 89 ust 1, tj.</w:t>
      </w:r>
      <w:r>
        <w:rPr>
          <w:spacing w:val="-12"/>
        </w:rPr>
        <w:t xml:space="preserve"> </w:t>
      </w:r>
      <w:r>
        <w:t>jeżeli:</w:t>
      </w:r>
    </w:p>
    <w:p w14:paraId="04C6A87C" w14:textId="77777777" w:rsidR="00653C6B" w:rsidRDefault="009A0D5B">
      <w:pPr>
        <w:pStyle w:val="Akapitzlist"/>
        <w:numPr>
          <w:ilvl w:val="0"/>
          <w:numId w:val="16"/>
        </w:numPr>
        <w:tabs>
          <w:tab w:val="left" w:pos="965"/>
        </w:tabs>
        <w:spacing w:before="160"/>
        <w:rPr>
          <w:color w:val="2E5395"/>
        </w:rPr>
      </w:pPr>
      <w:r>
        <w:t>jest niezgodna z</w:t>
      </w:r>
      <w:r>
        <w:rPr>
          <w:spacing w:val="-2"/>
        </w:rPr>
        <w:t xml:space="preserve"> </w:t>
      </w:r>
      <w:r>
        <w:t>ustawą,</w:t>
      </w:r>
    </w:p>
    <w:p w14:paraId="543A53D2" w14:textId="77777777" w:rsidR="00653C6B" w:rsidRDefault="009A0D5B">
      <w:pPr>
        <w:pStyle w:val="Akapitzlist"/>
        <w:numPr>
          <w:ilvl w:val="0"/>
          <w:numId w:val="16"/>
        </w:numPr>
        <w:tabs>
          <w:tab w:val="left" w:pos="965"/>
        </w:tabs>
        <w:spacing w:before="158"/>
      </w:pPr>
      <w:r>
        <w:t>jej treść nie odpowiada treści SIWZ z zastrzeżeniem art. 87 ust. 2 pkt</w:t>
      </w:r>
      <w:r>
        <w:rPr>
          <w:spacing w:val="-12"/>
        </w:rPr>
        <w:t xml:space="preserve"> </w:t>
      </w:r>
      <w:r>
        <w:t>3,</w:t>
      </w:r>
    </w:p>
    <w:p w14:paraId="5CAE70A9" w14:textId="77777777" w:rsidR="00653C6B" w:rsidRDefault="009A0D5B">
      <w:pPr>
        <w:pStyle w:val="Akapitzlist"/>
        <w:numPr>
          <w:ilvl w:val="0"/>
          <w:numId w:val="16"/>
        </w:numPr>
        <w:tabs>
          <w:tab w:val="left" w:pos="1001"/>
        </w:tabs>
        <w:spacing w:before="157" w:line="276" w:lineRule="auto"/>
        <w:ind w:right="280"/>
      </w:pPr>
      <w:r>
        <w:t>jej złożenie stanowi czyn nieuczciwej konkurencji w rozumieniu przepisów o zwalczaniu nieuczciwej</w:t>
      </w:r>
      <w:r>
        <w:rPr>
          <w:spacing w:val="2"/>
        </w:rPr>
        <w:t xml:space="preserve"> </w:t>
      </w:r>
      <w:r>
        <w:t>konkurencji,</w:t>
      </w:r>
    </w:p>
    <w:p w14:paraId="2B24E747" w14:textId="77777777" w:rsidR="00653C6B" w:rsidRDefault="009A0D5B">
      <w:pPr>
        <w:pStyle w:val="Akapitzlist"/>
        <w:numPr>
          <w:ilvl w:val="0"/>
          <w:numId w:val="15"/>
        </w:numPr>
        <w:tabs>
          <w:tab w:val="left" w:pos="965"/>
        </w:tabs>
        <w:spacing w:before="121"/>
        <w:ind w:hanging="360"/>
      </w:pPr>
      <w:r>
        <w:t>zawiera rażąco niską cenę lub koszt w stosunku do przedmiotu</w:t>
      </w:r>
      <w:r>
        <w:rPr>
          <w:spacing w:val="-5"/>
        </w:rPr>
        <w:t xml:space="preserve"> </w:t>
      </w:r>
      <w:r>
        <w:t>zamówienia,</w:t>
      </w:r>
    </w:p>
    <w:p w14:paraId="41C94724" w14:textId="77777777" w:rsidR="00653C6B" w:rsidRDefault="009A0D5B">
      <w:pPr>
        <w:pStyle w:val="Akapitzlist"/>
        <w:numPr>
          <w:ilvl w:val="0"/>
          <w:numId w:val="15"/>
        </w:numPr>
        <w:tabs>
          <w:tab w:val="left" w:pos="965"/>
        </w:tabs>
        <w:spacing w:before="158" w:line="276" w:lineRule="auto"/>
        <w:ind w:right="277" w:hanging="360"/>
      </w:pPr>
      <w:r>
        <w:t>została złożona przez wykonawcę wykluczonego z udziału w postępowaniu o udzielenie zamówienia lub nie zaproszonego do składania</w:t>
      </w:r>
      <w:r>
        <w:rPr>
          <w:spacing w:val="-5"/>
        </w:rPr>
        <w:t xml:space="preserve"> </w:t>
      </w:r>
      <w:r>
        <w:t>ofert,</w:t>
      </w:r>
    </w:p>
    <w:p w14:paraId="61BAFA55" w14:textId="77777777" w:rsidR="00653C6B" w:rsidRDefault="00653C6B">
      <w:pPr>
        <w:spacing w:line="276" w:lineRule="auto"/>
        <w:sectPr w:rsidR="00653C6B">
          <w:pgSz w:w="11910" w:h="16840"/>
          <w:pgMar w:top="1280" w:right="1140" w:bottom="1180" w:left="1160" w:header="0" w:footer="994" w:gutter="0"/>
          <w:cols w:space="708"/>
        </w:sectPr>
      </w:pPr>
    </w:p>
    <w:p w14:paraId="5D2268F1" w14:textId="77777777" w:rsidR="00653C6B" w:rsidRDefault="009A0D5B">
      <w:pPr>
        <w:pStyle w:val="Akapitzlist"/>
        <w:numPr>
          <w:ilvl w:val="0"/>
          <w:numId w:val="15"/>
        </w:numPr>
        <w:tabs>
          <w:tab w:val="left" w:pos="965"/>
        </w:tabs>
        <w:spacing w:before="63"/>
        <w:ind w:hanging="360"/>
      </w:pPr>
      <w:r>
        <w:lastRenderedPageBreak/>
        <w:t>zawiera błędy w obliczeniu ceny lub</w:t>
      </w:r>
      <w:r>
        <w:rPr>
          <w:spacing w:val="-10"/>
        </w:rPr>
        <w:t xml:space="preserve"> </w:t>
      </w:r>
      <w:r>
        <w:t>kosztu,</w:t>
      </w:r>
    </w:p>
    <w:p w14:paraId="0C20CC22" w14:textId="77777777" w:rsidR="00653C6B" w:rsidRDefault="009A0D5B">
      <w:pPr>
        <w:pStyle w:val="Akapitzlist"/>
        <w:numPr>
          <w:ilvl w:val="0"/>
          <w:numId w:val="15"/>
        </w:numPr>
        <w:tabs>
          <w:tab w:val="left" w:pos="965"/>
        </w:tabs>
        <w:spacing w:before="160" w:line="276" w:lineRule="auto"/>
        <w:ind w:right="277" w:hanging="360"/>
      </w:pPr>
      <w:r>
        <w:t>Wykonawca w terminie 3 dni od dnia doręczenia zawiadomienia nie zgodził się na poprawienie omyłki, o której mowa w art. 87 ust. 2 pkt</w:t>
      </w:r>
      <w:r>
        <w:rPr>
          <w:spacing w:val="-2"/>
        </w:rPr>
        <w:t xml:space="preserve"> </w:t>
      </w:r>
      <w:r>
        <w:t>3;</w:t>
      </w:r>
    </w:p>
    <w:p w14:paraId="6143DB03" w14:textId="77777777" w:rsidR="00653C6B" w:rsidRDefault="009A0D5B">
      <w:pPr>
        <w:pStyle w:val="Akapitzlist"/>
        <w:numPr>
          <w:ilvl w:val="0"/>
          <w:numId w:val="15"/>
        </w:numPr>
        <w:tabs>
          <w:tab w:val="left" w:pos="965"/>
        </w:tabs>
        <w:spacing w:before="119" w:line="276" w:lineRule="auto"/>
        <w:ind w:right="279" w:hanging="360"/>
      </w:pPr>
      <w:r>
        <w:t xml:space="preserve">Wykonawca nie wyraził </w:t>
      </w:r>
      <w:r>
        <w:rPr>
          <w:spacing w:val="-4"/>
        </w:rPr>
        <w:t xml:space="preserve">zgody, </w:t>
      </w:r>
      <w:r>
        <w:t>o której mowa w art. 85 ust 2, na przedłużenie terminu związania</w:t>
      </w:r>
      <w:r>
        <w:rPr>
          <w:spacing w:val="-1"/>
        </w:rPr>
        <w:t xml:space="preserve"> </w:t>
      </w:r>
      <w:r>
        <w:t>ofertą;</w:t>
      </w:r>
    </w:p>
    <w:p w14:paraId="0335F7CE" w14:textId="77777777" w:rsidR="00653C6B" w:rsidRDefault="009A0D5B">
      <w:pPr>
        <w:pStyle w:val="Akapitzlist"/>
        <w:numPr>
          <w:ilvl w:val="0"/>
          <w:numId w:val="15"/>
        </w:numPr>
        <w:tabs>
          <w:tab w:val="left" w:pos="1019"/>
          <w:tab w:val="left" w:pos="1020"/>
        </w:tabs>
        <w:spacing w:before="122" w:line="276" w:lineRule="auto"/>
        <w:ind w:right="276" w:hanging="360"/>
      </w:pPr>
      <w:r>
        <w:t>wadium nie zostało wniesione lub zostało wniesione w sposób nieprawidłowy, jeżeli zamawiający żądał wniesienia</w:t>
      </w:r>
      <w:r>
        <w:rPr>
          <w:spacing w:val="-3"/>
        </w:rPr>
        <w:t xml:space="preserve"> </w:t>
      </w:r>
      <w:r>
        <w:t>wadium;</w:t>
      </w:r>
    </w:p>
    <w:p w14:paraId="48705B06" w14:textId="77777777" w:rsidR="00653C6B" w:rsidRDefault="009A0D5B">
      <w:pPr>
        <w:pStyle w:val="Akapitzlist"/>
        <w:numPr>
          <w:ilvl w:val="0"/>
          <w:numId w:val="15"/>
        </w:numPr>
        <w:tabs>
          <w:tab w:val="left" w:pos="1019"/>
          <w:tab w:val="left" w:pos="1020"/>
        </w:tabs>
        <w:spacing w:before="119"/>
        <w:ind w:left="1019" w:hanging="403"/>
      </w:pPr>
      <w:r>
        <w:t>oferta wariantowa nie spełnia minimalnych wymagań określonych przez</w:t>
      </w:r>
      <w:r>
        <w:rPr>
          <w:spacing w:val="-10"/>
        </w:rPr>
        <w:t xml:space="preserve"> </w:t>
      </w:r>
      <w:r>
        <w:t>zamawiającego;</w:t>
      </w:r>
    </w:p>
    <w:p w14:paraId="1960D013" w14:textId="77777777" w:rsidR="00653C6B" w:rsidRDefault="009A0D5B">
      <w:pPr>
        <w:pStyle w:val="Akapitzlist"/>
        <w:numPr>
          <w:ilvl w:val="0"/>
          <w:numId w:val="15"/>
        </w:numPr>
        <w:tabs>
          <w:tab w:val="left" w:pos="965"/>
        </w:tabs>
        <w:spacing w:before="157" w:line="276" w:lineRule="auto"/>
        <w:ind w:right="272" w:hanging="360"/>
      </w:pPr>
      <w:r>
        <w:t>jej przyjęcie naruszyłoby bezpieczeństwo publiczne lub istotny interes bezpieczeństwa państwa, a tego bezpieczeństwa lub interesu nie można zagwarantować w inny</w:t>
      </w:r>
      <w:r>
        <w:rPr>
          <w:spacing w:val="-21"/>
        </w:rPr>
        <w:t xml:space="preserve"> </w:t>
      </w:r>
      <w:r>
        <w:t>sposób,</w:t>
      </w:r>
    </w:p>
    <w:p w14:paraId="321B19AF" w14:textId="77777777" w:rsidR="00653C6B" w:rsidRDefault="009A0D5B">
      <w:pPr>
        <w:pStyle w:val="Akapitzlist"/>
        <w:numPr>
          <w:ilvl w:val="0"/>
          <w:numId w:val="15"/>
        </w:numPr>
        <w:tabs>
          <w:tab w:val="left" w:pos="965"/>
        </w:tabs>
        <w:spacing w:before="122"/>
        <w:ind w:hanging="360"/>
      </w:pPr>
      <w:r>
        <w:t>jest nieważna na podstawie odrębnych</w:t>
      </w:r>
      <w:r>
        <w:rPr>
          <w:spacing w:val="-3"/>
        </w:rPr>
        <w:t xml:space="preserve"> </w:t>
      </w:r>
      <w:r>
        <w:t>przepisów.</w:t>
      </w:r>
    </w:p>
    <w:p w14:paraId="54B50B91" w14:textId="77777777" w:rsidR="00653C6B" w:rsidRDefault="00653C6B">
      <w:pPr>
        <w:pStyle w:val="Tekstpodstawowy"/>
        <w:spacing w:before="6"/>
        <w:rPr>
          <w:sz w:val="28"/>
        </w:rPr>
      </w:pPr>
    </w:p>
    <w:p w14:paraId="40898DF8" w14:textId="77777777" w:rsidR="00653C6B" w:rsidRDefault="009A0D5B">
      <w:pPr>
        <w:pStyle w:val="Akapitzlist"/>
        <w:numPr>
          <w:ilvl w:val="0"/>
          <w:numId w:val="14"/>
        </w:numPr>
        <w:tabs>
          <w:tab w:val="left" w:pos="809"/>
        </w:tabs>
        <w:spacing w:line="276" w:lineRule="auto"/>
        <w:ind w:right="276" w:hanging="427"/>
        <w:jc w:val="both"/>
      </w:pPr>
      <w:r>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zgodnie z art.90 ust. 1 ustawy zwraca się o udzielenie wyjaśnień, w tym złożenie dowodów, dotyczących elementów oferty mających wpływ na wysokość ceny, w szczególności w</w:t>
      </w:r>
      <w:r>
        <w:rPr>
          <w:spacing w:val="-5"/>
        </w:rPr>
        <w:t xml:space="preserve"> </w:t>
      </w:r>
      <w:r>
        <w:t>zakresie:</w:t>
      </w:r>
    </w:p>
    <w:p w14:paraId="78184A31" w14:textId="77777777" w:rsidR="00653C6B" w:rsidRDefault="009A0D5B">
      <w:pPr>
        <w:pStyle w:val="Akapitzlist"/>
        <w:numPr>
          <w:ilvl w:val="1"/>
          <w:numId w:val="14"/>
        </w:numPr>
        <w:tabs>
          <w:tab w:val="left" w:pos="1109"/>
        </w:tabs>
        <w:spacing w:before="1" w:line="276" w:lineRule="auto"/>
        <w:ind w:right="272"/>
        <w:jc w:val="both"/>
      </w:pPr>
      <w: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w:t>
      </w:r>
      <w:r>
        <w:rPr>
          <w:spacing w:val="-16"/>
        </w:rPr>
        <w:t xml:space="preserve"> </w:t>
      </w:r>
      <w:r>
        <w:t>1314);</w:t>
      </w:r>
    </w:p>
    <w:p w14:paraId="56E3379B" w14:textId="77777777" w:rsidR="00653C6B" w:rsidRDefault="009A0D5B">
      <w:pPr>
        <w:pStyle w:val="Akapitzlist"/>
        <w:numPr>
          <w:ilvl w:val="1"/>
          <w:numId w:val="14"/>
        </w:numPr>
        <w:tabs>
          <w:tab w:val="left" w:pos="1108"/>
          <w:tab w:val="left" w:pos="1109"/>
        </w:tabs>
        <w:spacing w:line="253" w:lineRule="exact"/>
      </w:pPr>
      <w:r>
        <w:t>pomocy publicznej udzielonej na podstawie odrębnych</w:t>
      </w:r>
      <w:r>
        <w:rPr>
          <w:spacing w:val="1"/>
        </w:rPr>
        <w:t xml:space="preserve"> </w:t>
      </w:r>
      <w:r>
        <w:t>przepisów.</w:t>
      </w:r>
    </w:p>
    <w:p w14:paraId="65D90E3F" w14:textId="77777777" w:rsidR="00653C6B" w:rsidRDefault="00653C6B">
      <w:pPr>
        <w:pStyle w:val="Tekstpodstawowy"/>
        <w:spacing w:before="1"/>
        <w:rPr>
          <w:sz w:val="24"/>
        </w:rPr>
      </w:pPr>
    </w:p>
    <w:p w14:paraId="53047807" w14:textId="77777777" w:rsidR="00653C6B" w:rsidRDefault="009A0D5B">
      <w:pPr>
        <w:pStyle w:val="Akapitzlist"/>
        <w:numPr>
          <w:ilvl w:val="0"/>
          <w:numId w:val="14"/>
        </w:numPr>
        <w:tabs>
          <w:tab w:val="left" w:pos="809"/>
        </w:tabs>
        <w:spacing w:line="276" w:lineRule="auto"/>
        <w:ind w:right="272" w:hanging="427"/>
        <w:jc w:val="both"/>
      </w:pPr>
      <w:r>
        <w:t>Obowiązek wykazania, że oferta nie zawiera rażąco niskiej ceny, spoczywa na Wykonawcy. Zamawiający odrzuca ofertę wykonawcy, który nie złożył wyjaśnień lub, jeżeli dokonana ocena wyjaśnień wraz z dostarczonymi dowodami potwierdza, że oferta zawiera rażąco niska cenę       w stosunku do przedmiotu</w:t>
      </w:r>
      <w:r>
        <w:rPr>
          <w:spacing w:val="-5"/>
        </w:rPr>
        <w:t xml:space="preserve"> </w:t>
      </w:r>
      <w:r>
        <w:t>zamówienia.</w:t>
      </w:r>
    </w:p>
    <w:p w14:paraId="6D7D8905" w14:textId="77777777" w:rsidR="00653C6B" w:rsidRDefault="00653C6B">
      <w:pPr>
        <w:pStyle w:val="Tekstpodstawowy"/>
        <w:rPr>
          <w:sz w:val="24"/>
        </w:rPr>
      </w:pPr>
    </w:p>
    <w:p w14:paraId="03FE74EA" w14:textId="77777777" w:rsidR="00653C6B" w:rsidRDefault="009A0D5B">
      <w:pPr>
        <w:pStyle w:val="Nagwek2"/>
        <w:numPr>
          <w:ilvl w:val="0"/>
          <w:numId w:val="26"/>
        </w:numPr>
        <w:tabs>
          <w:tab w:val="left" w:pos="823"/>
        </w:tabs>
        <w:spacing w:before="210"/>
        <w:ind w:hanging="566"/>
      </w:pPr>
      <w:bookmarkStart w:id="18" w:name="_bookmark16"/>
      <w:bookmarkEnd w:id="18"/>
      <w:r>
        <w:t>Ogłoszenie wyników</w:t>
      </w:r>
      <w:r>
        <w:rPr>
          <w:spacing w:val="-7"/>
        </w:rPr>
        <w:t xml:space="preserve"> </w:t>
      </w:r>
      <w:r>
        <w:t>postępowania.</w:t>
      </w:r>
    </w:p>
    <w:p w14:paraId="53D7DE4B" w14:textId="77777777" w:rsidR="00653C6B" w:rsidRDefault="00653C6B">
      <w:pPr>
        <w:pStyle w:val="Tekstpodstawowy"/>
        <w:spacing w:before="2"/>
        <w:rPr>
          <w:b/>
          <w:sz w:val="28"/>
        </w:rPr>
      </w:pPr>
    </w:p>
    <w:p w14:paraId="1B77C04F" w14:textId="77777777" w:rsidR="00653C6B" w:rsidRDefault="009A0D5B">
      <w:pPr>
        <w:pStyle w:val="Akapitzlist"/>
        <w:numPr>
          <w:ilvl w:val="0"/>
          <w:numId w:val="13"/>
        </w:numPr>
        <w:tabs>
          <w:tab w:val="left" w:pos="684"/>
        </w:tabs>
        <w:spacing w:before="1" w:line="271" w:lineRule="auto"/>
        <w:ind w:right="279" w:hanging="427"/>
        <w:jc w:val="both"/>
      </w:pPr>
      <w:r>
        <w:t>Niezwłocznie po wyborze najkorzystniejszej oferty Zamawiający jednocześnie zawiadamia Wykonawców, którzy złożyli oferty,</w:t>
      </w:r>
      <w:r>
        <w:rPr>
          <w:spacing w:val="-2"/>
        </w:rPr>
        <w:t xml:space="preserve"> </w:t>
      </w:r>
      <w:r>
        <w:t>o:</w:t>
      </w:r>
    </w:p>
    <w:p w14:paraId="5C19611A" w14:textId="77777777" w:rsidR="00653C6B" w:rsidRDefault="00653C6B">
      <w:pPr>
        <w:pStyle w:val="Tekstpodstawowy"/>
        <w:spacing w:before="5"/>
        <w:rPr>
          <w:sz w:val="21"/>
        </w:rPr>
      </w:pPr>
    </w:p>
    <w:p w14:paraId="54AF0A72" w14:textId="77777777" w:rsidR="00653C6B" w:rsidRDefault="009A0D5B">
      <w:pPr>
        <w:pStyle w:val="Akapitzlist"/>
        <w:numPr>
          <w:ilvl w:val="1"/>
          <w:numId w:val="13"/>
        </w:numPr>
        <w:tabs>
          <w:tab w:val="left" w:pos="965"/>
        </w:tabs>
        <w:spacing w:line="276" w:lineRule="auto"/>
        <w:ind w:right="273"/>
        <w:jc w:val="both"/>
      </w:pPr>
      <w: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w:t>
      </w:r>
      <w:r>
        <w:rPr>
          <w:spacing w:val="-4"/>
        </w:rPr>
        <w:t xml:space="preserve"> </w:t>
      </w:r>
      <w:r>
        <w:t>punktację.</w:t>
      </w:r>
    </w:p>
    <w:p w14:paraId="5A3095BF" w14:textId="77777777" w:rsidR="00653C6B" w:rsidRDefault="009A0D5B">
      <w:pPr>
        <w:pStyle w:val="Akapitzlist"/>
        <w:numPr>
          <w:ilvl w:val="1"/>
          <w:numId w:val="13"/>
        </w:numPr>
        <w:tabs>
          <w:tab w:val="left" w:pos="965"/>
        </w:tabs>
        <w:spacing w:line="253" w:lineRule="exact"/>
      </w:pPr>
      <w:r>
        <w:t>Wykonawcach, których oferty zostały odrzucone, podając uzasadnienie faktyczne i</w:t>
      </w:r>
      <w:r>
        <w:rPr>
          <w:spacing w:val="-10"/>
        </w:rPr>
        <w:t xml:space="preserve"> </w:t>
      </w:r>
      <w:r>
        <w:t>prawne,</w:t>
      </w:r>
    </w:p>
    <w:p w14:paraId="14EDB487" w14:textId="77777777" w:rsidR="00653C6B" w:rsidRDefault="009A0D5B">
      <w:pPr>
        <w:pStyle w:val="Akapitzlist"/>
        <w:numPr>
          <w:ilvl w:val="1"/>
          <w:numId w:val="13"/>
        </w:numPr>
        <w:tabs>
          <w:tab w:val="left" w:pos="965"/>
        </w:tabs>
        <w:spacing w:before="37" w:line="276" w:lineRule="auto"/>
        <w:ind w:right="272"/>
      </w:pPr>
      <w:r>
        <w:t>Wykonawcach, którzy zostali wykluczeni z postępowania o udzielenie zamówienia, podając uzasadnienie faktyczne i prawne.</w:t>
      </w:r>
    </w:p>
    <w:p w14:paraId="7E336758" w14:textId="77777777" w:rsidR="00653C6B" w:rsidRDefault="00653C6B">
      <w:pPr>
        <w:spacing w:line="276" w:lineRule="auto"/>
        <w:sectPr w:rsidR="00653C6B">
          <w:pgSz w:w="11910" w:h="16840"/>
          <w:pgMar w:top="1280" w:right="1140" w:bottom="1180" w:left="1160" w:header="0" w:footer="994" w:gutter="0"/>
          <w:cols w:space="708"/>
        </w:sectPr>
      </w:pPr>
    </w:p>
    <w:p w14:paraId="1510A60A" w14:textId="77777777" w:rsidR="00653C6B" w:rsidRDefault="009A0D5B">
      <w:pPr>
        <w:pStyle w:val="Akapitzlist"/>
        <w:numPr>
          <w:ilvl w:val="1"/>
          <w:numId w:val="13"/>
        </w:numPr>
        <w:tabs>
          <w:tab w:val="left" w:pos="965"/>
        </w:tabs>
        <w:spacing w:before="63" w:line="278" w:lineRule="auto"/>
        <w:ind w:right="275"/>
      </w:pPr>
      <w:r>
        <w:lastRenderedPageBreak/>
        <w:t>terminie określonym zgodnie z art. 94 ust. 1, po którego upływie umowa w sprawie zamówienia publicznego może być</w:t>
      </w:r>
      <w:r>
        <w:rPr>
          <w:spacing w:val="-1"/>
        </w:rPr>
        <w:t xml:space="preserve"> </w:t>
      </w:r>
      <w:r>
        <w:t>zawarta.</w:t>
      </w:r>
    </w:p>
    <w:p w14:paraId="3ABE85E8" w14:textId="77777777" w:rsidR="00653C6B" w:rsidRDefault="009A0D5B">
      <w:pPr>
        <w:pStyle w:val="Akapitzlist"/>
        <w:numPr>
          <w:ilvl w:val="0"/>
          <w:numId w:val="13"/>
        </w:numPr>
        <w:tabs>
          <w:tab w:val="left" w:pos="684"/>
        </w:tabs>
        <w:spacing w:line="273" w:lineRule="auto"/>
        <w:ind w:right="277" w:hanging="427"/>
        <w:jc w:val="both"/>
      </w:pPr>
      <w:r>
        <w:t>Niezwłocznie po wyborze najkorzystniejszej oferty Zamawiający zamieszcza co najmniej informacje, o których mowa w ust. 1 na stronie internetowej oraz w miejscu publicznie dostępnym w swojej</w:t>
      </w:r>
      <w:r>
        <w:rPr>
          <w:spacing w:val="-6"/>
        </w:rPr>
        <w:t xml:space="preserve"> </w:t>
      </w:r>
      <w:r>
        <w:t>siedzibie.</w:t>
      </w:r>
    </w:p>
    <w:p w14:paraId="3A23D891" w14:textId="77777777" w:rsidR="00653C6B" w:rsidRDefault="00653C6B">
      <w:pPr>
        <w:pStyle w:val="Tekstpodstawowy"/>
        <w:spacing w:before="4"/>
        <w:rPr>
          <w:sz w:val="20"/>
        </w:rPr>
      </w:pPr>
    </w:p>
    <w:p w14:paraId="0C3810DD" w14:textId="77777777" w:rsidR="00653C6B" w:rsidRDefault="009A0D5B">
      <w:pPr>
        <w:pStyle w:val="Akapitzlist"/>
        <w:numPr>
          <w:ilvl w:val="0"/>
          <w:numId w:val="13"/>
        </w:numPr>
        <w:tabs>
          <w:tab w:val="left" w:pos="684"/>
        </w:tabs>
        <w:spacing w:line="276" w:lineRule="auto"/>
        <w:ind w:right="270" w:hanging="427"/>
        <w:jc w:val="both"/>
      </w:pPr>
      <w:r>
        <w:t>Niezwłocznie po wyborze oferty lub unieważnieniu postępowania wszyscy Wykonawcy, którzy złożyli oferty zostaną powiadomieni pisemnie. Zawiadomienie zostanie wysłane niezwłocznie po rozstrzygnięciu postępowania. Informacja o wyborze oferty lub unieważnieniu postępowania umieszczona zostanie również na stronie internetowej Zamawiającego oraz w miejscu publicznie dostępnym w siedzibie</w:t>
      </w:r>
      <w:r>
        <w:rPr>
          <w:spacing w:val="-6"/>
        </w:rPr>
        <w:t xml:space="preserve"> </w:t>
      </w:r>
      <w:r>
        <w:t>Zamawiającego.</w:t>
      </w:r>
    </w:p>
    <w:p w14:paraId="5DEBAE1F" w14:textId="77777777" w:rsidR="00653C6B" w:rsidRDefault="00653C6B">
      <w:pPr>
        <w:pStyle w:val="Tekstpodstawowy"/>
        <w:spacing w:before="2"/>
        <w:rPr>
          <w:sz w:val="20"/>
        </w:rPr>
      </w:pPr>
    </w:p>
    <w:p w14:paraId="3583D22D" w14:textId="77777777" w:rsidR="00653C6B" w:rsidRDefault="009A0D5B">
      <w:pPr>
        <w:pStyle w:val="Akapitzlist"/>
        <w:numPr>
          <w:ilvl w:val="0"/>
          <w:numId w:val="13"/>
        </w:numPr>
        <w:tabs>
          <w:tab w:val="left" w:pos="684"/>
        </w:tabs>
        <w:spacing w:line="271" w:lineRule="auto"/>
        <w:ind w:right="278" w:hanging="427"/>
        <w:jc w:val="both"/>
      </w:pPr>
      <w:r>
        <w:t>O unieważnieniu postępowania Zamawiający zawiadamia równocześnie wszystkich Wykonawców,</w:t>
      </w:r>
      <w:r>
        <w:rPr>
          <w:spacing w:val="-1"/>
        </w:rPr>
        <w:t xml:space="preserve"> </w:t>
      </w:r>
      <w:r>
        <w:t>którzy:</w:t>
      </w:r>
    </w:p>
    <w:p w14:paraId="1D22C5F1" w14:textId="77777777" w:rsidR="00653C6B" w:rsidRDefault="00653C6B">
      <w:pPr>
        <w:pStyle w:val="Tekstpodstawowy"/>
        <w:spacing w:before="4"/>
        <w:rPr>
          <w:sz w:val="21"/>
        </w:rPr>
      </w:pPr>
    </w:p>
    <w:p w14:paraId="5A106DDD" w14:textId="77777777" w:rsidR="00653C6B" w:rsidRDefault="009A0D5B">
      <w:pPr>
        <w:pStyle w:val="Akapitzlist"/>
        <w:numPr>
          <w:ilvl w:val="1"/>
          <w:numId w:val="13"/>
        </w:numPr>
        <w:tabs>
          <w:tab w:val="left" w:pos="965"/>
        </w:tabs>
        <w:spacing w:line="278" w:lineRule="auto"/>
        <w:ind w:right="275"/>
      </w:pPr>
      <w:r>
        <w:t>ubiegali się o udzielenie zamówienia – w przypadku unieważnienia postępowania przed upływem terminu składania</w:t>
      </w:r>
      <w:r>
        <w:rPr>
          <w:spacing w:val="-7"/>
        </w:rPr>
        <w:t xml:space="preserve"> </w:t>
      </w:r>
      <w:r>
        <w:t>ofert,</w:t>
      </w:r>
    </w:p>
    <w:p w14:paraId="4353A3C8" w14:textId="77777777" w:rsidR="00653C6B" w:rsidRDefault="009A0D5B">
      <w:pPr>
        <w:pStyle w:val="Akapitzlist"/>
        <w:numPr>
          <w:ilvl w:val="1"/>
          <w:numId w:val="13"/>
        </w:numPr>
        <w:tabs>
          <w:tab w:val="left" w:pos="965"/>
        </w:tabs>
        <w:spacing w:line="249" w:lineRule="exact"/>
      </w:pPr>
      <w:r>
        <w:t>złożyli oferty – w przypadku unieważnienia postępowania po upływie terminu składania</w:t>
      </w:r>
      <w:r>
        <w:rPr>
          <w:spacing w:val="-20"/>
        </w:rPr>
        <w:t xml:space="preserve"> </w:t>
      </w:r>
      <w:r>
        <w:t>ofert.</w:t>
      </w:r>
    </w:p>
    <w:p w14:paraId="7ABF0A17" w14:textId="77777777" w:rsidR="00653C6B" w:rsidRDefault="00653C6B">
      <w:pPr>
        <w:pStyle w:val="Tekstpodstawowy"/>
        <w:rPr>
          <w:sz w:val="24"/>
        </w:rPr>
      </w:pPr>
    </w:p>
    <w:p w14:paraId="0DF31DC7" w14:textId="77777777" w:rsidR="00653C6B" w:rsidRDefault="00653C6B">
      <w:pPr>
        <w:pStyle w:val="Tekstpodstawowy"/>
        <w:spacing w:before="5"/>
        <w:rPr>
          <w:sz w:val="21"/>
        </w:rPr>
      </w:pPr>
    </w:p>
    <w:p w14:paraId="42CA13DD" w14:textId="77777777" w:rsidR="00653C6B" w:rsidRDefault="009A0D5B">
      <w:pPr>
        <w:pStyle w:val="Nagwek2"/>
        <w:numPr>
          <w:ilvl w:val="0"/>
          <w:numId w:val="26"/>
        </w:numPr>
        <w:tabs>
          <w:tab w:val="left" w:pos="823"/>
        </w:tabs>
        <w:spacing w:line="276" w:lineRule="auto"/>
        <w:ind w:right="566" w:hanging="566"/>
      </w:pPr>
      <w:bookmarkStart w:id="19" w:name="_bookmark17"/>
      <w:bookmarkEnd w:id="19"/>
      <w:r>
        <w:t>Informacje o formalnościach, jakie zostaną dopełnione po wyborze oferty w celu zawarcia umowy w sprawie zamówienia</w:t>
      </w:r>
      <w:r>
        <w:rPr>
          <w:spacing w:val="-1"/>
        </w:rPr>
        <w:t xml:space="preserve"> </w:t>
      </w:r>
      <w:r>
        <w:t>publicznego.</w:t>
      </w:r>
    </w:p>
    <w:p w14:paraId="5D68E471" w14:textId="77777777" w:rsidR="00653C6B" w:rsidRDefault="00653C6B">
      <w:pPr>
        <w:pStyle w:val="Tekstpodstawowy"/>
        <w:spacing w:before="6"/>
        <w:rPr>
          <w:b/>
          <w:sz w:val="20"/>
        </w:rPr>
      </w:pPr>
    </w:p>
    <w:p w14:paraId="1C10B71E" w14:textId="77777777" w:rsidR="00653C6B" w:rsidRDefault="009A0D5B">
      <w:pPr>
        <w:pStyle w:val="Akapitzlist"/>
        <w:numPr>
          <w:ilvl w:val="0"/>
          <w:numId w:val="12"/>
        </w:numPr>
        <w:tabs>
          <w:tab w:val="left" w:pos="684"/>
        </w:tabs>
        <w:spacing w:line="276" w:lineRule="auto"/>
        <w:ind w:right="268" w:hanging="427"/>
        <w:jc w:val="both"/>
      </w:pPr>
      <w:r>
        <w:t>Umowa w sprawie realizacji zamówienia publicznego zawarta zostanie z uwzględnieniem postanowień wynikających z treści niniejszej SIWZ oraz danych zawartych w</w:t>
      </w:r>
      <w:r>
        <w:rPr>
          <w:spacing w:val="-11"/>
        </w:rPr>
        <w:t xml:space="preserve"> </w:t>
      </w:r>
      <w:r>
        <w:t>ofercie.</w:t>
      </w:r>
    </w:p>
    <w:p w14:paraId="484DBB3C" w14:textId="77777777" w:rsidR="00653C6B" w:rsidRDefault="00653C6B">
      <w:pPr>
        <w:pStyle w:val="Tekstpodstawowy"/>
        <w:spacing w:before="2"/>
        <w:rPr>
          <w:sz w:val="25"/>
        </w:rPr>
      </w:pPr>
    </w:p>
    <w:p w14:paraId="6914D59F" w14:textId="77777777" w:rsidR="00653C6B" w:rsidRDefault="009A0D5B">
      <w:pPr>
        <w:pStyle w:val="Akapitzlist"/>
        <w:numPr>
          <w:ilvl w:val="0"/>
          <w:numId w:val="12"/>
        </w:numPr>
        <w:tabs>
          <w:tab w:val="left" w:pos="684"/>
        </w:tabs>
        <w:spacing w:line="276" w:lineRule="auto"/>
        <w:ind w:right="274" w:hanging="427"/>
        <w:jc w:val="both"/>
      </w:pPr>
      <w:r>
        <w:t>Umowa zostanie zawarta w formie pisemnej po upływie terminu przewidzianego na wniesienie odwołania. O miejscu i terminie podpisania umowy Zamawiający powiadomi wybranego Wykonawcę.</w:t>
      </w:r>
    </w:p>
    <w:p w14:paraId="5F541305" w14:textId="77777777" w:rsidR="00653C6B" w:rsidRDefault="00653C6B">
      <w:pPr>
        <w:pStyle w:val="Tekstpodstawowy"/>
        <w:spacing w:before="4"/>
        <w:rPr>
          <w:sz w:val="25"/>
        </w:rPr>
      </w:pPr>
    </w:p>
    <w:p w14:paraId="376A93FD" w14:textId="77777777" w:rsidR="00653C6B" w:rsidRDefault="009A0D5B">
      <w:pPr>
        <w:pStyle w:val="Akapitzlist"/>
        <w:numPr>
          <w:ilvl w:val="0"/>
          <w:numId w:val="12"/>
        </w:numPr>
        <w:tabs>
          <w:tab w:val="left" w:pos="684"/>
        </w:tabs>
        <w:spacing w:line="276" w:lineRule="auto"/>
        <w:ind w:right="268" w:hanging="427"/>
        <w:jc w:val="both"/>
      </w:pPr>
      <w:r>
        <w:t>W przypadku, gdy umowę podpisuje inna osoba/osoby niż wskazana(e) w dokumentach rejestrowych, musi posiadać pełnomocnictwo do zawarcia umowy w imieniu Wykonawcy. Pełnomocnictwo  musi  być  udzielone  przez  osobę/osoby  upoważnione  zgodnie  z  wypisem   z odpowiedniego</w:t>
      </w:r>
      <w:r>
        <w:rPr>
          <w:spacing w:val="-3"/>
        </w:rPr>
        <w:t xml:space="preserve"> </w:t>
      </w:r>
      <w:r>
        <w:t>rejestru.</w:t>
      </w:r>
    </w:p>
    <w:p w14:paraId="0EBC1D57" w14:textId="77777777" w:rsidR="00653C6B" w:rsidRDefault="00653C6B">
      <w:pPr>
        <w:pStyle w:val="Tekstpodstawowy"/>
        <w:spacing w:before="3"/>
        <w:rPr>
          <w:sz w:val="25"/>
        </w:rPr>
      </w:pPr>
    </w:p>
    <w:p w14:paraId="61BE5092" w14:textId="77777777" w:rsidR="00653C6B" w:rsidRDefault="009A0D5B">
      <w:pPr>
        <w:pStyle w:val="Akapitzlist"/>
        <w:numPr>
          <w:ilvl w:val="0"/>
          <w:numId w:val="12"/>
        </w:numPr>
        <w:tabs>
          <w:tab w:val="left" w:pos="684"/>
        </w:tabs>
        <w:spacing w:line="276" w:lineRule="auto"/>
        <w:ind w:right="275" w:hanging="427"/>
        <w:jc w:val="both"/>
      </w:pPr>
      <w:r>
        <w:t>Wykonawcy wspólnie ubiegający się o niniejsze zamówienie, których oferta zostanie uznana za najkorzystniejszą, są zobowiązani przed podpisaniem Umowy na realizację przedmiotowego zamówienia, przedłożyć Zamawiającemu stosowne porozumienie regulujące współpracę tych Wykonawców zawierające w swojej treści co najmniej następujące</w:t>
      </w:r>
      <w:r>
        <w:rPr>
          <w:spacing w:val="-9"/>
        </w:rPr>
        <w:t xml:space="preserve"> </w:t>
      </w:r>
      <w:r>
        <w:t>postanowienia:</w:t>
      </w:r>
    </w:p>
    <w:p w14:paraId="5D25D332" w14:textId="77777777" w:rsidR="00653C6B" w:rsidRDefault="009A0D5B">
      <w:pPr>
        <w:pStyle w:val="Akapitzlist"/>
        <w:numPr>
          <w:ilvl w:val="1"/>
          <w:numId w:val="12"/>
        </w:numPr>
        <w:tabs>
          <w:tab w:val="left" w:pos="964"/>
          <w:tab w:val="left" w:pos="965"/>
        </w:tabs>
        <w:spacing w:before="1"/>
      </w:pPr>
      <w:r>
        <w:t>sposób ich</w:t>
      </w:r>
      <w:r>
        <w:rPr>
          <w:spacing w:val="-4"/>
        </w:rPr>
        <w:t xml:space="preserve"> </w:t>
      </w:r>
      <w:r>
        <w:t>współdziałania,</w:t>
      </w:r>
    </w:p>
    <w:p w14:paraId="0F23FD0F" w14:textId="77777777" w:rsidR="00653C6B" w:rsidRDefault="009A0D5B">
      <w:pPr>
        <w:pStyle w:val="Akapitzlist"/>
        <w:numPr>
          <w:ilvl w:val="1"/>
          <w:numId w:val="12"/>
        </w:numPr>
        <w:tabs>
          <w:tab w:val="left" w:pos="964"/>
          <w:tab w:val="left" w:pos="965"/>
        </w:tabs>
        <w:spacing w:before="38"/>
      </w:pPr>
      <w:r>
        <w:t>zakres realizacji zamówienia powierzony do wykonania każdemu z</w:t>
      </w:r>
      <w:r>
        <w:rPr>
          <w:spacing w:val="-7"/>
        </w:rPr>
        <w:t xml:space="preserve"> </w:t>
      </w:r>
      <w:r>
        <w:t>nich,</w:t>
      </w:r>
    </w:p>
    <w:p w14:paraId="72AFDE65" w14:textId="77777777" w:rsidR="00653C6B" w:rsidRDefault="009A0D5B">
      <w:pPr>
        <w:pStyle w:val="Akapitzlist"/>
        <w:numPr>
          <w:ilvl w:val="1"/>
          <w:numId w:val="12"/>
        </w:numPr>
        <w:tabs>
          <w:tab w:val="left" w:pos="964"/>
          <w:tab w:val="left" w:pos="965"/>
        </w:tabs>
        <w:spacing w:before="37" w:line="278" w:lineRule="auto"/>
        <w:ind w:right="279"/>
      </w:pPr>
      <w:r>
        <w:t>numer i nazwę rachunku bankowego, na który będą dokonywane płatności z tytułu realizacji Umowy o</w:t>
      </w:r>
      <w:r>
        <w:rPr>
          <w:spacing w:val="-2"/>
        </w:rPr>
        <w:t xml:space="preserve"> </w:t>
      </w:r>
      <w:r>
        <w:t>zamówienie,</w:t>
      </w:r>
    </w:p>
    <w:p w14:paraId="5FF3C080" w14:textId="77777777" w:rsidR="00653C6B" w:rsidRDefault="009A0D5B">
      <w:pPr>
        <w:pStyle w:val="Akapitzlist"/>
        <w:numPr>
          <w:ilvl w:val="1"/>
          <w:numId w:val="12"/>
        </w:numPr>
        <w:tabs>
          <w:tab w:val="left" w:pos="964"/>
          <w:tab w:val="left" w:pos="965"/>
        </w:tabs>
        <w:spacing w:line="249" w:lineRule="exact"/>
      </w:pPr>
      <w:r>
        <w:t>solidarną odpowiedzialność za wykonanie</w:t>
      </w:r>
      <w:r>
        <w:rPr>
          <w:spacing w:val="-3"/>
        </w:rPr>
        <w:t xml:space="preserve"> </w:t>
      </w:r>
      <w:r>
        <w:t>zamówienia,</w:t>
      </w:r>
    </w:p>
    <w:p w14:paraId="252CD96D" w14:textId="77777777" w:rsidR="00653C6B" w:rsidRDefault="009A0D5B">
      <w:pPr>
        <w:pStyle w:val="Akapitzlist"/>
        <w:numPr>
          <w:ilvl w:val="1"/>
          <w:numId w:val="12"/>
        </w:numPr>
        <w:tabs>
          <w:tab w:val="left" w:pos="965"/>
        </w:tabs>
        <w:spacing w:before="38" w:line="273" w:lineRule="auto"/>
        <w:ind w:right="277"/>
        <w:jc w:val="both"/>
        <w:rPr>
          <w:sz w:val="23"/>
        </w:rPr>
      </w:pPr>
      <w:r>
        <w:t>umowa powinna zawierać wskazanie, kto jest upoważniony do: zaciągania zobowiązań/do przyjmowania instrukcji na  rzecz  i  w imieniu  wszystkich  Wykonawców  razem i  każdego z osobna/oraz przyjmowania płatności od</w:t>
      </w:r>
      <w:r>
        <w:rPr>
          <w:spacing w:val="-7"/>
        </w:rPr>
        <w:t xml:space="preserve"> </w:t>
      </w:r>
      <w:r>
        <w:t>Zamawiającego</w:t>
      </w:r>
      <w:r>
        <w:rPr>
          <w:sz w:val="23"/>
        </w:rPr>
        <w:t>.</w:t>
      </w:r>
    </w:p>
    <w:p w14:paraId="449DE5CB" w14:textId="77777777" w:rsidR="00653C6B" w:rsidRDefault="00653C6B">
      <w:pPr>
        <w:spacing w:line="273" w:lineRule="auto"/>
        <w:jc w:val="both"/>
        <w:rPr>
          <w:sz w:val="23"/>
        </w:rPr>
        <w:sectPr w:rsidR="00653C6B">
          <w:pgSz w:w="11910" w:h="16840"/>
          <w:pgMar w:top="1280" w:right="1140" w:bottom="1180" w:left="1160" w:header="0" w:footer="994" w:gutter="0"/>
          <w:cols w:space="708"/>
        </w:sectPr>
      </w:pPr>
    </w:p>
    <w:p w14:paraId="78856340" w14:textId="77777777" w:rsidR="00653C6B" w:rsidRDefault="009A0D5B">
      <w:pPr>
        <w:pStyle w:val="Akapitzlist"/>
        <w:numPr>
          <w:ilvl w:val="0"/>
          <w:numId w:val="12"/>
        </w:numPr>
        <w:tabs>
          <w:tab w:val="left" w:pos="684"/>
        </w:tabs>
        <w:spacing w:before="63" w:line="278" w:lineRule="auto"/>
        <w:ind w:right="277" w:hanging="427"/>
        <w:jc w:val="both"/>
      </w:pPr>
      <w:r>
        <w:lastRenderedPageBreak/>
        <w:t>Przed podpisaniem umowy Zamawiający żąda przedłożenia aktualnej polisy ubezpieczeniowej wraz z dowodem jej</w:t>
      </w:r>
      <w:r>
        <w:rPr>
          <w:spacing w:val="-8"/>
        </w:rPr>
        <w:t xml:space="preserve"> </w:t>
      </w:r>
      <w:r>
        <w:t>opłacenia.</w:t>
      </w:r>
    </w:p>
    <w:p w14:paraId="303D8B88" w14:textId="77777777" w:rsidR="00653C6B" w:rsidRDefault="00653C6B">
      <w:pPr>
        <w:pStyle w:val="Tekstpodstawowy"/>
        <w:spacing w:before="7"/>
        <w:rPr>
          <w:sz w:val="20"/>
        </w:rPr>
      </w:pPr>
    </w:p>
    <w:p w14:paraId="441EAEDB" w14:textId="77777777" w:rsidR="00653C6B" w:rsidRDefault="009A0D5B">
      <w:pPr>
        <w:pStyle w:val="Akapitzlist"/>
        <w:numPr>
          <w:ilvl w:val="0"/>
          <w:numId w:val="12"/>
        </w:numPr>
        <w:tabs>
          <w:tab w:val="left" w:pos="684"/>
        </w:tabs>
        <w:spacing w:line="276" w:lineRule="auto"/>
        <w:ind w:right="272" w:hanging="427"/>
        <w:jc w:val="both"/>
      </w:pPr>
      <w:r>
        <w:t>Przed podpisaniem umowy Zamawiający żąda przedłożenia kopii uprawnień kierownika budowy i kierowników robót ujętych w ofercie wraz z aktualnym zaświadczeniem z Izby Inżynierów Budownictwa.</w:t>
      </w:r>
    </w:p>
    <w:p w14:paraId="6826E837" w14:textId="77777777" w:rsidR="00653C6B" w:rsidRDefault="00653C6B">
      <w:pPr>
        <w:pStyle w:val="Tekstpodstawowy"/>
        <w:spacing w:before="10"/>
        <w:rPr>
          <w:sz w:val="20"/>
        </w:rPr>
      </w:pPr>
    </w:p>
    <w:p w14:paraId="37A76BF5" w14:textId="77777777" w:rsidR="00653C6B" w:rsidRDefault="009A0D5B">
      <w:pPr>
        <w:pStyle w:val="Akapitzlist"/>
        <w:numPr>
          <w:ilvl w:val="0"/>
          <w:numId w:val="12"/>
        </w:numPr>
        <w:tabs>
          <w:tab w:val="left" w:pos="684"/>
        </w:tabs>
        <w:spacing w:before="1" w:line="276" w:lineRule="auto"/>
        <w:ind w:right="277" w:hanging="427"/>
        <w:jc w:val="both"/>
      </w:pPr>
      <w:r>
        <w:t>Przed podpisaniem umowy Zamawiający żąda wniesienia zabezpieczenia należytego wykonania umowy zgodnie z rozdziałem</w:t>
      </w:r>
      <w:r>
        <w:rPr>
          <w:spacing w:val="-6"/>
        </w:rPr>
        <w:t xml:space="preserve"> </w:t>
      </w:r>
      <w:r>
        <w:t>XXI.</w:t>
      </w:r>
    </w:p>
    <w:p w14:paraId="2CE57803" w14:textId="77777777" w:rsidR="00653C6B" w:rsidRDefault="00653C6B">
      <w:pPr>
        <w:pStyle w:val="Tekstpodstawowy"/>
        <w:spacing w:before="8"/>
        <w:rPr>
          <w:sz w:val="20"/>
        </w:rPr>
      </w:pPr>
    </w:p>
    <w:p w14:paraId="7A39D50A" w14:textId="77777777" w:rsidR="00653C6B" w:rsidRDefault="009A0D5B">
      <w:pPr>
        <w:pStyle w:val="Akapitzlist"/>
        <w:numPr>
          <w:ilvl w:val="0"/>
          <w:numId w:val="12"/>
        </w:numPr>
        <w:tabs>
          <w:tab w:val="left" w:pos="684"/>
        </w:tabs>
        <w:spacing w:before="1" w:line="276" w:lineRule="auto"/>
        <w:ind w:right="274" w:hanging="427"/>
        <w:jc w:val="both"/>
      </w:pPr>
      <w:r>
        <w:t>Niedopełnienie obowiązków wynikających z ust. 3-7 uznane zostanie przez Zamawiającego, jako uchylanie się Wykonawcy od zawarcia umowy, o którym mowa w pkt.</w:t>
      </w:r>
      <w:r>
        <w:rPr>
          <w:spacing w:val="-5"/>
        </w:rPr>
        <w:t xml:space="preserve"> </w:t>
      </w:r>
      <w:r>
        <w:t>9.</w:t>
      </w:r>
    </w:p>
    <w:p w14:paraId="17AEEB8D" w14:textId="77777777" w:rsidR="00653C6B" w:rsidRDefault="00653C6B">
      <w:pPr>
        <w:pStyle w:val="Tekstpodstawowy"/>
        <w:spacing w:before="8"/>
        <w:rPr>
          <w:sz w:val="20"/>
        </w:rPr>
      </w:pPr>
    </w:p>
    <w:p w14:paraId="2C8F5112" w14:textId="77777777" w:rsidR="00653C6B" w:rsidRDefault="009A0D5B">
      <w:pPr>
        <w:pStyle w:val="Akapitzlist"/>
        <w:numPr>
          <w:ilvl w:val="0"/>
          <w:numId w:val="12"/>
        </w:numPr>
        <w:tabs>
          <w:tab w:val="left" w:pos="684"/>
        </w:tabs>
        <w:spacing w:before="1" w:line="276" w:lineRule="auto"/>
        <w:ind w:right="277" w:hanging="427"/>
        <w:jc w:val="both"/>
      </w:pPr>
      <w:r>
        <w:t>Jeżeli Wykonawca, którego oferta zostanie wybrana będzie uchylał się od zawarcia umowy Zamawiający może wybrać ofertę najkorzystniejszą spośród pozostałych ofert bez przeprowadzenia ich ponownego badania i oceny, chyba że zajdą przesłanki unieważnienia postępowania, o których mowa w art. 93 ust 1 - 1d ustawy</w:t>
      </w:r>
      <w:r>
        <w:rPr>
          <w:spacing w:val="-7"/>
        </w:rPr>
        <w:t xml:space="preserve"> </w:t>
      </w:r>
      <w:proofErr w:type="spellStart"/>
      <w:r>
        <w:t>Pzp</w:t>
      </w:r>
      <w:proofErr w:type="spellEnd"/>
      <w:r>
        <w:t>.</w:t>
      </w:r>
    </w:p>
    <w:p w14:paraId="1125F902" w14:textId="77777777" w:rsidR="00653C6B" w:rsidRDefault="00653C6B">
      <w:pPr>
        <w:pStyle w:val="Tekstpodstawowy"/>
        <w:rPr>
          <w:sz w:val="24"/>
        </w:rPr>
      </w:pPr>
    </w:p>
    <w:p w14:paraId="78CE708E" w14:textId="77777777" w:rsidR="00653C6B" w:rsidRDefault="009A0D5B">
      <w:pPr>
        <w:pStyle w:val="Nagwek2"/>
        <w:numPr>
          <w:ilvl w:val="0"/>
          <w:numId w:val="26"/>
        </w:numPr>
        <w:tabs>
          <w:tab w:val="left" w:pos="964"/>
          <w:tab w:val="left" w:pos="965"/>
        </w:tabs>
        <w:spacing w:before="210"/>
        <w:ind w:left="964" w:hanging="708"/>
      </w:pPr>
      <w:bookmarkStart w:id="20" w:name="_bookmark18"/>
      <w:bookmarkEnd w:id="20"/>
      <w:r>
        <w:t>Wymagania dotyczące zabezpieczenia należytego wykonania</w:t>
      </w:r>
      <w:r>
        <w:rPr>
          <w:spacing w:val="1"/>
        </w:rPr>
        <w:t xml:space="preserve"> </w:t>
      </w:r>
      <w:r>
        <w:t>umowy.</w:t>
      </w:r>
    </w:p>
    <w:p w14:paraId="22C0E595" w14:textId="77777777" w:rsidR="00653C6B" w:rsidRDefault="00653C6B">
      <w:pPr>
        <w:pStyle w:val="Tekstpodstawowy"/>
        <w:rPr>
          <w:b/>
          <w:sz w:val="26"/>
        </w:rPr>
      </w:pPr>
    </w:p>
    <w:p w14:paraId="5D34517B" w14:textId="123506A8" w:rsidR="00653C6B" w:rsidRDefault="009A0D5B">
      <w:pPr>
        <w:pStyle w:val="Akapitzlist"/>
        <w:numPr>
          <w:ilvl w:val="0"/>
          <w:numId w:val="11"/>
        </w:numPr>
        <w:tabs>
          <w:tab w:val="left" w:pos="823"/>
        </w:tabs>
        <w:spacing w:before="176" w:line="276" w:lineRule="auto"/>
        <w:ind w:right="280" w:hanging="427"/>
        <w:jc w:val="both"/>
      </w:pPr>
      <w:r>
        <w:t xml:space="preserve">Od wykonawcy, którego oferta zostanie uznana jako najkorzystniejsza wymagane będzie wniesienie   przed   podpisaniem   umowy   zabezpieczenia   należytego    wykonania    umowy  w wysokości </w:t>
      </w:r>
      <w:r w:rsidR="00842E23">
        <w:rPr>
          <w:b/>
        </w:rPr>
        <w:t xml:space="preserve">10 </w:t>
      </w:r>
      <w:r>
        <w:rPr>
          <w:b/>
        </w:rPr>
        <w:t xml:space="preserve">% </w:t>
      </w:r>
      <w:r>
        <w:t>ceny ofertowej brutto podanej w formularzu</w:t>
      </w:r>
      <w:r>
        <w:rPr>
          <w:spacing w:val="-9"/>
        </w:rPr>
        <w:t xml:space="preserve"> </w:t>
      </w:r>
      <w:r>
        <w:t>ofertowym.</w:t>
      </w:r>
    </w:p>
    <w:p w14:paraId="3B26B90B" w14:textId="77777777" w:rsidR="00653C6B" w:rsidRDefault="009A0D5B">
      <w:pPr>
        <w:pStyle w:val="Akapitzlist"/>
        <w:numPr>
          <w:ilvl w:val="0"/>
          <w:numId w:val="11"/>
        </w:numPr>
        <w:tabs>
          <w:tab w:val="left" w:pos="900"/>
        </w:tabs>
        <w:spacing w:line="278" w:lineRule="auto"/>
        <w:ind w:right="279" w:hanging="427"/>
        <w:jc w:val="both"/>
      </w:pPr>
      <w:r>
        <w:t>Zabezpieczenie należytego wykonania umowy wnoszone jest w jednej lub kilku następujących formach:</w:t>
      </w:r>
    </w:p>
    <w:p w14:paraId="5795C146" w14:textId="77777777" w:rsidR="00653C6B" w:rsidRDefault="009A0D5B">
      <w:pPr>
        <w:pStyle w:val="Akapitzlist"/>
        <w:numPr>
          <w:ilvl w:val="1"/>
          <w:numId w:val="11"/>
        </w:numPr>
        <w:tabs>
          <w:tab w:val="left" w:pos="965"/>
        </w:tabs>
        <w:spacing w:before="55"/>
      </w:pPr>
      <w:r>
        <w:t>pieniądzu,</w:t>
      </w:r>
    </w:p>
    <w:p w14:paraId="272471F3" w14:textId="77777777" w:rsidR="00653C6B" w:rsidRDefault="009A0D5B">
      <w:pPr>
        <w:pStyle w:val="Akapitzlist"/>
        <w:numPr>
          <w:ilvl w:val="1"/>
          <w:numId w:val="11"/>
        </w:numPr>
        <w:tabs>
          <w:tab w:val="left" w:pos="965"/>
        </w:tabs>
        <w:spacing w:before="97" w:line="276" w:lineRule="auto"/>
        <w:ind w:right="272"/>
      </w:pPr>
      <w:r>
        <w:t>poręczeniach bankowych lub poręczeniach spółdzielczej  kasy oszczędnościowo-kredytowej,  z tym że zobowiązanie kasy jest zawsze zobowiązaniem</w:t>
      </w:r>
      <w:r>
        <w:rPr>
          <w:spacing w:val="-12"/>
        </w:rPr>
        <w:t xml:space="preserve"> </w:t>
      </w:r>
      <w:r>
        <w:t>pieniężnym,</w:t>
      </w:r>
    </w:p>
    <w:p w14:paraId="3C3430BF" w14:textId="77777777" w:rsidR="00653C6B" w:rsidRDefault="009A0D5B">
      <w:pPr>
        <w:pStyle w:val="Akapitzlist"/>
        <w:numPr>
          <w:ilvl w:val="1"/>
          <w:numId w:val="11"/>
        </w:numPr>
        <w:tabs>
          <w:tab w:val="left" w:pos="965"/>
        </w:tabs>
        <w:spacing w:before="61"/>
      </w:pPr>
      <w:r>
        <w:t>gwarancjach</w:t>
      </w:r>
      <w:r>
        <w:rPr>
          <w:spacing w:val="-1"/>
        </w:rPr>
        <w:t xml:space="preserve"> </w:t>
      </w:r>
      <w:r>
        <w:t>bankowych,</w:t>
      </w:r>
    </w:p>
    <w:p w14:paraId="393EF571" w14:textId="77777777" w:rsidR="00653C6B" w:rsidRDefault="009A0D5B">
      <w:pPr>
        <w:pStyle w:val="Akapitzlist"/>
        <w:numPr>
          <w:ilvl w:val="1"/>
          <w:numId w:val="11"/>
        </w:numPr>
        <w:tabs>
          <w:tab w:val="left" w:pos="965"/>
        </w:tabs>
        <w:spacing w:before="98"/>
      </w:pPr>
      <w:r>
        <w:t>gwarancjach</w:t>
      </w:r>
      <w:r>
        <w:rPr>
          <w:spacing w:val="-1"/>
        </w:rPr>
        <w:t xml:space="preserve"> </w:t>
      </w:r>
      <w:r>
        <w:t>ubezpieczeniowych</w:t>
      </w:r>
    </w:p>
    <w:p w14:paraId="3F5AB2AA" w14:textId="77777777" w:rsidR="00653C6B" w:rsidRDefault="009A0D5B">
      <w:pPr>
        <w:pStyle w:val="Akapitzlist"/>
        <w:numPr>
          <w:ilvl w:val="1"/>
          <w:numId w:val="11"/>
        </w:numPr>
        <w:tabs>
          <w:tab w:val="left" w:pos="965"/>
        </w:tabs>
        <w:spacing w:before="97" w:line="276" w:lineRule="auto"/>
        <w:ind w:right="273"/>
      </w:pPr>
      <w:r>
        <w:t>poręczeniach udzielanych przez podmioty, o których mowa w art. 6b ust.5 pkt 2 ustawy z dnia 9</w:t>
      </w:r>
      <w:r>
        <w:rPr>
          <w:spacing w:val="8"/>
        </w:rPr>
        <w:t xml:space="preserve"> </w:t>
      </w:r>
      <w:r>
        <w:t>listopada</w:t>
      </w:r>
      <w:r>
        <w:rPr>
          <w:spacing w:val="10"/>
        </w:rPr>
        <w:t xml:space="preserve"> </w:t>
      </w:r>
      <w:r>
        <w:t>2000</w:t>
      </w:r>
      <w:r>
        <w:rPr>
          <w:spacing w:val="7"/>
        </w:rPr>
        <w:t xml:space="preserve"> </w:t>
      </w:r>
      <w:r>
        <w:t>r.</w:t>
      </w:r>
      <w:r>
        <w:rPr>
          <w:spacing w:val="9"/>
        </w:rPr>
        <w:t xml:space="preserve"> </w:t>
      </w:r>
      <w:r>
        <w:t>o</w:t>
      </w:r>
      <w:r>
        <w:rPr>
          <w:spacing w:val="7"/>
        </w:rPr>
        <w:t xml:space="preserve"> </w:t>
      </w:r>
      <w:r>
        <w:t>utworzeniu</w:t>
      </w:r>
      <w:r>
        <w:rPr>
          <w:spacing w:val="9"/>
        </w:rPr>
        <w:t xml:space="preserve"> </w:t>
      </w:r>
      <w:r>
        <w:t>Polskiej</w:t>
      </w:r>
      <w:r>
        <w:rPr>
          <w:spacing w:val="10"/>
        </w:rPr>
        <w:t xml:space="preserve"> </w:t>
      </w:r>
      <w:r>
        <w:t>Agencji</w:t>
      </w:r>
      <w:r>
        <w:rPr>
          <w:spacing w:val="10"/>
        </w:rPr>
        <w:t xml:space="preserve"> </w:t>
      </w:r>
      <w:r>
        <w:t>Rozwoju</w:t>
      </w:r>
      <w:r>
        <w:rPr>
          <w:spacing w:val="9"/>
        </w:rPr>
        <w:t xml:space="preserve"> </w:t>
      </w:r>
      <w:r>
        <w:t>Przedsiębiorczości</w:t>
      </w:r>
      <w:r>
        <w:rPr>
          <w:spacing w:val="15"/>
        </w:rPr>
        <w:t xml:space="preserve"> </w:t>
      </w:r>
      <w:r>
        <w:t>(Dz.</w:t>
      </w:r>
      <w:r>
        <w:rPr>
          <w:spacing w:val="9"/>
        </w:rPr>
        <w:t xml:space="preserve"> </w:t>
      </w:r>
      <w:r>
        <w:t>U</w:t>
      </w:r>
      <w:r>
        <w:rPr>
          <w:spacing w:val="8"/>
        </w:rPr>
        <w:t xml:space="preserve"> </w:t>
      </w:r>
      <w:r>
        <w:t>z</w:t>
      </w:r>
      <w:r>
        <w:rPr>
          <w:spacing w:val="7"/>
        </w:rPr>
        <w:t xml:space="preserve"> </w:t>
      </w:r>
      <w:r>
        <w:t>2016</w:t>
      </w:r>
    </w:p>
    <w:p w14:paraId="1584E998" w14:textId="77777777" w:rsidR="00653C6B" w:rsidRDefault="009A0D5B">
      <w:pPr>
        <w:pStyle w:val="Tekstpodstawowy"/>
        <w:spacing w:line="252" w:lineRule="exact"/>
        <w:ind w:left="964"/>
      </w:pPr>
      <w:r>
        <w:t>r. poz. 359)</w:t>
      </w:r>
    </w:p>
    <w:p w14:paraId="27022AC9" w14:textId="77777777" w:rsidR="00653C6B" w:rsidRDefault="009A0D5B">
      <w:pPr>
        <w:pStyle w:val="Akapitzlist"/>
        <w:numPr>
          <w:ilvl w:val="0"/>
          <w:numId w:val="11"/>
        </w:numPr>
        <w:tabs>
          <w:tab w:val="left" w:pos="684"/>
        </w:tabs>
        <w:spacing w:before="160" w:line="276" w:lineRule="auto"/>
        <w:ind w:right="278" w:hanging="427"/>
        <w:jc w:val="both"/>
      </w:pPr>
      <w:r>
        <w:t>Zamawiający nie wyraża zgody na wniesienie zabezpieczenia należytego wykonania umowy      w innych</w:t>
      </w:r>
      <w:r>
        <w:rPr>
          <w:spacing w:val="-2"/>
        </w:rPr>
        <w:t xml:space="preserve"> </w:t>
      </w:r>
      <w:r>
        <w:t>formach.</w:t>
      </w:r>
    </w:p>
    <w:p w14:paraId="19302E33" w14:textId="77777777" w:rsidR="00653C6B" w:rsidRDefault="009A0D5B">
      <w:pPr>
        <w:pStyle w:val="Akapitzlist"/>
        <w:numPr>
          <w:ilvl w:val="0"/>
          <w:numId w:val="11"/>
        </w:numPr>
        <w:tabs>
          <w:tab w:val="left" w:pos="684"/>
        </w:tabs>
        <w:spacing w:line="276" w:lineRule="auto"/>
        <w:ind w:right="274" w:hanging="427"/>
        <w:jc w:val="both"/>
      </w:pPr>
      <w:r>
        <w:t>Wykonawcy wspólnie ubiegający się o udzielenie zamówienia, ponoszą solidarną odpowiedzialność za wykonanie umowy oraz za wniesienie zabezpieczenia należytego wykonania</w:t>
      </w:r>
      <w:r>
        <w:rPr>
          <w:spacing w:val="-1"/>
        </w:rPr>
        <w:t xml:space="preserve"> </w:t>
      </w:r>
      <w:r>
        <w:t>umowy.</w:t>
      </w:r>
    </w:p>
    <w:p w14:paraId="68691173" w14:textId="77777777" w:rsidR="00653C6B" w:rsidRDefault="009A0D5B">
      <w:pPr>
        <w:pStyle w:val="Akapitzlist"/>
        <w:numPr>
          <w:ilvl w:val="0"/>
          <w:numId w:val="11"/>
        </w:numPr>
        <w:tabs>
          <w:tab w:val="left" w:pos="684"/>
        </w:tabs>
        <w:spacing w:line="276" w:lineRule="auto"/>
        <w:ind w:right="279" w:hanging="427"/>
        <w:jc w:val="both"/>
      </w:pPr>
      <w:r>
        <w:t>Zabezpieczenie służy pokryciu roszczeń z tytułu niewykonania lub nienależytego wykonania umowy.</w:t>
      </w:r>
    </w:p>
    <w:p w14:paraId="21CF4817" w14:textId="77777777" w:rsidR="00653C6B" w:rsidRDefault="009A0D5B">
      <w:pPr>
        <w:pStyle w:val="Akapitzlist"/>
        <w:numPr>
          <w:ilvl w:val="0"/>
          <w:numId w:val="11"/>
        </w:numPr>
        <w:tabs>
          <w:tab w:val="left" w:pos="684"/>
        </w:tabs>
        <w:spacing w:line="276" w:lineRule="auto"/>
        <w:ind w:right="279" w:hanging="427"/>
        <w:jc w:val="both"/>
      </w:pPr>
      <w:r>
        <w:t>W przypadku wniesienia wadium w pieniądzu Zamawiający dopuszcza możliwość wyrażenia zgody na zaliczenie kwoty wadium na poczet zabezpieczenia na pisemny wniosek</w:t>
      </w:r>
      <w:r>
        <w:rPr>
          <w:spacing w:val="-18"/>
        </w:rPr>
        <w:t xml:space="preserve"> </w:t>
      </w:r>
      <w:r>
        <w:t>Wykonawcy.</w:t>
      </w:r>
    </w:p>
    <w:p w14:paraId="280D4FA2" w14:textId="77777777" w:rsidR="00653C6B" w:rsidRDefault="009A0D5B">
      <w:pPr>
        <w:pStyle w:val="Akapitzlist"/>
        <w:numPr>
          <w:ilvl w:val="0"/>
          <w:numId w:val="11"/>
        </w:numPr>
        <w:tabs>
          <w:tab w:val="left" w:pos="684"/>
        </w:tabs>
        <w:spacing w:before="1" w:line="276" w:lineRule="auto"/>
        <w:ind w:right="274" w:hanging="427"/>
        <w:jc w:val="both"/>
      </w:pPr>
      <w:r>
        <w:t>Jeżeli zabezpieczenie wniesiono w pieniądzu, Zamawiający przechowuje je na oprocentowanym rachunku bankowym. Zamawiający zwraca zabezpieczenie wniesione w pieniądzu z odsetkami wynikającymi z umowy rachunku bankowego, na którym było ono przechowywane, pomniejszone</w:t>
      </w:r>
      <w:r>
        <w:rPr>
          <w:spacing w:val="16"/>
        </w:rPr>
        <w:t xml:space="preserve"> </w:t>
      </w:r>
      <w:r>
        <w:t>o</w:t>
      </w:r>
      <w:r>
        <w:rPr>
          <w:spacing w:val="17"/>
        </w:rPr>
        <w:t xml:space="preserve"> </w:t>
      </w:r>
      <w:r>
        <w:t>koszt</w:t>
      </w:r>
      <w:r>
        <w:rPr>
          <w:spacing w:val="18"/>
        </w:rPr>
        <w:t xml:space="preserve"> </w:t>
      </w:r>
      <w:r>
        <w:t>prowadzenia</w:t>
      </w:r>
      <w:r>
        <w:rPr>
          <w:spacing w:val="15"/>
        </w:rPr>
        <w:t xml:space="preserve"> </w:t>
      </w:r>
      <w:r>
        <w:t>tego</w:t>
      </w:r>
      <w:r>
        <w:rPr>
          <w:spacing w:val="17"/>
        </w:rPr>
        <w:t xml:space="preserve"> </w:t>
      </w:r>
      <w:r>
        <w:t>rachunku</w:t>
      </w:r>
      <w:r>
        <w:rPr>
          <w:spacing w:val="17"/>
        </w:rPr>
        <w:t xml:space="preserve"> </w:t>
      </w:r>
      <w:r>
        <w:t>oraz</w:t>
      </w:r>
      <w:r>
        <w:rPr>
          <w:spacing w:val="15"/>
        </w:rPr>
        <w:t xml:space="preserve"> </w:t>
      </w:r>
      <w:r>
        <w:t>prowizji</w:t>
      </w:r>
      <w:r>
        <w:rPr>
          <w:spacing w:val="15"/>
        </w:rPr>
        <w:t xml:space="preserve"> </w:t>
      </w:r>
      <w:r>
        <w:t>bankowej</w:t>
      </w:r>
      <w:r>
        <w:rPr>
          <w:spacing w:val="20"/>
        </w:rPr>
        <w:t xml:space="preserve"> </w:t>
      </w:r>
      <w:r>
        <w:t>za</w:t>
      </w:r>
      <w:r>
        <w:rPr>
          <w:spacing w:val="17"/>
        </w:rPr>
        <w:t xml:space="preserve"> </w:t>
      </w:r>
      <w:r>
        <w:t>przelew</w:t>
      </w:r>
      <w:r>
        <w:rPr>
          <w:spacing w:val="16"/>
        </w:rPr>
        <w:t xml:space="preserve"> </w:t>
      </w:r>
      <w:r>
        <w:t>pieniędzy</w:t>
      </w:r>
    </w:p>
    <w:p w14:paraId="21B4B2F3" w14:textId="77777777" w:rsidR="00653C6B" w:rsidRDefault="00653C6B">
      <w:pPr>
        <w:spacing w:line="276" w:lineRule="auto"/>
        <w:jc w:val="both"/>
        <w:sectPr w:rsidR="00653C6B">
          <w:pgSz w:w="11910" w:h="16840"/>
          <w:pgMar w:top="1280" w:right="1140" w:bottom="1180" w:left="1160" w:header="0" w:footer="994" w:gutter="0"/>
          <w:cols w:space="708"/>
        </w:sectPr>
      </w:pPr>
    </w:p>
    <w:p w14:paraId="2C41D77D" w14:textId="77777777" w:rsidR="00653C6B" w:rsidRDefault="009A0D5B">
      <w:pPr>
        <w:pStyle w:val="Tekstpodstawowy"/>
        <w:spacing w:before="63"/>
        <w:ind w:left="683"/>
      </w:pPr>
      <w:r>
        <w:lastRenderedPageBreak/>
        <w:t>na rachunek bankowy Wykonawcy.</w:t>
      </w:r>
    </w:p>
    <w:p w14:paraId="74F4ADA0" w14:textId="77777777" w:rsidR="00653C6B" w:rsidRDefault="009A0D5B">
      <w:pPr>
        <w:pStyle w:val="Akapitzlist"/>
        <w:numPr>
          <w:ilvl w:val="0"/>
          <w:numId w:val="11"/>
        </w:numPr>
        <w:tabs>
          <w:tab w:val="left" w:pos="684"/>
        </w:tabs>
        <w:spacing w:before="40" w:line="276" w:lineRule="auto"/>
        <w:ind w:right="281" w:hanging="427"/>
        <w:jc w:val="both"/>
      </w:pPr>
      <w:r>
        <w:t>Szczegółowe warunki wniesienia zabezpieczenia należytego wykonania umowy w formie gwarancji bankowej albo ubezpieczeniowej:</w:t>
      </w:r>
    </w:p>
    <w:p w14:paraId="69B5BD72" w14:textId="77777777" w:rsidR="00653C6B" w:rsidRDefault="009A0D5B">
      <w:pPr>
        <w:pStyle w:val="Akapitzlist"/>
        <w:numPr>
          <w:ilvl w:val="1"/>
          <w:numId w:val="11"/>
        </w:numPr>
        <w:tabs>
          <w:tab w:val="left" w:pos="965"/>
        </w:tabs>
        <w:spacing w:before="119" w:line="276" w:lineRule="auto"/>
        <w:ind w:right="279"/>
        <w:jc w:val="both"/>
      </w:pPr>
      <w:r>
        <w:t>będzie gwarancją nieodwołalną i bezwarunkową, płatną na pierwsze żądanie Zamawiającego stwierdzające, że Wykonawca nie wykonał lub nienależycie wykonał swoje zobowiązania wynikające z zawartej umowy bez względu na jakikolwiek sprzeciw</w:t>
      </w:r>
      <w:r>
        <w:rPr>
          <w:spacing w:val="-16"/>
        </w:rPr>
        <w:t xml:space="preserve"> </w:t>
      </w:r>
      <w:r>
        <w:t>Wykonawcy,</w:t>
      </w:r>
    </w:p>
    <w:p w14:paraId="7C31B506" w14:textId="77777777" w:rsidR="00653C6B" w:rsidRDefault="009A0D5B">
      <w:pPr>
        <w:pStyle w:val="Akapitzlist"/>
        <w:numPr>
          <w:ilvl w:val="1"/>
          <w:numId w:val="11"/>
        </w:numPr>
        <w:tabs>
          <w:tab w:val="left" w:pos="965"/>
        </w:tabs>
        <w:spacing w:before="121"/>
      </w:pPr>
      <w:r>
        <w:t>w przypadku składania przez Wykonawcę zabezpieczenia w</w:t>
      </w:r>
      <w:r>
        <w:rPr>
          <w:spacing w:val="-8"/>
        </w:rPr>
        <w:t xml:space="preserve"> </w:t>
      </w:r>
      <w:r>
        <w:t>formie:</w:t>
      </w:r>
    </w:p>
    <w:p w14:paraId="19FA95A0" w14:textId="77777777" w:rsidR="00653C6B" w:rsidRDefault="009A0D5B">
      <w:pPr>
        <w:pStyle w:val="Akapitzlist"/>
        <w:numPr>
          <w:ilvl w:val="0"/>
          <w:numId w:val="10"/>
        </w:numPr>
        <w:tabs>
          <w:tab w:val="left" w:pos="1210"/>
        </w:tabs>
        <w:spacing w:before="158" w:line="276" w:lineRule="auto"/>
        <w:ind w:right="276" w:hanging="293"/>
        <w:jc w:val="both"/>
      </w:pPr>
      <w:r>
        <w:t>jednej gwarancji: zabezpieczenia należytego wykonania umowy w okresie realizacji umowy i okresie rękojmi za</w:t>
      </w:r>
      <w:r>
        <w:rPr>
          <w:spacing w:val="-1"/>
        </w:rPr>
        <w:t xml:space="preserve"> </w:t>
      </w:r>
      <w:r>
        <w:t>wady:</w:t>
      </w:r>
    </w:p>
    <w:p w14:paraId="3D4AEB13" w14:textId="77777777" w:rsidR="00653C6B" w:rsidRDefault="009A0D5B">
      <w:pPr>
        <w:pStyle w:val="Akapitzlist"/>
        <w:numPr>
          <w:ilvl w:val="1"/>
          <w:numId w:val="10"/>
        </w:numPr>
        <w:tabs>
          <w:tab w:val="left" w:pos="977"/>
        </w:tabs>
        <w:spacing w:before="117" w:line="276" w:lineRule="auto"/>
        <w:ind w:right="273"/>
        <w:jc w:val="both"/>
      </w:pPr>
      <w:r>
        <w:t>100 % wysokości zabezpieczenia na czas realizacji umowy: od daty zawarcia umowy do dnia podpisania  bezusterkowego  protokołu  odbioru  końcowego  ostatniego  etapu  bez  uwag,     z zastrzeżeniem, że 70 % wysokości zabezpieczenia (pomniejszone o ewentualne wypłaty roszczeń) zostanie zwrócone w ciągu 30 dni od dnia podpisania bezusterkowego protokołu odbioru dla ostatniego</w:t>
      </w:r>
      <w:r>
        <w:rPr>
          <w:spacing w:val="-1"/>
        </w:rPr>
        <w:t xml:space="preserve"> </w:t>
      </w:r>
      <w:r>
        <w:t>etapu,</w:t>
      </w:r>
    </w:p>
    <w:p w14:paraId="7E290A78" w14:textId="4AAD38E4" w:rsidR="00653C6B" w:rsidRDefault="009A0D5B">
      <w:pPr>
        <w:pStyle w:val="Akapitzlist"/>
        <w:numPr>
          <w:ilvl w:val="1"/>
          <w:numId w:val="10"/>
        </w:numPr>
        <w:tabs>
          <w:tab w:val="left" w:pos="977"/>
        </w:tabs>
        <w:spacing w:before="118" w:line="276" w:lineRule="auto"/>
        <w:ind w:right="278"/>
        <w:jc w:val="both"/>
      </w:pPr>
      <w:r>
        <w:t xml:space="preserve">30 % wysokości zabezpieczenia zostanie pozostawione na okres udzielonej przez Wykonawcę </w:t>
      </w:r>
      <w:r w:rsidR="004E312E">
        <w:t>gwarancji</w:t>
      </w:r>
      <w:r>
        <w:t>, której termin będzie liczony od dnia podpisania bezusterkowego protokołu odbioru bez uwag i zostanie zwrócone najpóźniej 15 dnia po upływie okresu udzielonej</w:t>
      </w:r>
      <w:r>
        <w:rPr>
          <w:spacing w:val="-13"/>
        </w:rPr>
        <w:t xml:space="preserve"> </w:t>
      </w:r>
      <w:r w:rsidR="004E312E">
        <w:t>gwarancji</w:t>
      </w:r>
      <w:r>
        <w:t>,</w:t>
      </w:r>
    </w:p>
    <w:p w14:paraId="0783A43E" w14:textId="77777777" w:rsidR="00653C6B" w:rsidRDefault="009A0D5B">
      <w:pPr>
        <w:pStyle w:val="Akapitzlist"/>
        <w:numPr>
          <w:ilvl w:val="0"/>
          <w:numId w:val="10"/>
        </w:numPr>
        <w:tabs>
          <w:tab w:val="left" w:pos="1157"/>
        </w:tabs>
        <w:spacing w:before="118"/>
        <w:ind w:left="1156" w:hanging="360"/>
        <w:jc w:val="left"/>
      </w:pPr>
      <w:r>
        <w:t>dwóch odrębnych</w:t>
      </w:r>
      <w:r>
        <w:rPr>
          <w:spacing w:val="-1"/>
        </w:rPr>
        <w:t xml:space="preserve"> </w:t>
      </w:r>
      <w:r>
        <w:t>gwarancji:</w:t>
      </w:r>
    </w:p>
    <w:p w14:paraId="6040A1BC" w14:textId="77777777" w:rsidR="00653C6B" w:rsidRDefault="009A0D5B">
      <w:pPr>
        <w:pStyle w:val="Akapitzlist"/>
        <w:numPr>
          <w:ilvl w:val="0"/>
          <w:numId w:val="9"/>
        </w:numPr>
        <w:tabs>
          <w:tab w:val="left" w:pos="977"/>
        </w:tabs>
        <w:spacing w:before="158"/>
      </w:pPr>
      <w:r>
        <w:t>gwarancji zabezpieczenia należytego wykonania umowy w okresie realizacji</w:t>
      </w:r>
      <w:r>
        <w:rPr>
          <w:spacing w:val="-13"/>
        </w:rPr>
        <w:t xml:space="preserve"> </w:t>
      </w:r>
      <w:r>
        <w:t>umowy,</w:t>
      </w:r>
    </w:p>
    <w:p w14:paraId="2A898084" w14:textId="77777777" w:rsidR="00653C6B" w:rsidRDefault="009A0D5B">
      <w:pPr>
        <w:pStyle w:val="Akapitzlist"/>
        <w:numPr>
          <w:ilvl w:val="0"/>
          <w:numId w:val="8"/>
        </w:numPr>
        <w:tabs>
          <w:tab w:val="left" w:pos="977"/>
        </w:tabs>
        <w:spacing w:before="156" w:line="276" w:lineRule="auto"/>
        <w:ind w:right="278"/>
        <w:jc w:val="both"/>
      </w:pPr>
      <w:r>
        <w:t>100 % wysokości zabezpieczenia na czas realizacji umowy: od daty zawarcia umowy do dnia podpisania bezusterkowego protokołu odbioru końcowego dla ostatniego etapu bez uwag,       z zastrzeżeniem, że 70 % wysokości zabezpieczenia (pomniejszone o ewentualne wypłaty roszczeń) zostanie zwrócone w ciągu 30 dni od dnia podpisania bezusterkowego protokołu odbioru ostatniego</w:t>
      </w:r>
      <w:r>
        <w:rPr>
          <w:spacing w:val="-1"/>
        </w:rPr>
        <w:t xml:space="preserve"> </w:t>
      </w:r>
      <w:r>
        <w:t>etapu,</w:t>
      </w:r>
    </w:p>
    <w:p w14:paraId="78140BE9" w14:textId="2FE0EC2D" w:rsidR="00653C6B" w:rsidRDefault="009A0D5B">
      <w:pPr>
        <w:pStyle w:val="Akapitzlist"/>
        <w:numPr>
          <w:ilvl w:val="0"/>
          <w:numId w:val="9"/>
        </w:numPr>
        <w:tabs>
          <w:tab w:val="left" w:pos="977"/>
        </w:tabs>
        <w:spacing w:before="117"/>
      </w:pPr>
      <w:r>
        <w:t xml:space="preserve">gwarancji zabezpieczenia należytego wykonania umowy w okresie </w:t>
      </w:r>
      <w:r w:rsidR="004E312E">
        <w:t>gwarancji</w:t>
      </w:r>
      <w:r>
        <w:t xml:space="preserve"> za</w:t>
      </w:r>
      <w:r>
        <w:rPr>
          <w:spacing w:val="-11"/>
        </w:rPr>
        <w:t xml:space="preserve"> </w:t>
      </w:r>
      <w:r>
        <w:t>wady:</w:t>
      </w:r>
    </w:p>
    <w:p w14:paraId="3419E02F" w14:textId="77777777" w:rsidR="00653C6B" w:rsidRDefault="009A0D5B">
      <w:pPr>
        <w:pStyle w:val="Akapitzlist"/>
        <w:numPr>
          <w:ilvl w:val="0"/>
          <w:numId w:val="8"/>
        </w:numPr>
        <w:tabs>
          <w:tab w:val="left" w:pos="977"/>
        </w:tabs>
        <w:spacing w:before="158"/>
      </w:pPr>
      <w:r>
        <w:t>Wykonawca zobowiązany jest wnieść zabezpieczenie w dniu podpisania</w:t>
      </w:r>
      <w:r>
        <w:rPr>
          <w:spacing w:val="-9"/>
        </w:rPr>
        <w:t xml:space="preserve"> </w:t>
      </w:r>
      <w:r>
        <w:t>umowy,</w:t>
      </w:r>
    </w:p>
    <w:p w14:paraId="5FBA2C56" w14:textId="3DD20F05" w:rsidR="00653C6B" w:rsidRDefault="009A0D5B">
      <w:pPr>
        <w:pStyle w:val="Akapitzlist"/>
        <w:numPr>
          <w:ilvl w:val="0"/>
          <w:numId w:val="8"/>
        </w:numPr>
        <w:tabs>
          <w:tab w:val="left" w:pos="977"/>
        </w:tabs>
        <w:spacing w:before="158" w:line="276" w:lineRule="auto"/>
        <w:ind w:right="275"/>
        <w:jc w:val="both"/>
      </w:pPr>
      <w:r>
        <w:t>w wysokości 30 % zabezpieczenia na okres udzielonej przez Wykonawcę rękojmi, której termin będzie liczony od dnia podpisania bezusterkowego protokołu odbioru i zostanie zwrócone najpóźniej 15 dnia po upływie okresu udzielonej</w:t>
      </w:r>
      <w:r>
        <w:rPr>
          <w:spacing w:val="-5"/>
        </w:rPr>
        <w:t xml:space="preserve"> </w:t>
      </w:r>
      <w:r w:rsidR="004E312E">
        <w:t>gwarancji</w:t>
      </w:r>
      <w:r>
        <w:t>.</w:t>
      </w:r>
    </w:p>
    <w:p w14:paraId="0443C11A" w14:textId="77777777" w:rsidR="00653C6B" w:rsidRDefault="009A0D5B">
      <w:pPr>
        <w:pStyle w:val="Akapitzlist"/>
        <w:numPr>
          <w:ilvl w:val="0"/>
          <w:numId w:val="11"/>
        </w:numPr>
        <w:tabs>
          <w:tab w:val="left" w:pos="683"/>
          <w:tab w:val="left" w:pos="684"/>
        </w:tabs>
        <w:spacing w:before="117"/>
        <w:ind w:hanging="427"/>
        <w:jc w:val="left"/>
      </w:pPr>
      <w:r>
        <w:t>Zamawiający zwróci</w:t>
      </w:r>
      <w:r>
        <w:rPr>
          <w:spacing w:val="-3"/>
        </w:rPr>
        <w:t xml:space="preserve"> </w:t>
      </w:r>
      <w:r>
        <w:t>Wykonawcy:</w:t>
      </w:r>
    </w:p>
    <w:p w14:paraId="3653BE77" w14:textId="77777777" w:rsidR="00653C6B" w:rsidRDefault="009A0D5B">
      <w:pPr>
        <w:pStyle w:val="Akapitzlist"/>
        <w:numPr>
          <w:ilvl w:val="1"/>
          <w:numId w:val="11"/>
        </w:numPr>
        <w:tabs>
          <w:tab w:val="left" w:pos="965"/>
        </w:tabs>
        <w:spacing w:before="158" w:line="276" w:lineRule="auto"/>
        <w:ind w:right="274"/>
        <w:jc w:val="both"/>
      </w:pPr>
      <w:r>
        <w:t>70 % wysokości wniesionego zabezpieczenia w formie pieniądza (pomniejszonego o ewentualne wypłaty roszczeń) w ciągu 30 dni od dnia podpisania protokołu odbioru końcowego ostatniego etapu</w:t>
      </w:r>
      <w:r>
        <w:rPr>
          <w:spacing w:val="-1"/>
        </w:rPr>
        <w:t xml:space="preserve"> </w:t>
      </w:r>
      <w:r>
        <w:t>robót,</w:t>
      </w:r>
    </w:p>
    <w:p w14:paraId="45BEA1AA" w14:textId="50CBEE39" w:rsidR="00653C6B" w:rsidRDefault="009A0D5B">
      <w:pPr>
        <w:pStyle w:val="Akapitzlist"/>
        <w:numPr>
          <w:ilvl w:val="1"/>
          <w:numId w:val="11"/>
        </w:numPr>
        <w:tabs>
          <w:tab w:val="left" w:pos="965"/>
        </w:tabs>
        <w:spacing w:before="121" w:line="276" w:lineRule="auto"/>
        <w:ind w:right="280"/>
        <w:jc w:val="both"/>
      </w:pPr>
      <w:r>
        <w:t xml:space="preserve">30 % wysokości wniesionego zabezpieczenia w formie pieniądza (pomniejszonego o ewentualne wypłaty roszczeń) najpóźniej w 15-tym dniu po upływie okresu </w:t>
      </w:r>
      <w:r w:rsidR="004E312E">
        <w:t>gwarancji</w:t>
      </w:r>
      <w:r>
        <w:t xml:space="preserve"> za</w:t>
      </w:r>
      <w:r>
        <w:rPr>
          <w:spacing w:val="-21"/>
        </w:rPr>
        <w:t xml:space="preserve"> </w:t>
      </w:r>
      <w:r>
        <w:t>wady.</w:t>
      </w:r>
    </w:p>
    <w:p w14:paraId="3D4CC6B5" w14:textId="77777777" w:rsidR="00653C6B" w:rsidRDefault="009A0D5B">
      <w:pPr>
        <w:pStyle w:val="Akapitzlist"/>
        <w:numPr>
          <w:ilvl w:val="0"/>
          <w:numId w:val="11"/>
        </w:numPr>
        <w:tabs>
          <w:tab w:val="left" w:pos="684"/>
        </w:tabs>
        <w:spacing w:before="119" w:line="276" w:lineRule="auto"/>
        <w:ind w:right="279" w:hanging="427"/>
        <w:jc w:val="both"/>
      </w:pPr>
      <w:r>
        <w:t>W trakcie realizacji umowy Wykonawca za zgodą Zamawiającego może dokonać zmiany formy zabezpieczenia należytego wykonania umowy, ale wyłącznie z zachowaniem ciągłości zabezpieczenia i bez zmniejszania jego</w:t>
      </w:r>
      <w:r>
        <w:rPr>
          <w:spacing w:val="-9"/>
        </w:rPr>
        <w:t xml:space="preserve"> </w:t>
      </w:r>
      <w:r>
        <w:t>wysokości.</w:t>
      </w:r>
    </w:p>
    <w:p w14:paraId="456FE053" w14:textId="77777777" w:rsidR="00653C6B" w:rsidRDefault="009A0D5B">
      <w:pPr>
        <w:pStyle w:val="Akapitzlist"/>
        <w:numPr>
          <w:ilvl w:val="0"/>
          <w:numId w:val="11"/>
        </w:numPr>
        <w:tabs>
          <w:tab w:val="left" w:pos="900"/>
        </w:tabs>
        <w:spacing w:before="1" w:line="276" w:lineRule="auto"/>
        <w:ind w:right="272" w:hanging="427"/>
        <w:jc w:val="both"/>
      </w:pPr>
      <w:r>
        <w:t>W przypadku, gdy zabezpieczeniem należytego wykonania umowy będzie pieniądz lub poręczenie bankowe, lub poręczenie udzielone przez podmioty, o których mowa w art. 6 b ust. 5 pkt. 2 ustawy z dnia 9.11.2000 r. o utworzeniu Polskiej Agencji Rozwoju Przedsiębiorczości</w:t>
      </w:r>
      <w:r>
        <w:rPr>
          <w:spacing w:val="18"/>
        </w:rPr>
        <w:t xml:space="preserve"> </w:t>
      </w:r>
      <w:r>
        <w:t>(Dz.</w:t>
      </w:r>
    </w:p>
    <w:p w14:paraId="6FFDB06F" w14:textId="77777777" w:rsidR="00653C6B" w:rsidRDefault="00653C6B">
      <w:pPr>
        <w:spacing w:line="276" w:lineRule="auto"/>
        <w:jc w:val="both"/>
        <w:sectPr w:rsidR="00653C6B">
          <w:pgSz w:w="11910" w:h="16840"/>
          <w:pgMar w:top="1280" w:right="1140" w:bottom="1180" w:left="1160" w:header="0" w:footer="994" w:gutter="0"/>
          <w:cols w:space="708"/>
        </w:sectPr>
      </w:pPr>
    </w:p>
    <w:p w14:paraId="72667BD2" w14:textId="77777777" w:rsidR="00653C6B" w:rsidRDefault="009A0D5B">
      <w:pPr>
        <w:pStyle w:val="Tekstpodstawowy"/>
        <w:spacing w:before="63" w:line="278" w:lineRule="auto"/>
        <w:ind w:left="683"/>
      </w:pPr>
      <w:r>
        <w:lastRenderedPageBreak/>
        <w:t>U. z 2016 r. poz. 359), odpowiednie zapisy w tym względzie będą musiały znaleźć się w odpowiednich dokumentach.</w:t>
      </w:r>
    </w:p>
    <w:p w14:paraId="60A91DE6" w14:textId="77777777" w:rsidR="00653C6B" w:rsidRDefault="009A0D5B">
      <w:pPr>
        <w:pStyle w:val="Tekstpodstawowy"/>
        <w:spacing w:before="117" w:line="276" w:lineRule="auto"/>
        <w:ind w:left="256" w:right="279"/>
      </w:pPr>
      <w:r>
        <w:rPr>
          <w:u w:val="single"/>
        </w:rPr>
        <w:t>Gwarant nie może także uzależnić dokonania zapłaty od spełnienia jakichkolwiek dodatkowych</w:t>
      </w:r>
      <w:r>
        <w:t xml:space="preserve"> </w:t>
      </w:r>
      <w:r>
        <w:rPr>
          <w:u w:val="single"/>
        </w:rPr>
        <w:t>warunków lub też od przedłożenia jakichkolwiek dokumentacji.</w:t>
      </w:r>
    </w:p>
    <w:p w14:paraId="52ECEF13" w14:textId="77777777" w:rsidR="00653C6B" w:rsidRDefault="00653C6B">
      <w:pPr>
        <w:pStyle w:val="Tekstpodstawowy"/>
        <w:spacing w:before="9"/>
        <w:rPr>
          <w:sz w:val="12"/>
        </w:rPr>
      </w:pPr>
    </w:p>
    <w:p w14:paraId="669C82AB" w14:textId="3E71EEB0" w:rsidR="00653C6B" w:rsidRDefault="009A0D5B" w:rsidP="00A304E7">
      <w:pPr>
        <w:pStyle w:val="Akapitzlist"/>
        <w:numPr>
          <w:ilvl w:val="0"/>
          <w:numId w:val="11"/>
        </w:numPr>
        <w:tabs>
          <w:tab w:val="left" w:pos="965"/>
        </w:tabs>
        <w:spacing w:before="92"/>
        <w:ind w:left="964" w:hanging="348"/>
        <w:jc w:val="left"/>
      </w:pPr>
      <w:r>
        <w:t xml:space="preserve">Gwarancję wnoszoną w pieniądzu należy wnieść przelewem na konto: </w:t>
      </w:r>
      <w:r w:rsidR="00A304E7">
        <w:t>86 9011</w:t>
      </w:r>
      <w:r w:rsidR="00BE7424">
        <w:t xml:space="preserve"> 0005 0000 0101 2000 0020</w:t>
      </w:r>
      <w:r>
        <w:t xml:space="preserve"> z adnotacją „zabezpieczenie wykonania umowy – postępowanie nr </w:t>
      </w:r>
      <w:r w:rsidR="00BE7424">
        <w:t>UGiM.271.</w:t>
      </w:r>
      <w:r w:rsidR="0057752D">
        <w:t>6</w:t>
      </w:r>
      <w:r w:rsidR="00BE7424">
        <w:t>.20</w:t>
      </w:r>
      <w:r w:rsidR="0057752D">
        <w:t>20</w:t>
      </w:r>
      <w:bookmarkStart w:id="21" w:name="_GoBack"/>
      <w:bookmarkEnd w:id="21"/>
      <w:r>
        <w:t>”.</w:t>
      </w:r>
    </w:p>
    <w:p w14:paraId="1D4DC100" w14:textId="77777777" w:rsidR="00653C6B" w:rsidRDefault="00653C6B">
      <w:pPr>
        <w:pStyle w:val="Tekstpodstawowy"/>
        <w:rPr>
          <w:sz w:val="24"/>
        </w:rPr>
      </w:pPr>
    </w:p>
    <w:p w14:paraId="4AF1DF89" w14:textId="77777777" w:rsidR="00653C6B" w:rsidRDefault="009A0D5B">
      <w:pPr>
        <w:pStyle w:val="Nagwek2"/>
        <w:numPr>
          <w:ilvl w:val="0"/>
          <w:numId w:val="26"/>
        </w:numPr>
        <w:tabs>
          <w:tab w:val="left" w:pos="965"/>
        </w:tabs>
        <w:spacing w:before="208" w:line="276" w:lineRule="auto"/>
        <w:ind w:left="964" w:right="505" w:hanging="708"/>
      </w:pPr>
      <w:bookmarkStart w:id="22" w:name="_bookmark19"/>
      <w:bookmarkEnd w:id="22"/>
      <w:r>
        <w:t>Istotne postanowienia umowy w sprawie zamówienia publicznego oraz warunki zmiany</w:t>
      </w:r>
      <w:r>
        <w:rPr>
          <w:spacing w:val="-1"/>
        </w:rPr>
        <w:t xml:space="preserve"> </w:t>
      </w:r>
      <w:r>
        <w:t>umowy.</w:t>
      </w:r>
    </w:p>
    <w:p w14:paraId="3C197000" w14:textId="77777777" w:rsidR="00653C6B" w:rsidRDefault="00653C6B">
      <w:pPr>
        <w:pStyle w:val="Tekstpodstawowy"/>
        <w:spacing w:before="11"/>
        <w:rPr>
          <w:b/>
          <w:sz w:val="24"/>
        </w:rPr>
      </w:pPr>
    </w:p>
    <w:p w14:paraId="36EA72B0" w14:textId="77777777" w:rsidR="00653C6B" w:rsidRDefault="009A0D5B">
      <w:pPr>
        <w:pStyle w:val="Akapitzlist"/>
        <w:numPr>
          <w:ilvl w:val="0"/>
          <w:numId w:val="7"/>
        </w:numPr>
        <w:tabs>
          <w:tab w:val="left" w:pos="683"/>
          <w:tab w:val="left" w:pos="684"/>
        </w:tabs>
        <w:spacing w:line="276" w:lineRule="auto"/>
        <w:ind w:right="278" w:hanging="427"/>
      </w:pPr>
      <w:r>
        <w:t>Zamawiający dopuszcza możliwość zmiany umowy na podstawie art. 144 ustawy Prawo zamówień</w:t>
      </w:r>
      <w:r>
        <w:rPr>
          <w:spacing w:val="-1"/>
        </w:rPr>
        <w:t xml:space="preserve"> </w:t>
      </w:r>
      <w:r>
        <w:t>publicznych.</w:t>
      </w:r>
    </w:p>
    <w:p w14:paraId="5B3E96BD" w14:textId="77777777" w:rsidR="00653C6B" w:rsidRDefault="009A0D5B">
      <w:pPr>
        <w:pStyle w:val="Akapitzlist"/>
        <w:numPr>
          <w:ilvl w:val="0"/>
          <w:numId w:val="7"/>
        </w:numPr>
        <w:tabs>
          <w:tab w:val="left" w:pos="683"/>
          <w:tab w:val="left" w:pos="684"/>
        </w:tabs>
        <w:spacing w:line="252" w:lineRule="exact"/>
        <w:ind w:hanging="427"/>
      </w:pPr>
      <w:r>
        <w:t>Istotne postanowienia umowy zawarte są we wzorze</w:t>
      </w:r>
      <w:r>
        <w:rPr>
          <w:spacing w:val="-2"/>
        </w:rPr>
        <w:t xml:space="preserve"> </w:t>
      </w:r>
      <w:r>
        <w:t>umowy.</w:t>
      </w:r>
    </w:p>
    <w:p w14:paraId="0B29B179" w14:textId="77777777" w:rsidR="00653C6B" w:rsidRDefault="009A0D5B">
      <w:pPr>
        <w:pStyle w:val="Akapitzlist"/>
        <w:numPr>
          <w:ilvl w:val="0"/>
          <w:numId w:val="7"/>
        </w:numPr>
        <w:tabs>
          <w:tab w:val="left" w:pos="683"/>
          <w:tab w:val="left" w:pos="684"/>
        </w:tabs>
        <w:spacing w:before="37"/>
        <w:ind w:hanging="427"/>
      </w:pPr>
      <w:r>
        <w:t>Każda zmiana umowy wymaga formy pisemnej pod rygorem</w:t>
      </w:r>
      <w:r>
        <w:rPr>
          <w:spacing w:val="-11"/>
        </w:rPr>
        <w:t xml:space="preserve"> </w:t>
      </w:r>
      <w:r>
        <w:t>nieważności.</w:t>
      </w:r>
    </w:p>
    <w:p w14:paraId="598A1625" w14:textId="77777777" w:rsidR="00653C6B" w:rsidRDefault="00653C6B">
      <w:pPr>
        <w:pStyle w:val="Tekstpodstawowy"/>
        <w:rPr>
          <w:sz w:val="24"/>
        </w:rPr>
      </w:pPr>
    </w:p>
    <w:p w14:paraId="21806335" w14:textId="77777777" w:rsidR="00653C6B" w:rsidRDefault="00653C6B">
      <w:pPr>
        <w:pStyle w:val="Tekstpodstawowy"/>
        <w:spacing w:before="8"/>
        <w:rPr>
          <w:sz w:val="21"/>
        </w:rPr>
      </w:pPr>
    </w:p>
    <w:p w14:paraId="556AB2F5" w14:textId="77777777" w:rsidR="00653C6B" w:rsidRDefault="009A0D5B">
      <w:pPr>
        <w:pStyle w:val="Nagwek2"/>
        <w:numPr>
          <w:ilvl w:val="0"/>
          <w:numId w:val="26"/>
        </w:numPr>
        <w:tabs>
          <w:tab w:val="left" w:pos="965"/>
        </w:tabs>
        <w:ind w:left="964" w:hanging="708"/>
      </w:pPr>
      <w:bookmarkStart w:id="23" w:name="_bookmark20"/>
      <w:bookmarkEnd w:id="23"/>
      <w:r>
        <w:t>Pouczenie o środkach ochrony prawnej przysługujących</w:t>
      </w:r>
      <w:r>
        <w:rPr>
          <w:spacing w:val="-4"/>
        </w:rPr>
        <w:t xml:space="preserve"> </w:t>
      </w:r>
      <w:r>
        <w:t>Wykonawcy.</w:t>
      </w:r>
    </w:p>
    <w:p w14:paraId="79603E83" w14:textId="77777777" w:rsidR="00653C6B" w:rsidRDefault="00653C6B">
      <w:pPr>
        <w:pStyle w:val="Tekstpodstawowy"/>
        <w:spacing w:before="4"/>
        <w:rPr>
          <w:b/>
          <w:sz w:val="28"/>
        </w:rPr>
      </w:pPr>
    </w:p>
    <w:p w14:paraId="7C4B1BCD" w14:textId="77777777" w:rsidR="00653C6B" w:rsidRDefault="009A0D5B">
      <w:pPr>
        <w:pStyle w:val="Tekstpodstawowy"/>
        <w:spacing w:line="276" w:lineRule="auto"/>
        <w:ind w:left="256" w:right="272"/>
        <w:jc w:val="both"/>
      </w:pPr>
      <w:r>
        <w:t xml:space="preserve">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 </w:t>
      </w:r>
      <w:proofErr w:type="spellStart"/>
      <w:r>
        <w:t>Pzp</w:t>
      </w:r>
      <w:proofErr w:type="spellEnd"/>
      <w:r>
        <w:t>.</w:t>
      </w:r>
    </w:p>
    <w:p w14:paraId="68767D2F" w14:textId="77777777" w:rsidR="00653C6B" w:rsidRDefault="00653C6B">
      <w:pPr>
        <w:pStyle w:val="Tekstpodstawowy"/>
        <w:rPr>
          <w:sz w:val="24"/>
        </w:rPr>
      </w:pPr>
    </w:p>
    <w:p w14:paraId="24AD5BB4" w14:textId="77777777" w:rsidR="00653C6B" w:rsidRDefault="009A0D5B">
      <w:pPr>
        <w:pStyle w:val="Nagwek2"/>
        <w:numPr>
          <w:ilvl w:val="0"/>
          <w:numId w:val="26"/>
        </w:numPr>
        <w:tabs>
          <w:tab w:val="left" w:pos="1025"/>
        </w:tabs>
        <w:spacing w:before="210"/>
        <w:ind w:left="1024" w:hanging="768"/>
      </w:pPr>
      <w:bookmarkStart w:id="24" w:name="_bookmark21"/>
      <w:bookmarkEnd w:id="24"/>
      <w:r>
        <w:t>Spis załączników do</w:t>
      </w:r>
      <w:r>
        <w:rPr>
          <w:spacing w:val="-3"/>
        </w:rPr>
        <w:t xml:space="preserve"> </w:t>
      </w:r>
      <w:r>
        <w:t>SIWZ.</w:t>
      </w:r>
    </w:p>
    <w:p w14:paraId="29A3C3E3" w14:textId="77777777" w:rsidR="00653C6B" w:rsidRDefault="00653C6B">
      <w:pPr>
        <w:pStyle w:val="Tekstpodstawowy"/>
        <w:spacing w:before="2"/>
        <w:rPr>
          <w:b/>
          <w:sz w:val="28"/>
        </w:rPr>
      </w:pPr>
    </w:p>
    <w:p w14:paraId="0A9E977C" w14:textId="77777777" w:rsidR="00653C6B" w:rsidRDefault="009A0D5B">
      <w:pPr>
        <w:pStyle w:val="Akapitzlist"/>
        <w:numPr>
          <w:ilvl w:val="0"/>
          <w:numId w:val="6"/>
        </w:numPr>
        <w:tabs>
          <w:tab w:val="left" w:pos="683"/>
          <w:tab w:val="left" w:pos="684"/>
        </w:tabs>
        <w:ind w:hanging="427"/>
      </w:pPr>
      <w:r>
        <w:t>Załącznik nr 1: formularz</w:t>
      </w:r>
      <w:r>
        <w:rPr>
          <w:spacing w:val="-5"/>
        </w:rPr>
        <w:t xml:space="preserve"> </w:t>
      </w:r>
      <w:r>
        <w:t>oferty.</w:t>
      </w:r>
    </w:p>
    <w:p w14:paraId="0126367C" w14:textId="77777777" w:rsidR="00653C6B" w:rsidRDefault="009A0D5B">
      <w:pPr>
        <w:pStyle w:val="Akapitzlist"/>
        <w:numPr>
          <w:ilvl w:val="0"/>
          <w:numId w:val="6"/>
        </w:numPr>
        <w:tabs>
          <w:tab w:val="left" w:pos="683"/>
          <w:tab w:val="left" w:pos="684"/>
        </w:tabs>
        <w:spacing w:before="34" w:line="271" w:lineRule="auto"/>
        <w:ind w:right="273" w:hanging="427"/>
      </w:pPr>
      <w:r>
        <w:t>Załącznik nr 2: oświadczenie Wykonawcy o spełnianiu warunków udziału w postępowaniu i braku podstaw do wykluczenia z</w:t>
      </w:r>
      <w:r>
        <w:rPr>
          <w:spacing w:val="-3"/>
        </w:rPr>
        <w:t xml:space="preserve"> </w:t>
      </w:r>
      <w:r>
        <w:t>postępowania.</w:t>
      </w:r>
    </w:p>
    <w:p w14:paraId="3204DCA2" w14:textId="77777777" w:rsidR="00653C6B" w:rsidRDefault="009A0D5B">
      <w:pPr>
        <w:pStyle w:val="Akapitzlist"/>
        <w:numPr>
          <w:ilvl w:val="0"/>
          <w:numId w:val="6"/>
        </w:numPr>
        <w:tabs>
          <w:tab w:val="left" w:pos="683"/>
          <w:tab w:val="left" w:pos="684"/>
        </w:tabs>
        <w:spacing w:before="4"/>
        <w:ind w:hanging="427"/>
      </w:pPr>
      <w:r>
        <w:t>Załącznik nr 3: oświadczenie dotyczące przynależności do grupy</w:t>
      </w:r>
      <w:r>
        <w:rPr>
          <w:spacing w:val="-5"/>
        </w:rPr>
        <w:t xml:space="preserve"> </w:t>
      </w:r>
      <w:r>
        <w:t>kapitałowej.</w:t>
      </w:r>
    </w:p>
    <w:p w14:paraId="7F91056C" w14:textId="77777777" w:rsidR="00653C6B" w:rsidRDefault="009A0D5B">
      <w:pPr>
        <w:pStyle w:val="Akapitzlist"/>
        <w:numPr>
          <w:ilvl w:val="0"/>
          <w:numId w:val="6"/>
        </w:numPr>
        <w:tabs>
          <w:tab w:val="left" w:pos="683"/>
          <w:tab w:val="left" w:pos="684"/>
        </w:tabs>
        <w:spacing w:before="34"/>
        <w:ind w:hanging="427"/>
      </w:pPr>
      <w:r>
        <w:t>Załącznik nr 4: wykaz wykonanych w ciągu ostatnich 5 latach robót budowlanych i</w:t>
      </w:r>
      <w:r>
        <w:rPr>
          <w:spacing w:val="-10"/>
        </w:rPr>
        <w:t xml:space="preserve"> </w:t>
      </w:r>
      <w:r>
        <w:t>usług.</w:t>
      </w:r>
    </w:p>
    <w:p w14:paraId="7989EC04" w14:textId="77777777" w:rsidR="00653C6B" w:rsidRDefault="009A0D5B">
      <w:pPr>
        <w:pStyle w:val="Akapitzlist"/>
        <w:numPr>
          <w:ilvl w:val="0"/>
          <w:numId w:val="6"/>
        </w:numPr>
        <w:tabs>
          <w:tab w:val="left" w:pos="683"/>
          <w:tab w:val="left" w:pos="684"/>
        </w:tabs>
        <w:spacing w:before="34"/>
        <w:ind w:hanging="427"/>
      </w:pPr>
      <w:r>
        <w:t>Załącznik nr 5: wykaz</w:t>
      </w:r>
      <w:r>
        <w:rPr>
          <w:spacing w:val="-4"/>
        </w:rPr>
        <w:t xml:space="preserve"> </w:t>
      </w:r>
      <w:r>
        <w:t>osób.</w:t>
      </w:r>
    </w:p>
    <w:p w14:paraId="3B304DB7" w14:textId="77777777" w:rsidR="00653C6B" w:rsidRDefault="009A0D5B" w:rsidP="00BE7424">
      <w:pPr>
        <w:pStyle w:val="Akapitzlist"/>
        <w:numPr>
          <w:ilvl w:val="0"/>
          <w:numId w:val="6"/>
        </w:numPr>
        <w:tabs>
          <w:tab w:val="left" w:pos="683"/>
          <w:tab w:val="left" w:pos="684"/>
        </w:tabs>
        <w:spacing w:before="33"/>
        <w:ind w:hanging="427"/>
        <w:sectPr w:rsidR="00653C6B">
          <w:pgSz w:w="11910" w:h="16840"/>
          <w:pgMar w:top="1280" w:right="1140" w:bottom="1180" w:left="1160" w:header="0" w:footer="994" w:gutter="0"/>
          <w:cols w:space="708"/>
        </w:sectPr>
      </w:pPr>
      <w:r>
        <w:t>Załącznik nr 6: dokumentacja</w:t>
      </w:r>
      <w:r>
        <w:rPr>
          <w:spacing w:val="-3"/>
        </w:rPr>
        <w:t xml:space="preserve"> </w:t>
      </w:r>
      <w:r w:rsidR="00BE7424">
        <w:t>projektowa.</w:t>
      </w:r>
    </w:p>
    <w:p w14:paraId="47222D7D" w14:textId="77777777" w:rsidR="00653C6B" w:rsidRDefault="00653C6B">
      <w:pPr>
        <w:pStyle w:val="Tekstpodstawowy"/>
        <w:rPr>
          <w:sz w:val="20"/>
        </w:rPr>
      </w:pPr>
    </w:p>
    <w:p w14:paraId="0537DD3F" w14:textId="77777777" w:rsidR="00653C6B" w:rsidRDefault="00653C6B">
      <w:pPr>
        <w:pStyle w:val="Tekstpodstawowy"/>
        <w:rPr>
          <w:sz w:val="20"/>
        </w:rPr>
      </w:pPr>
    </w:p>
    <w:p w14:paraId="4B2F5C47" w14:textId="77777777" w:rsidR="00653C6B" w:rsidRDefault="00653C6B">
      <w:pPr>
        <w:rPr>
          <w:sz w:val="20"/>
        </w:rPr>
        <w:sectPr w:rsidR="00653C6B">
          <w:pgSz w:w="11910" w:h="16840"/>
          <w:pgMar w:top="1580" w:right="1140" w:bottom="1180" w:left="1160" w:header="0" w:footer="994" w:gutter="0"/>
          <w:cols w:space="708"/>
        </w:sectPr>
      </w:pPr>
    </w:p>
    <w:p w14:paraId="72F3F7F1" w14:textId="77777777" w:rsidR="00653C6B" w:rsidRDefault="00653C6B">
      <w:pPr>
        <w:pStyle w:val="Tekstpodstawowy"/>
      </w:pPr>
    </w:p>
    <w:p w14:paraId="147BC4D3" w14:textId="77777777" w:rsidR="00653C6B" w:rsidRDefault="00653C6B">
      <w:pPr>
        <w:pStyle w:val="Tekstpodstawowy"/>
      </w:pPr>
    </w:p>
    <w:p w14:paraId="6B3A9842" w14:textId="77777777" w:rsidR="00653C6B" w:rsidRDefault="00653C6B">
      <w:pPr>
        <w:pStyle w:val="Tekstpodstawowy"/>
        <w:spacing w:before="5"/>
        <w:rPr>
          <w:sz w:val="17"/>
        </w:rPr>
      </w:pPr>
    </w:p>
    <w:p w14:paraId="41F0125D" w14:textId="77777777" w:rsidR="00653C6B" w:rsidRDefault="009A0D5B">
      <w:pPr>
        <w:spacing w:before="1"/>
        <w:ind w:left="256"/>
        <w:rPr>
          <w:sz w:val="20"/>
        </w:rPr>
      </w:pPr>
      <w:r>
        <w:rPr>
          <w:sz w:val="20"/>
        </w:rPr>
        <w:t>(Nazwa i adres Wykonawcy)</w:t>
      </w:r>
    </w:p>
    <w:p w14:paraId="31FD5353" w14:textId="77777777" w:rsidR="00653C6B" w:rsidRDefault="00653C6B">
      <w:pPr>
        <w:pStyle w:val="Tekstpodstawowy"/>
        <w:spacing w:before="1"/>
        <w:rPr>
          <w:sz w:val="26"/>
        </w:rPr>
      </w:pPr>
    </w:p>
    <w:p w14:paraId="5E727350" w14:textId="77777777" w:rsidR="00653C6B" w:rsidRPr="00036369" w:rsidRDefault="009A0D5B">
      <w:pPr>
        <w:spacing w:line="552" w:lineRule="auto"/>
        <w:ind w:left="256" w:right="18"/>
        <w:rPr>
          <w:sz w:val="20"/>
          <w:lang w:val="en-US"/>
        </w:rPr>
      </w:pPr>
      <w:r w:rsidRPr="00036369">
        <w:rPr>
          <w:sz w:val="20"/>
          <w:lang w:val="en-US"/>
        </w:rPr>
        <w:t xml:space="preserve">Nr </w:t>
      </w:r>
      <w:proofErr w:type="spellStart"/>
      <w:r w:rsidRPr="00036369">
        <w:rPr>
          <w:sz w:val="20"/>
          <w:lang w:val="en-US"/>
        </w:rPr>
        <w:t>tel</w:t>
      </w:r>
      <w:proofErr w:type="spellEnd"/>
      <w:r w:rsidRPr="00036369">
        <w:rPr>
          <w:sz w:val="20"/>
          <w:lang w:val="en-US"/>
        </w:rPr>
        <w:t>/</w:t>
      </w:r>
      <w:proofErr w:type="spellStart"/>
      <w:r w:rsidRPr="00036369">
        <w:rPr>
          <w:sz w:val="20"/>
          <w:lang w:val="en-US"/>
        </w:rPr>
        <w:t>faks</w:t>
      </w:r>
      <w:proofErr w:type="spellEnd"/>
      <w:r w:rsidRPr="00036369">
        <w:rPr>
          <w:sz w:val="20"/>
          <w:lang w:val="en-US"/>
        </w:rPr>
        <w:t>…………………………………….. e-mail ………………………………….</w:t>
      </w:r>
    </w:p>
    <w:p w14:paraId="67BEADEF" w14:textId="77777777" w:rsidR="00653C6B" w:rsidRPr="00036369" w:rsidRDefault="009A0D5B">
      <w:pPr>
        <w:pStyle w:val="Tekstpodstawowy"/>
        <w:spacing w:before="9"/>
        <w:rPr>
          <w:lang w:val="en-US"/>
        </w:rPr>
      </w:pPr>
      <w:r w:rsidRPr="00036369">
        <w:rPr>
          <w:lang w:val="en-US"/>
        </w:rPr>
        <w:br w:type="column"/>
      </w:r>
    </w:p>
    <w:p w14:paraId="19239CEB" w14:textId="77777777" w:rsidR="00653C6B" w:rsidRDefault="009A0D5B">
      <w:pPr>
        <w:pStyle w:val="Nagwek2"/>
        <w:ind w:left="635" w:firstLine="0"/>
      </w:pPr>
      <w:r>
        <w:t>Załącznik nr 1 do SIWZ</w:t>
      </w:r>
    </w:p>
    <w:p w14:paraId="064796DA" w14:textId="77777777" w:rsidR="00653C6B" w:rsidRDefault="00653C6B">
      <w:pPr>
        <w:pStyle w:val="Tekstpodstawowy"/>
        <w:rPr>
          <w:b/>
          <w:sz w:val="26"/>
        </w:rPr>
      </w:pPr>
    </w:p>
    <w:p w14:paraId="0372D482" w14:textId="77777777" w:rsidR="00653C6B" w:rsidRDefault="00653C6B">
      <w:pPr>
        <w:pStyle w:val="Tekstpodstawowy"/>
        <w:rPr>
          <w:b/>
          <w:sz w:val="26"/>
        </w:rPr>
      </w:pPr>
    </w:p>
    <w:p w14:paraId="674F3240" w14:textId="77777777" w:rsidR="00653C6B" w:rsidRDefault="00653C6B">
      <w:pPr>
        <w:pStyle w:val="Tekstpodstawowy"/>
        <w:rPr>
          <w:b/>
          <w:sz w:val="26"/>
        </w:rPr>
      </w:pPr>
    </w:p>
    <w:p w14:paraId="6447B5D6" w14:textId="77777777" w:rsidR="00653C6B" w:rsidRDefault="00653C6B">
      <w:pPr>
        <w:pStyle w:val="Tekstpodstawowy"/>
        <w:rPr>
          <w:b/>
          <w:sz w:val="26"/>
        </w:rPr>
      </w:pPr>
    </w:p>
    <w:p w14:paraId="2E17C4DC" w14:textId="77777777" w:rsidR="00653C6B" w:rsidRDefault="00653C6B">
      <w:pPr>
        <w:pStyle w:val="Tekstpodstawowy"/>
        <w:spacing w:before="11"/>
        <w:rPr>
          <w:b/>
          <w:sz w:val="25"/>
        </w:rPr>
      </w:pPr>
    </w:p>
    <w:p w14:paraId="60E7F7E6" w14:textId="77777777" w:rsidR="0005658E" w:rsidRDefault="009A0D5B">
      <w:pPr>
        <w:pStyle w:val="Nagwek4"/>
        <w:spacing w:line="276" w:lineRule="auto"/>
        <w:ind w:right="542"/>
      </w:pPr>
      <w:r>
        <w:t xml:space="preserve">Gmina </w:t>
      </w:r>
      <w:r w:rsidR="0005658E">
        <w:t>i Miasto Wyszogród</w:t>
      </w:r>
      <w:r>
        <w:t xml:space="preserve"> ul. </w:t>
      </w:r>
      <w:r w:rsidR="0005658E">
        <w:t>Rębowska 37</w:t>
      </w:r>
    </w:p>
    <w:p w14:paraId="3E1E1370" w14:textId="77777777" w:rsidR="00653C6B" w:rsidRDefault="009A0D5B">
      <w:pPr>
        <w:pStyle w:val="Nagwek4"/>
        <w:spacing w:line="276" w:lineRule="auto"/>
        <w:ind w:right="542"/>
      </w:pPr>
      <w:r>
        <w:t>09-</w:t>
      </w:r>
      <w:r w:rsidR="00744A07">
        <w:t>450 Wyszogród</w:t>
      </w:r>
    </w:p>
    <w:p w14:paraId="22DC8435" w14:textId="77777777" w:rsidR="00653C6B" w:rsidRDefault="00653C6B">
      <w:pPr>
        <w:spacing w:line="276" w:lineRule="auto"/>
        <w:sectPr w:rsidR="00653C6B">
          <w:type w:val="continuous"/>
          <w:pgSz w:w="11910" w:h="16840"/>
          <w:pgMar w:top="1580" w:right="1140" w:bottom="280" w:left="1160" w:header="708" w:footer="708" w:gutter="0"/>
          <w:cols w:num="2" w:space="708" w:equalWidth="0">
            <w:col w:w="4043" w:space="2054"/>
            <w:col w:w="3513"/>
          </w:cols>
        </w:sectPr>
      </w:pPr>
    </w:p>
    <w:p w14:paraId="00C8BAE7" w14:textId="77777777" w:rsidR="00653C6B" w:rsidRDefault="009A0D5B">
      <w:pPr>
        <w:spacing w:before="107"/>
        <w:ind w:left="3036"/>
        <w:rPr>
          <w:b/>
          <w:sz w:val="32"/>
        </w:rPr>
      </w:pPr>
      <w:r>
        <w:rPr>
          <w:b/>
          <w:sz w:val="32"/>
        </w:rPr>
        <w:t>FORMULARZ OFERTY</w:t>
      </w:r>
    </w:p>
    <w:p w14:paraId="2FB6D4A2" w14:textId="61878C2E" w:rsidR="00653C6B" w:rsidRDefault="009A0D5B">
      <w:pPr>
        <w:pStyle w:val="Akapitzlist"/>
        <w:numPr>
          <w:ilvl w:val="0"/>
          <w:numId w:val="5"/>
        </w:numPr>
        <w:tabs>
          <w:tab w:val="left" w:pos="965"/>
        </w:tabs>
        <w:spacing w:before="132" w:line="276" w:lineRule="auto"/>
        <w:ind w:right="273"/>
        <w:jc w:val="both"/>
        <w:rPr>
          <w:sz w:val="24"/>
        </w:rPr>
      </w:pPr>
      <w:r>
        <w:rPr>
          <w:sz w:val="24"/>
        </w:rPr>
        <w:t xml:space="preserve">Po zapoznaniu się z dokumentami przetargowymi ja (my ) niżej podpisany (i) oferuję (my) wykonanie robót budowlanych pn. </w:t>
      </w:r>
      <w:r>
        <w:rPr>
          <w:b/>
          <w:sz w:val="24"/>
        </w:rPr>
        <w:t>„</w:t>
      </w:r>
      <w:r w:rsidR="004E312E" w:rsidRPr="00886FEB">
        <w:rPr>
          <w:b/>
          <w:sz w:val="24"/>
        </w:rPr>
        <w:t>Przebudowa poszycia dachowego</w:t>
      </w:r>
      <w:r w:rsidR="00886FEB" w:rsidRPr="00886FEB">
        <w:rPr>
          <w:b/>
          <w:sz w:val="24"/>
        </w:rPr>
        <w:t xml:space="preserve"> Przedszkola Samorządowego w Wyszogrodzie</w:t>
      </w:r>
      <w:r w:rsidR="004E312E" w:rsidRPr="00886FEB">
        <w:rPr>
          <w:b/>
          <w:sz w:val="24"/>
        </w:rPr>
        <w:t xml:space="preserve"> </w:t>
      </w:r>
      <w:r>
        <w:rPr>
          <w:b/>
          <w:sz w:val="24"/>
        </w:rPr>
        <w:t xml:space="preserve">”, </w:t>
      </w:r>
      <w:r>
        <w:rPr>
          <w:sz w:val="24"/>
        </w:rPr>
        <w:t>zgodnie ze specyfikacją istotnych warunków zamówienia, według następujących warunków cenowych (wypełnić tylko w zakresie tych części, na które Wykonawca składa ofertę; w pozostałym zakresie przekreślić i opatrzyć adnotacją „nie dotyczy”): za wynagrodzenie ryczałtowe, zwane dalej ceną  ofertową w</w:t>
      </w:r>
      <w:r>
        <w:rPr>
          <w:spacing w:val="-1"/>
          <w:sz w:val="24"/>
        </w:rPr>
        <w:t xml:space="preserve"> </w:t>
      </w:r>
      <w:r>
        <w:rPr>
          <w:sz w:val="24"/>
        </w:rPr>
        <w:t>wysokości:</w:t>
      </w:r>
    </w:p>
    <w:p w14:paraId="140824D8" w14:textId="77777777" w:rsidR="00744A07" w:rsidRDefault="00744A07" w:rsidP="00744A07">
      <w:pPr>
        <w:pStyle w:val="Akapitzlist"/>
        <w:tabs>
          <w:tab w:val="left" w:pos="965"/>
        </w:tabs>
        <w:spacing w:before="132" w:line="276" w:lineRule="auto"/>
        <w:ind w:left="964" w:right="273" w:firstLine="0"/>
        <w:rPr>
          <w:sz w:val="24"/>
        </w:rPr>
      </w:pPr>
    </w:p>
    <w:p w14:paraId="177A3738" w14:textId="77777777" w:rsidR="00744A07" w:rsidRDefault="009A0D5B">
      <w:pPr>
        <w:spacing w:before="40" w:line="420" w:lineRule="auto"/>
        <w:ind w:left="256" w:right="678"/>
        <w:rPr>
          <w:sz w:val="23"/>
        </w:rPr>
      </w:pPr>
      <w:r>
        <w:rPr>
          <w:sz w:val="23"/>
        </w:rPr>
        <w:t xml:space="preserve">Całkowita cena: ………………… zł </w:t>
      </w:r>
      <w:r w:rsidR="00744A07">
        <w:rPr>
          <w:sz w:val="23"/>
        </w:rPr>
        <w:t xml:space="preserve">netto (słownie: ………………………………………...). </w:t>
      </w:r>
    </w:p>
    <w:p w14:paraId="46A518C7" w14:textId="77777777" w:rsidR="00744A07" w:rsidRDefault="00744A07">
      <w:pPr>
        <w:spacing w:before="40" w:line="420" w:lineRule="auto"/>
        <w:ind w:left="256" w:right="678"/>
        <w:rPr>
          <w:sz w:val="23"/>
        </w:rPr>
      </w:pPr>
      <w:r>
        <w:rPr>
          <w:sz w:val="23"/>
        </w:rPr>
        <w:t>Podatek VAT … % w wysokości: ………………… zł (słownie: ……………………………).</w:t>
      </w:r>
    </w:p>
    <w:p w14:paraId="46B459AE" w14:textId="77777777" w:rsidR="00744A07" w:rsidRPr="00744A07" w:rsidRDefault="00744A07" w:rsidP="00744A07">
      <w:pPr>
        <w:spacing w:before="40" w:line="420" w:lineRule="auto"/>
        <w:ind w:left="256" w:right="678"/>
        <w:rPr>
          <w:b/>
          <w:sz w:val="23"/>
        </w:rPr>
      </w:pPr>
      <w:r w:rsidRPr="00744A07">
        <w:rPr>
          <w:b/>
          <w:sz w:val="23"/>
        </w:rPr>
        <w:t>Całkowita cena: ………………… zł brutto</w:t>
      </w:r>
      <w:r>
        <w:rPr>
          <w:b/>
          <w:sz w:val="23"/>
        </w:rPr>
        <w:t xml:space="preserve"> (słownie: …………………………………….</w:t>
      </w:r>
      <w:r w:rsidRPr="00744A07">
        <w:rPr>
          <w:b/>
          <w:sz w:val="23"/>
        </w:rPr>
        <w:t xml:space="preserve">.). </w:t>
      </w:r>
    </w:p>
    <w:p w14:paraId="0FE14008" w14:textId="77777777" w:rsidR="00653C6B" w:rsidRDefault="009A0D5B">
      <w:pPr>
        <w:spacing w:before="40" w:line="420" w:lineRule="auto"/>
        <w:ind w:left="256" w:right="678"/>
        <w:rPr>
          <w:sz w:val="23"/>
        </w:rPr>
      </w:pPr>
      <w:r>
        <w:rPr>
          <w:sz w:val="23"/>
        </w:rPr>
        <w:t>Okres gwarancji: …... miesięcy.</w:t>
      </w:r>
    </w:p>
    <w:p w14:paraId="4F6221E3" w14:textId="77777777" w:rsidR="00653C6B" w:rsidRDefault="00653C6B">
      <w:pPr>
        <w:pStyle w:val="Tekstpodstawowy"/>
        <w:spacing w:before="11"/>
        <w:rPr>
          <w:sz w:val="23"/>
        </w:rPr>
      </w:pPr>
    </w:p>
    <w:p w14:paraId="02BAD709" w14:textId="69BD4084" w:rsidR="00653C6B" w:rsidRDefault="009A0D5B">
      <w:pPr>
        <w:pStyle w:val="Akapitzlist"/>
        <w:numPr>
          <w:ilvl w:val="0"/>
          <w:numId w:val="5"/>
        </w:numPr>
        <w:tabs>
          <w:tab w:val="left" w:pos="684"/>
        </w:tabs>
        <w:spacing w:line="276" w:lineRule="auto"/>
        <w:ind w:left="683" w:right="278" w:hanging="427"/>
        <w:rPr>
          <w:b/>
          <w:sz w:val="24"/>
        </w:rPr>
      </w:pPr>
      <w:r>
        <w:rPr>
          <w:b/>
          <w:sz w:val="24"/>
        </w:rPr>
        <w:t xml:space="preserve">Wykonawca deklaruje ……. dokumentów potwierdzających spełnianie warunków udziału w postępowaniu określonych w rozdziale IX ust. 1 </w:t>
      </w:r>
      <w:r>
        <w:rPr>
          <w:b/>
          <w:spacing w:val="-8"/>
          <w:sz w:val="24"/>
        </w:rPr>
        <w:t xml:space="preserve"> </w:t>
      </w:r>
      <w:r>
        <w:rPr>
          <w:b/>
          <w:sz w:val="24"/>
        </w:rPr>
        <w:t>SIWZ.</w:t>
      </w:r>
    </w:p>
    <w:p w14:paraId="54D83861" w14:textId="77777777" w:rsidR="00653C6B" w:rsidRDefault="009A0D5B">
      <w:pPr>
        <w:pStyle w:val="Akapitzlist"/>
        <w:numPr>
          <w:ilvl w:val="0"/>
          <w:numId w:val="5"/>
        </w:numPr>
        <w:tabs>
          <w:tab w:val="left" w:pos="684"/>
        </w:tabs>
        <w:spacing w:before="155"/>
        <w:ind w:left="683" w:hanging="427"/>
        <w:rPr>
          <w:sz w:val="24"/>
        </w:rPr>
      </w:pPr>
      <w:r>
        <w:rPr>
          <w:sz w:val="24"/>
        </w:rPr>
        <w:t>Akceptuję termin realizacji zamówienia wymieniony w</w:t>
      </w:r>
      <w:r>
        <w:rPr>
          <w:spacing w:val="-9"/>
          <w:sz w:val="24"/>
        </w:rPr>
        <w:t xml:space="preserve"> </w:t>
      </w:r>
      <w:r>
        <w:rPr>
          <w:sz w:val="24"/>
        </w:rPr>
        <w:t>SIWZ.</w:t>
      </w:r>
    </w:p>
    <w:p w14:paraId="05F7BF5B" w14:textId="77777777" w:rsidR="00653C6B" w:rsidRDefault="00653C6B">
      <w:pPr>
        <w:pStyle w:val="Tekstpodstawowy"/>
        <w:spacing w:before="7"/>
        <w:rPr>
          <w:sz w:val="27"/>
        </w:rPr>
      </w:pPr>
    </w:p>
    <w:p w14:paraId="0C74AF93" w14:textId="77777777" w:rsidR="00653C6B" w:rsidRDefault="009A0D5B">
      <w:pPr>
        <w:pStyle w:val="Akapitzlist"/>
        <w:numPr>
          <w:ilvl w:val="0"/>
          <w:numId w:val="5"/>
        </w:numPr>
        <w:tabs>
          <w:tab w:val="left" w:pos="684"/>
        </w:tabs>
        <w:ind w:left="683" w:hanging="427"/>
        <w:rPr>
          <w:sz w:val="24"/>
        </w:rPr>
      </w:pPr>
      <w:r>
        <w:rPr>
          <w:sz w:val="24"/>
        </w:rPr>
        <w:t>Oświadczam/my , że jestem mikro / małym / średnim</w:t>
      </w:r>
      <w:r>
        <w:rPr>
          <w:spacing w:val="-9"/>
          <w:sz w:val="24"/>
        </w:rPr>
        <w:t xml:space="preserve"> </w:t>
      </w:r>
      <w:r>
        <w:rPr>
          <w:sz w:val="24"/>
        </w:rPr>
        <w:t>przedsiębiorcą*</w:t>
      </w:r>
    </w:p>
    <w:p w14:paraId="73803FA4" w14:textId="77777777" w:rsidR="00653C6B" w:rsidRDefault="009A0D5B">
      <w:pPr>
        <w:pStyle w:val="Akapitzlist"/>
        <w:numPr>
          <w:ilvl w:val="0"/>
          <w:numId w:val="5"/>
        </w:numPr>
        <w:tabs>
          <w:tab w:val="left" w:pos="684"/>
        </w:tabs>
        <w:spacing w:before="173"/>
        <w:ind w:left="683" w:hanging="427"/>
        <w:rPr>
          <w:sz w:val="24"/>
        </w:rPr>
      </w:pPr>
      <w:r>
        <w:rPr>
          <w:sz w:val="24"/>
        </w:rPr>
        <w:t>Oświadczam/my, że</w:t>
      </w:r>
      <w:r>
        <w:rPr>
          <w:spacing w:val="-2"/>
          <w:sz w:val="24"/>
        </w:rPr>
        <w:t xml:space="preserve"> </w:t>
      </w:r>
      <w:r>
        <w:rPr>
          <w:sz w:val="24"/>
        </w:rPr>
        <w:t>:</w:t>
      </w:r>
    </w:p>
    <w:p w14:paraId="1A165AFC" w14:textId="77777777" w:rsidR="00653C6B" w:rsidRDefault="009A0D5B">
      <w:pPr>
        <w:pStyle w:val="Akapitzlist"/>
        <w:numPr>
          <w:ilvl w:val="1"/>
          <w:numId w:val="5"/>
        </w:numPr>
        <w:tabs>
          <w:tab w:val="left" w:pos="965"/>
        </w:tabs>
        <w:spacing w:before="43" w:line="276" w:lineRule="auto"/>
        <w:ind w:right="277" w:hanging="293"/>
        <w:jc w:val="both"/>
        <w:rPr>
          <w:sz w:val="24"/>
        </w:rPr>
      </w:pPr>
      <w:r>
        <w:rPr>
          <w:sz w:val="24"/>
        </w:rPr>
        <w:t>zapoznaliśmy się z warunkami zamówienia, przepisami zawartymi w specyfikacji istotnych warunków zamówienia, oraz innych dokumentach stanowiących integralną część SIWZ, dokumentacją projektową, wzorem umowy i przyjmujemy je bez zastrzeżeń oraz, że uważamy się za związanych niniejszą ofertą przez okres 30 dni licząc od upływu terminu składania</w:t>
      </w:r>
      <w:r>
        <w:rPr>
          <w:spacing w:val="-3"/>
          <w:sz w:val="24"/>
        </w:rPr>
        <w:t xml:space="preserve"> </w:t>
      </w:r>
      <w:r>
        <w:rPr>
          <w:sz w:val="24"/>
        </w:rPr>
        <w:t>ofert,</w:t>
      </w:r>
    </w:p>
    <w:p w14:paraId="66AD384E" w14:textId="77777777" w:rsidR="00653C6B" w:rsidRDefault="009A0D5B">
      <w:pPr>
        <w:pStyle w:val="Akapitzlist"/>
        <w:numPr>
          <w:ilvl w:val="1"/>
          <w:numId w:val="5"/>
        </w:numPr>
        <w:tabs>
          <w:tab w:val="left" w:pos="965"/>
        </w:tabs>
        <w:spacing w:line="275" w:lineRule="exact"/>
        <w:ind w:hanging="293"/>
        <w:rPr>
          <w:sz w:val="24"/>
        </w:rPr>
      </w:pPr>
      <w:r>
        <w:rPr>
          <w:sz w:val="24"/>
        </w:rPr>
        <w:t>wyceniliśmy całość robót składających się na przedmiot</w:t>
      </w:r>
      <w:r>
        <w:rPr>
          <w:spacing w:val="-4"/>
          <w:sz w:val="24"/>
        </w:rPr>
        <w:t xml:space="preserve"> </w:t>
      </w:r>
      <w:r>
        <w:rPr>
          <w:sz w:val="24"/>
        </w:rPr>
        <w:t>zamówienia,</w:t>
      </w:r>
    </w:p>
    <w:p w14:paraId="1E560279" w14:textId="77777777" w:rsidR="00653C6B" w:rsidRDefault="00653C6B">
      <w:pPr>
        <w:spacing w:line="275" w:lineRule="exact"/>
        <w:rPr>
          <w:sz w:val="24"/>
        </w:rPr>
        <w:sectPr w:rsidR="00653C6B">
          <w:type w:val="continuous"/>
          <w:pgSz w:w="11910" w:h="16840"/>
          <w:pgMar w:top="1580" w:right="1140" w:bottom="280" w:left="1160" w:header="708" w:footer="708" w:gutter="0"/>
          <w:cols w:space="708"/>
        </w:sectPr>
      </w:pPr>
    </w:p>
    <w:p w14:paraId="64A99247" w14:textId="4CD12E43" w:rsidR="00653C6B" w:rsidRDefault="009A0D5B">
      <w:pPr>
        <w:pStyle w:val="Akapitzlist"/>
        <w:numPr>
          <w:ilvl w:val="1"/>
          <w:numId w:val="5"/>
        </w:numPr>
        <w:tabs>
          <w:tab w:val="left" w:pos="965"/>
        </w:tabs>
        <w:spacing w:before="64" w:line="278" w:lineRule="auto"/>
        <w:ind w:right="283" w:hanging="293"/>
        <w:jc w:val="both"/>
        <w:rPr>
          <w:sz w:val="20"/>
        </w:rPr>
      </w:pPr>
      <w:r>
        <w:rPr>
          <w:sz w:val="24"/>
        </w:rPr>
        <w:lastRenderedPageBreak/>
        <w:t xml:space="preserve">wymagane wadium w wysokości </w:t>
      </w:r>
      <w:r w:rsidR="00886FEB">
        <w:rPr>
          <w:sz w:val="24"/>
          <w:szCs w:val="24"/>
        </w:rPr>
        <w:t>5</w:t>
      </w:r>
      <w:r w:rsidR="00744A07" w:rsidRPr="00744A07">
        <w:rPr>
          <w:sz w:val="24"/>
          <w:szCs w:val="24"/>
        </w:rPr>
        <w:t> 000,00 złotych,</w:t>
      </w:r>
    </w:p>
    <w:p w14:paraId="585DA215" w14:textId="77777777" w:rsidR="00653C6B" w:rsidRDefault="009A0D5B">
      <w:pPr>
        <w:ind w:left="976" w:right="274"/>
        <w:jc w:val="both"/>
        <w:rPr>
          <w:sz w:val="24"/>
        </w:rPr>
      </w:pPr>
      <w:r>
        <w:rPr>
          <w:sz w:val="24"/>
        </w:rPr>
        <w:t>zostało wniesione w dniu ……………. w formie ............................................................</w:t>
      </w:r>
    </w:p>
    <w:p w14:paraId="1B1FD5E0" w14:textId="77777777" w:rsidR="00653C6B" w:rsidRDefault="009A0D5B">
      <w:pPr>
        <w:pStyle w:val="Akapitzlist"/>
        <w:numPr>
          <w:ilvl w:val="1"/>
          <w:numId w:val="5"/>
        </w:numPr>
        <w:tabs>
          <w:tab w:val="left" w:pos="965"/>
        </w:tabs>
        <w:ind w:hanging="293"/>
        <w:rPr>
          <w:sz w:val="24"/>
        </w:rPr>
      </w:pPr>
      <w:r>
        <w:rPr>
          <w:sz w:val="24"/>
        </w:rPr>
        <w:t>Całość oferty składamy na .............. kolejno ponumerowanych</w:t>
      </w:r>
      <w:r>
        <w:rPr>
          <w:spacing w:val="-13"/>
          <w:sz w:val="24"/>
        </w:rPr>
        <w:t xml:space="preserve"> </w:t>
      </w:r>
      <w:r>
        <w:rPr>
          <w:sz w:val="24"/>
        </w:rPr>
        <w:t>stronach.</w:t>
      </w:r>
    </w:p>
    <w:p w14:paraId="2F5CA879" w14:textId="77777777" w:rsidR="00653C6B" w:rsidRDefault="009A0D5B">
      <w:pPr>
        <w:pStyle w:val="Akapitzlist"/>
        <w:numPr>
          <w:ilvl w:val="1"/>
          <w:numId w:val="5"/>
        </w:numPr>
        <w:tabs>
          <w:tab w:val="left" w:pos="965"/>
        </w:tabs>
        <w:spacing w:before="43"/>
        <w:ind w:hanging="293"/>
        <w:rPr>
          <w:sz w:val="24"/>
        </w:rPr>
      </w:pPr>
      <w:r>
        <w:rPr>
          <w:sz w:val="24"/>
        </w:rPr>
        <w:t>Akceptujemy i przyjmujemy bez zastrzeżeń warunki wymienione we wzorze</w:t>
      </w:r>
      <w:r>
        <w:rPr>
          <w:spacing w:val="-13"/>
          <w:sz w:val="24"/>
        </w:rPr>
        <w:t xml:space="preserve"> </w:t>
      </w:r>
      <w:r>
        <w:rPr>
          <w:sz w:val="24"/>
        </w:rPr>
        <w:t>umowy.</w:t>
      </w:r>
    </w:p>
    <w:p w14:paraId="10B80958" w14:textId="77777777" w:rsidR="00653C6B" w:rsidRDefault="009A0D5B">
      <w:pPr>
        <w:pStyle w:val="Akapitzlist"/>
        <w:numPr>
          <w:ilvl w:val="1"/>
          <w:numId w:val="5"/>
        </w:numPr>
        <w:tabs>
          <w:tab w:val="left" w:pos="965"/>
        </w:tabs>
        <w:spacing w:before="42"/>
        <w:ind w:hanging="293"/>
        <w:rPr>
          <w:sz w:val="24"/>
        </w:rPr>
      </w:pPr>
      <w:r>
        <w:rPr>
          <w:sz w:val="24"/>
        </w:rPr>
        <w:t>Akceptujemy zobowiązania zawarte w SIWZ i innych dokumentach</w:t>
      </w:r>
      <w:r>
        <w:rPr>
          <w:spacing w:val="-15"/>
          <w:sz w:val="24"/>
        </w:rPr>
        <w:t xml:space="preserve"> </w:t>
      </w:r>
      <w:r>
        <w:rPr>
          <w:sz w:val="24"/>
        </w:rPr>
        <w:t>przetargowych.</w:t>
      </w:r>
    </w:p>
    <w:p w14:paraId="7F4B3135" w14:textId="77777777" w:rsidR="00653C6B" w:rsidRDefault="00653C6B">
      <w:pPr>
        <w:pStyle w:val="Tekstpodstawowy"/>
        <w:spacing w:before="10"/>
        <w:rPr>
          <w:sz w:val="21"/>
        </w:rPr>
      </w:pPr>
    </w:p>
    <w:p w14:paraId="02ABBFF5" w14:textId="77777777" w:rsidR="00653C6B" w:rsidRDefault="009A0D5B">
      <w:pPr>
        <w:pStyle w:val="Akapitzlist"/>
        <w:numPr>
          <w:ilvl w:val="0"/>
          <w:numId w:val="5"/>
        </w:numPr>
        <w:tabs>
          <w:tab w:val="left" w:pos="684"/>
        </w:tabs>
        <w:ind w:left="683" w:hanging="427"/>
        <w:rPr>
          <w:sz w:val="24"/>
        </w:rPr>
      </w:pPr>
      <w:r>
        <w:rPr>
          <w:sz w:val="24"/>
        </w:rPr>
        <w:t>W przypadku wyboru naszej oferty jako najkorzystniejszej zobowiązujemy się</w:t>
      </w:r>
      <w:r>
        <w:rPr>
          <w:spacing w:val="-13"/>
          <w:sz w:val="24"/>
        </w:rPr>
        <w:t xml:space="preserve"> </w:t>
      </w:r>
      <w:r>
        <w:rPr>
          <w:sz w:val="24"/>
        </w:rPr>
        <w:t>do:</w:t>
      </w:r>
    </w:p>
    <w:p w14:paraId="11EFDDAB" w14:textId="77777777" w:rsidR="00653C6B" w:rsidRDefault="009A0D5B">
      <w:pPr>
        <w:pStyle w:val="Akapitzlist"/>
        <w:numPr>
          <w:ilvl w:val="1"/>
          <w:numId w:val="5"/>
        </w:numPr>
        <w:tabs>
          <w:tab w:val="left" w:pos="965"/>
        </w:tabs>
        <w:spacing w:before="43" w:line="276" w:lineRule="auto"/>
        <w:ind w:right="278" w:hanging="293"/>
        <w:jc w:val="both"/>
        <w:rPr>
          <w:sz w:val="24"/>
        </w:rPr>
      </w:pPr>
      <w:r>
        <w:rPr>
          <w:sz w:val="24"/>
        </w:rPr>
        <w:t>zawarcia Umowy na warunkach podanych w przetargu, w miejscu i terminie wyznaczonym przez</w:t>
      </w:r>
      <w:r>
        <w:rPr>
          <w:spacing w:val="1"/>
          <w:sz w:val="24"/>
        </w:rPr>
        <w:t xml:space="preserve"> </w:t>
      </w:r>
      <w:r>
        <w:rPr>
          <w:sz w:val="24"/>
        </w:rPr>
        <w:t>Zamawiającego,</w:t>
      </w:r>
    </w:p>
    <w:p w14:paraId="3A179D6D" w14:textId="77777777" w:rsidR="00653C6B" w:rsidRDefault="009A0D5B">
      <w:pPr>
        <w:pStyle w:val="Akapitzlist"/>
        <w:numPr>
          <w:ilvl w:val="1"/>
          <w:numId w:val="5"/>
        </w:numPr>
        <w:tabs>
          <w:tab w:val="left" w:pos="965"/>
        </w:tabs>
        <w:spacing w:line="276" w:lineRule="auto"/>
        <w:ind w:right="270" w:hanging="293"/>
        <w:jc w:val="both"/>
        <w:rPr>
          <w:sz w:val="24"/>
        </w:rPr>
      </w:pPr>
      <w:r>
        <w:rPr>
          <w:sz w:val="24"/>
        </w:rPr>
        <w:t>wniesienia zabezpieczenia należytego wykonania umowy w wysokości 10 % ceny całkowitej podanej w ofercie brutto na warunkach określonych w</w:t>
      </w:r>
      <w:r>
        <w:rPr>
          <w:spacing w:val="-3"/>
          <w:sz w:val="24"/>
        </w:rPr>
        <w:t xml:space="preserve"> </w:t>
      </w:r>
      <w:r>
        <w:rPr>
          <w:sz w:val="24"/>
        </w:rPr>
        <w:t>SIWZ.</w:t>
      </w:r>
    </w:p>
    <w:p w14:paraId="36FF20D6" w14:textId="77777777" w:rsidR="00653C6B" w:rsidRDefault="009A0D5B">
      <w:pPr>
        <w:pStyle w:val="Akapitzlist"/>
        <w:numPr>
          <w:ilvl w:val="0"/>
          <w:numId w:val="5"/>
        </w:numPr>
        <w:tabs>
          <w:tab w:val="left" w:pos="684"/>
        </w:tabs>
        <w:spacing w:before="111"/>
        <w:ind w:left="683" w:hanging="427"/>
        <w:rPr>
          <w:b/>
          <w:sz w:val="24"/>
        </w:rPr>
      </w:pPr>
      <w:r>
        <w:rPr>
          <w:b/>
          <w:sz w:val="24"/>
        </w:rPr>
        <w:t>Wykonawca informuje,</w:t>
      </w:r>
      <w:r>
        <w:rPr>
          <w:b/>
          <w:spacing w:val="1"/>
          <w:sz w:val="24"/>
        </w:rPr>
        <w:t xml:space="preserve"> </w:t>
      </w:r>
      <w:r>
        <w:rPr>
          <w:b/>
          <w:sz w:val="24"/>
        </w:rPr>
        <w:t>że:</w:t>
      </w:r>
    </w:p>
    <w:p w14:paraId="749B7B18" w14:textId="77777777" w:rsidR="00653C6B" w:rsidRDefault="009A0D5B">
      <w:pPr>
        <w:pStyle w:val="Akapitzlist"/>
        <w:numPr>
          <w:ilvl w:val="1"/>
          <w:numId w:val="5"/>
        </w:numPr>
        <w:tabs>
          <w:tab w:val="left" w:pos="965"/>
        </w:tabs>
        <w:spacing w:before="141" w:line="276" w:lineRule="auto"/>
        <w:ind w:left="964" w:right="277"/>
        <w:jc w:val="both"/>
        <w:rPr>
          <w:sz w:val="24"/>
        </w:rPr>
      </w:pPr>
      <w:r>
        <w:rPr>
          <w:sz w:val="24"/>
        </w:rPr>
        <w:t xml:space="preserve">Wybór oferty </w:t>
      </w:r>
      <w:r>
        <w:rPr>
          <w:b/>
          <w:sz w:val="24"/>
        </w:rPr>
        <w:t xml:space="preserve">NIE BĘDZIE </w:t>
      </w:r>
      <w:r>
        <w:rPr>
          <w:sz w:val="24"/>
        </w:rPr>
        <w:t>prowadzić do powstania u Zamawiającego obowiązku podatkowego o którym mowa w art. 91 ust. 3a ustawy z dnia 29 stycznia 2004 r. Prawo zamówień publicznych (t. j. Dz. U. z 2017 r. poz.</w:t>
      </w:r>
      <w:r>
        <w:rPr>
          <w:spacing w:val="-2"/>
          <w:sz w:val="24"/>
        </w:rPr>
        <w:t xml:space="preserve"> </w:t>
      </w:r>
      <w:r>
        <w:rPr>
          <w:sz w:val="24"/>
        </w:rPr>
        <w:t>1579)*;</w:t>
      </w:r>
    </w:p>
    <w:p w14:paraId="0BCE4142" w14:textId="77777777" w:rsidR="00653C6B" w:rsidRDefault="009A0D5B">
      <w:pPr>
        <w:pStyle w:val="Akapitzlist"/>
        <w:numPr>
          <w:ilvl w:val="1"/>
          <w:numId w:val="5"/>
        </w:numPr>
        <w:tabs>
          <w:tab w:val="left" w:pos="965"/>
        </w:tabs>
        <w:spacing w:before="2" w:line="276" w:lineRule="auto"/>
        <w:ind w:left="964" w:right="272"/>
        <w:jc w:val="both"/>
        <w:rPr>
          <w:sz w:val="24"/>
        </w:rPr>
      </w:pPr>
      <w:r>
        <w:rPr>
          <w:sz w:val="24"/>
        </w:rPr>
        <w:t xml:space="preserve">Wybór oferty </w:t>
      </w:r>
      <w:r>
        <w:rPr>
          <w:b/>
          <w:sz w:val="24"/>
        </w:rPr>
        <w:t xml:space="preserve">BĘDZIE </w:t>
      </w:r>
      <w:r>
        <w:rPr>
          <w:sz w:val="24"/>
        </w:rPr>
        <w:t>prowadzić do powstania u Zamawiającego obowiązku podatkowego (o którym mowa w art. 91 ust. 3a ustawy z dnia 29 stycznia 2004 r. Prawo zamówień publicznych (t.  j.  Dz.  U.  z  2017  r.  poz.  1579)  w  odniesieniu  do następujących towarów lub</w:t>
      </w:r>
      <w:r>
        <w:rPr>
          <w:spacing w:val="-1"/>
          <w:sz w:val="24"/>
        </w:rPr>
        <w:t xml:space="preserve"> </w:t>
      </w:r>
      <w:r>
        <w:rPr>
          <w:sz w:val="24"/>
        </w:rPr>
        <w:t>usług</w:t>
      </w:r>
    </w:p>
    <w:p w14:paraId="02AA2612" w14:textId="77777777" w:rsidR="00653C6B" w:rsidRDefault="009A0D5B">
      <w:pPr>
        <w:spacing w:before="1" w:line="276" w:lineRule="auto"/>
        <w:ind w:left="1655" w:right="315" w:hanging="680"/>
        <w:rPr>
          <w:sz w:val="20"/>
        </w:rPr>
      </w:pPr>
      <w:r>
        <w:rPr>
          <w:sz w:val="20"/>
        </w:rPr>
        <w:t>………………………………………………………………………………………………………….. .* Wartość towaru lub usług powodująca obowiązek podatkowy u zamawiającego wynosi</w:t>
      </w:r>
    </w:p>
    <w:p w14:paraId="548330A4" w14:textId="77777777" w:rsidR="00653C6B" w:rsidRDefault="009A0D5B">
      <w:pPr>
        <w:spacing w:before="131"/>
        <w:ind w:left="976"/>
        <w:jc w:val="both"/>
        <w:rPr>
          <w:sz w:val="20"/>
        </w:rPr>
      </w:pPr>
      <w:r>
        <w:rPr>
          <w:sz w:val="20"/>
        </w:rPr>
        <w:t>………………………………………………………………….………………………………. zł netto.*</w:t>
      </w:r>
    </w:p>
    <w:p w14:paraId="47EDF4F2" w14:textId="77777777" w:rsidR="00653C6B" w:rsidRDefault="009A0D5B">
      <w:pPr>
        <w:pStyle w:val="Akapitzlist"/>
        <w:numPr>
          <w:ilvl w:val="0"/>
          <w:numId w:val="5"/>
        </w:numPr>
        <w:tabs>
          <w:tab w:val="left" w:pos="823"/>
        </w:tabs>
        <w:spacing w:before="191"/>
        <w:ind w:left="822" w:hanging="566"/>
        <w:rPr>
          <w:sz w:val="24"/>
        </w:rPr>
      </w:pPr>
      <w:r>
        <w:rPr>
          <w:sz w:val="24"/>
        </w:rPr>
        <w:t>Następujące części zamówienia, zamierzamy powierzyć</w:t>
      </w:r>
      <w:r>
        <w:rPr>
          <w:spacing w:val="-10"/>
          <w:sz w:val="24"/>
        </w:rPr>
        <w:t xml:space="preserve"> </w:t>
      </w:r>
      <w:r>
        <w:rPr>
          <w:sz w:val="24"/>
        </w:rPr>
        <w:t>podwykonawcom:</w:t>
      </w:r>
    </w:p>
    <w:p w14:paraId="0EDAD1F1" w14:textId="77777777" w:rsidR="00653C6B" w:rsidRDefault="009A0D5B">
      <w:pPr>
        <w:spacing w:before="43"/>
        <w:ind w:left="822"/>
        <w:rPr>
          <w:sz w:val="24"/>
        </w:rPr>
      </w:pPr>
      <w:r>
        <w:rPr>
          <w:sz w:val="24"/>
        </w:rPr>
        <w:t>……………………………………………………………………………………………</w:t>
      </w:r>
    </w:p>
    <w:p w14:paraId="7BB4BED9" w14:textId="77777777" w:rsidR="00653C6B" w:rsidRDefault="009A0D5B">
      <w:pPr>
        <w:spacing w:before="41"/>
        <w:ind w:left="822"/>
        <w:rPr>
          <w:sz w:val="24"/>
        </w:rPr>
      </w:pPr>
      <w:r>
        <w:rPr>
          <w:sz w:val="24"/>
        </w:rPr>
        <w:t>…………………………………………………………………………………………….</w:t>
      </w:r>
    </w:p>
    <w:p w14:paraId="600A82CA" w14:textId="77777777" w:rsidR="00653C6B" w:rsidRDefault="009A0D5B">
      <w:pPr>
        <w:pStyle w:val="Akapitzlist"/>
        <w:numPr>
          <w:ilvl w:val="0"/>
          <w:numId w:val="5"/>
        </w:numPr>
        <w:tabs>
          <w:tab w:val="left" w:pos="822"/>
          <w:tab w:val="left" w:pos="823"/>
        </w:tabs>
        <w:spacing w:before="147"/>
        <w:ind w:left="822" w:hanging="566"/>
        <w:rPr>
          <w:sz w:val="24"/>
        </w:rPr>
      </w:pPr>
      <w:r>
        <w:rPr>
          <w:sz w:val="24"/>
        </w:rPr>
        <w:t>Załącznikami do niniejszej oferty</w:t>
      </w:r>
      <w:r>
        <w:rPr>
          <w:spacing w:val="54"/>
          <w:sz w:val="24"/>
        </w:rPr>
        <w:t xml:space="preserve"> </w:t>
      </w:r>
      <w:r>
        <w:rPr>
          <w:sz w:val="24"/>
        </w:rPr>
        <w:t>są:</w:t>
      </w:r>
    </w:p>
    <w:p w14:paraId="0E48783F" w14:textId="77777777" w:rsidR="00653C6B" w:rsidRDefault="009A0D5B">
      <w:pPr>
        <w:pStyle w:val="Tekstpodstawowy"/>
        <w:spacing w:before="40"/>
        <w:ind w:left="822"/>
      </w:pPr>
      <w:r>
        <w:t>………………………………..</w:t>
      </w:r>
    </w:p>
    <w:p w14:paraId="0D39BBD7" w14:textId="77777777" w:rsidR="00653C6B" w:rsidRDefault="009A0D5B">
      <w:pPr>
        <w:pStyle w:val="Tekstpodstawowy"/>
        <w:spacing w:before="40"/>
        <w:ind w:left="822"/>
      </w:pPr>
      <w:r>
        <w:t>………………………………..</w:t>
      </w:r>
    </w:p>
    <w:p w14:paraId="7AE7EE5C" w14:textId="77777777" w:rsidR="00653C6B" w:rsidRDefault="009A0D5B">
      <w:pPr>
        <w:pStyle w:val="Tekstpodstawowy"/>
        <w:spacing w:before="38"/>
        <w:ind w:left="822"/>
      </w:pPr>
      <w:r>
        <w:t>………………………………..</w:t>
      </w:r>
    </w:p>
    <w:p w14:paraId="2EB035A9" w14:textId="77777777" w:rsidR="00653C6B" w:rsidRDefault="00653C6B">
      <w:pPr>
        <w:pStyle w:val="Tekstpodstawowy"/>
        <w:spacing w:before="6"/>
        <w:rPr>
          <w:sz w:val="20"/>
        </w:rPr>
      </w:pPr>
    </w:p>
    <w:p w14:paraId="39076026" w14:textId="77777777" w:rsidR="00653C6B" w:rsidRDefault="00653C6B">
      <w:pPr>
        <w:rPr>
          <w:sz w:val="20"/>
        </w:rPr>
        <w:sectPr w:rsidR="00653C6B">
          <w:pgSz w:w="11910" w:h="16840"/>
          <w:pgMar w:top="1280" w:right="1140" w:bottom="1180" w:left="1160" w:header="0" w:footer="994" w:gutter="0"/>
          <w:cols w:space="708"/>
        </w:sectPr>
      </w:pPr>
    </w:p>
    <w:p w14:paraId="6B005DC8" w14:textId="6164A324" w:rsidR="00653C6B" w:rsidRDefault="009A0D5B">
      <w:pPr>
        <w:pStyle w:val="Tekstpodstawowy"/>
        <w:spacing w:before="92"/>
        <w:ind w:left="256"/>
      </w:pPr>
      <w:r>
        <w:t>……………………., dnia ……………… 20</w:t>
      </w:r>
      <w:r w:rsidR="00886FEB">
        <w:t>20</w:t>
      </w:r>
      <w:r>
        <w:t xml:space="preserve"> r.</w:t>
      </w:r>
    </w:p>
    <w:p w14:paraId="081AA28B" w14:textId="77777777" w:rsidR="00653C6B" w:rsidRDefault="009A0D5B">
      <w:pPr>
        <w:pStyle w:val="Tekstpodstawowy"/>
        <w:spacing w:before="3"/>
        <w:rPr>
          <w:sz w:val="33"/>
        </w:rPr>
      </w:pPr>
      <w:r>
        <w:br w:type="column"/>
      </w:r>
    </w:p>
    <w:p w14:paraId="00DA5CBB" w14:textId="77777777" w:rsidR="00744A07" w:rsidRDefault="00744A07">
      <w:pPr>
        <w:pStyle w:val="Nagwek3"/>
        <w:ind w:left="256"/>
      </w:pPr>
    </w:p>
    <w:p w14:paraId="5424282E" w14:textId="77777777" w:rsidR="00744A07" w:rsidRDefault="00744A07">
      <w:pPr>
        <w:pStyle w:val="Nagwek3"/>
        <w:ind w:left="256"/>
      </w:pPr>
    </w:p>
    <w:p w14:paraId="0A265A09" w14:textId="77777777" w:rsidR="00653C6B" w:rsidRDefault="009A0D5B">
      <w:pPr>
        <w:pStyle w:val="Nagwek3"/>
        <w:ind w:left="256"/>
      </w:pPr>
      <w:r>
        <w:t>........................................................................</w:t>
      </w:r>
    </w:p>
    <w:p w14:paraId="7C58CABB" w14:textId="77777777" w:rsidR="00744A07" w:rsidRDefault="009A0D5B" w:rsidP="00744A07">
      <w:pPr>
        <w:spacing w:before="42"/>
        <w:ind w:left="1343" w:right="429" w:hanging="452"/>
        <w:rPr>
          <w:i/>
          <w:sz w:val="20"/>
        </w:rPr>
        <w:sectPr w:rsidR="00744A07">
          <w:type w:val="continuous"/>
          <w:pgSz w:w="11910" w:h="16840"/>
          <w:pgMar w:top="1580" w:right="1140" w:bottom="280" w:left="1160" w:header="708" w:footer="708" w:gutter="0"/>
          <w:cols w:num="2" w:space="708" w:equalWidth="0">
            <w:col w:w="4659" w:space="94"/>
            <w:col w:w="4857"/>
          </w:cols>
        </w:sectPr>
      </w:pPr>
      <w:r>
        <w:rPr>
          <w:i/>
          <w:sz w:val="20"/>
        </w:rPr>
        <w:t>( podpis osoby upoważnionej do podpis</w:t>
      </w:r>
      <w:r w:rsidR="00744A07">
        <w:rPr>
          <w:i/>
          <w:sz w:val="20"/>
        </w:rPr>
        <w:t>ania oferty w imieniu Wykonawcy)</w:t>
      </w:r>
    </w:p>
    <w:p w14:paraId="7566625D" w14:textId="77777777" w:rsidR="00744A07" w:rsidRDefault="00744A07" w:rsidP="00744A07">
      <w:pPr>
        <w:spacing w:before="1"/>
        <w:rPr>
          <w:i/>
          <w:sz w:val="20"/>
        </w:rPr>
      </w:pPr>
    </w:p>
    <w:p w14:paraId="73D8827E" w14:textId="77777777" w:rsidR="00744A07" w:rsidRDefault="00744A07" w:rsidP="00744A07">
      <w:pPr>
        <w:spacing w:before="1"/>
        <w:rPr>
          <w:i/>
          <w:sz w:val="20"/>
        </w:rPr>
      </w:pPr>
    </w:p>
    <w:p w14:paraId="54130D97" w14:textId="77777777" w:rsidR="00744A07" w:rsidRDefault="00744A07" w:rsidP="00744A07">
      <w:pPr>
        <w:spacing w:before="1"/>
        <w:rPr>
          <w:i/>
          <w:sz w:val="20"/>
        </w:rPr>
      </w:pPr>
    </w:p>
    <w:p w14:paraId="79FD3065" w14:textId="77777777" w:rsidR="00744A07" w:rsidRDefault="00744A07" w:rsidP="00744A07">
      <w:pPr>
        <w:spacing w:before="1"/>
        <w:rPr>
          <w:i/>
          <w:sz w:val="20"/>
        </w:rPr>
      </w:pPr>
    </w:p>
    <w:p w14:paraId="01368B08" w14:textId="77777777" w:rsidR="00744A07" w:rsidRDefault="00744A07" w:rsidP="00744A07">
      <w:pPr>
        <w:spacing w:before="1"/>
        <w:rPr>
          <w:i/>
          <w:sz w:val="20"/>
        </w:rPr>
      </w:pPr>
      <w:r>
        <w:rPr>
          <w:i/>
          <w:sz w:val="20"/>
        </w:rPr>
        <w:t>*niepotrzebne skreślić</w:t>
      </w:r>
    </w:p>
    <w:p w14:paraId="24805A98" w14:textId="77777777" w:rsidR="00653C6B" w:rsidRDefault="00653C6B" w:rsidP="00744A07">
      <w:pPr>
        <w:spacing w:before="42"/>
        <w:ind w:right="429"/>
        <w:rPr>
          <w:i/>
          <w:sz w:val="20"/>
        </w:rPr>
      </w:pPr>
    </w:p>
    <w:p w14:paraId="6B2044E5" w14:textId="77777777" w:rsidR="00744A07" w:rsidRDefault="00744A07" w:rsidP="00744A07">
      <w:pPr>
        <w:spacing w:before="42"/>
        <w:ind w:right="429"/>
        <w:rPr>
          <w:i/>
          <w:sz w:val="20"/>
        </w:rPr>
      </w:pPr>
    </w:p>
    <w:p w14:paraId="4FFFFC11" w14:textId="77777777" w:rsidR="00744A07" w:rsidRPr="00744A07" w:rsidRDefault="00744A07" w:rsidP="00744A07">
      <w:pPr>
        <w:spacing w:before="42"/>
        <w:ind w:right="429"/>
        <w:rPr>
          <w:i/>
          <w:sz w:val="20"/>
        </w:rPr>
        <w:sectPr w:rsidR="00744A07" w:rsidRPr="00744A07" w:rsidSect="00744A07">
          <w:type w:val="continuous"/>
          <w:pgSz w:w="11910" w:h="16840"/>
          <w:pgMar w:top="1580" w:right="1140" w:bottom="280" w:left="1160" w:header="708" w:footer="708" w:gutter="0"/>
          <w:cols w:space="94"/>
        </w:sectPr>
      </w:pPr>
    </w:p>
    <w:p w14:paraId="2A75E594" w14:textId="77777777" w:rsidR="00653C6B" w:rsidRPr="00744A07" w:rsidRDefault="00653C6B" w:rsidP="00744A07">
      <w:pPr>
        <w:spacing w:before="1"/>
        <w:rPr>
          <w:i/>
          <w:sz w:val="20"/>
        </w:rPr>
      </w:pPr>
    </w:p>
    <w:p w14:paraId="07F52A99" w14:textId="77777777" w:rsidR="00653C6B" w:rsidRDefault="009A0D5B">
      <w:pPr>
        <w:tabs>
          <w:tab w:val="left" w:pos="6665"/>
        </w:tabs>
        <w:spacing w:before="173"/>
        <w:ind w:left="256"/>
        <w:rPr>
          <w:b/>
          <w:sz w:val="24"/>
        </w:rPr>
      </w:pPr>
      <w:r>
        <w:t>(Składają</w:t>
      </w:r>
      <w:r>
        <w:rPr>
          <w:spacing w:val="-3"/>
        </w:rPr>
        <w:t xml:space="preserve"> </w:t>
      </w:r>
      <w:r>
        <w:t>wszyscy</w:t>
      </w:r>
      <w:r>
        <w:rPr>
          <w:spacing w:val="-5"/>
        </w:rPr>
        <w:t xml:space="preserve"> </w:t>
      </w:r>
      <w:r>
        <w:t>Wykonawcy)</w:t>
      </w:r>
      <w:r>
        <w:tab/>
      </w:r>
      <w:r>
        <w:rPr>
          <w:b/>
          <w:sz w:val="24"/>
          <w:u w:val="thick"/>
        </w:rPr>
        <w:t>Załącznik nr 2 do</w:t>
      </w:r>
      <w:r>
        <w:rPr>
          <w:b/>
          <w:spacing w:val="-2"/>
          <w:sz w:val="24"/>
          <w:u w:val="thick"/>
        </w:rPr>
        <w:t xml:space="preserve"> </w:t>
      </w:r>
      <w:r>
        <w:rPr>
          <w:b/>
          <w:sz w:val="24"/>
          <w:u w:val="thick"/>
        </w:rPr>
        <w:t>SIWZ</w:t>
      </w:r>
    </w:p>
    <w:p w14:paraId="636FDC2A" w14:textId="77777777" w:rsidR="00653C6B" w:rsidRDefault="00036369">
      <w:pPr>
        <w:pStyle w:val="Tekstpodstawowy"/>
        <w:spacing w:before="4"/>
        <w:rPr>
          <w:b/>
          <w:sz w:val="21"/>
        </w:rPr>
      </w:pPr>
      <w:r>
        <w:rPr>
          <w:noProof/>
          <w:lang w:bidi="ar-SA"/>
        </w:rPr>
        <mc:AlternateContent>
          <mc:Choice Requires="wps">
            <w:drawing>
              <wp:anchor distT="0" distB="0" distL="0" distR="0" simplePos="0" relativeHeight="251653120" behindDoc="1" locked="0" layoutInCell="1" allowOverlap="1" wp14:anchorId="1AAF00F6" wp14:editId="46C4AE84">
                <wp:simplePos x="0" y="0"/>
                <wp:positionH relativeFrom="page">
                  <wp:posOffset>828040</wp:posOffset>
                </wp:positionH>
                <wp:positionV relativeFrom="paragraph">
                  <wp:posOffset>183515</wp:posOffset>
                </wp:positionV>
                <wp:extent cx="5905500" cy="1257935"/>
                <wp:effectExtent l="8890" t="12065" r="10160" b="6350"/>
                <wp:wrapTopAndBottom/>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257935"/>
                        </a:xfrm>
                        <a:prstGeom prst="rect">
                          <a:avLst/>
                        </a:prstGeom>
                        <a:solidFill>
                          <a:srgbClr val="BEBEBE"/>
                        </a:solidFill>
                        <a:ln w="6096">
                          <a:solidFill>
                            <a:srgbClr val="000000"/>
                          </a:solidFill>
                          <a:prstDash val="solid"/>
                          <a:miter lim="800000"/>
                          <a:headEnd/>
                          <a:tailEnd/>
                        </a:ln>
                      </wps:spPr>
                      <wps:txbx>
                        <w:txbxContent>
                          <w:p w14:paraId="224E5C51" w14:textId="77777777" w:rsidR="00F02490" w:rsidRDefault="00F02490">
                            <w:pPr>
                              <w:spacing w:before="17"/>
                              <w:ind w:left="195" w:right="196"/>
                              <w:jc w:val="center"/>
                              <w:rPr>
                                <w:b/>
                                <w:sz w:val="30"/>
                              </w:rPr>
                            </w:pPr>
                            <w:r>
                              <w:rPr>
                                <w:b/>
                                <w:sz w:val="30"/>
                              </w:rPr>
                              <w:t>Oświadczenie Wykonawcy</w:t>
                            </w:r>
                          </w:p>
                          <w:p w14:paraId="33385436" w14:textId="77777777" w:rsidR="00F02490" w:rsidRDefault="00F02490">
                            <w:pPr>
                              <w:spacing w:before="281"/>
                              <w:ind w:left="195" w:right="196"/>
                              <w:jc w:val="center"/>
                              <w:rPr>
                                <w:b/>
                                <w:sz w:val="26"/>
                              </w:rPr>
                            </w:pPr>
                            <w:r>
                              <w:rPr>
                                <w:b/>
                                <w:sz w:val="26"/>
                              </w:rPr>
                              <w:t>Składane na podstawie art. 25a ust. 1 ustawy z dnia 29 stycznia 2004 r.</w:t>
                            </w:r>
                          </w:p>
                          <w:p w14:paraId="13036BB8" w14:textId="77777777" w:rsidR="00F02490" w:rsidRDefault="00F02490">
                            <w:pPr>
                              <w:spacing w:before="1"/>
                              <w:ind w:left="195" w:right="195"/>
                              <w:jc w:val="center"/>
                              <w:rPr>
                                <w:b/>
                                <w:sz w:val="26"/>
                              </w:rPr>
                            </w:pPr>
                            <w:r>
                              <w:rPr>
                                <w:b/>
                                <w:sz w:val="26"/>
                              </w:rPr>
                              <w:t>Prawo zamówień publicznych</w:t>
                            </w:r>
                          </w:p>
                          <w:p w14:paraId="05482BFE" w14:textId="77777777" w:rsidR="00F02490" w:rsidRDefault="00F02490">
                            <w:pPr>
                              <w:pStyle w:val="Tekstpodstawowy"/>
                              <w:spacing w:before="3"/>
                              <w:rPr>
                                <w:b/>
                                <w:sz w:val="24"/>
                              </w:rPr>
                            </w:pPr>
                          </w:p>
                          <w:p w14:paraId="3CCC60F4" w14:textId="77777777" w:rsidR="00F02490" w:rsidRDefault="00F02490">
                            <w:pPr>
                              <w:spacing w:before="1"/>
                              <w:ind w:left="195" w:right="201"/>
                              <w:jc w:val="center"/>
                              <w:rPr>
                                <w:b/>
                                <w:sz w:val="26"/>
                              </w:rPr>
                            </w:pPr>
                            <w:r>
                              <w:rPr>
                                <w:b/>
                                <w:sz w:val="26"/>
                                <w:u w:val="thick"/>
                              </w:rPr>
                              <w:t>DOTYCZĄCE SPEŁNIANIA WARUNKÓW UDZIAŁU W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F00F6" id="Text Box 31" o:spid="_x0000_s1028" type="#_x0000_t202" style="position:absolute;margin-left:65.2pt;margin-top:14.45pt;width:465pt;height:99.0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" fillcolor="#bebebe" strokeweight=".48pt">
                <v:textbox inset="0,0,0,0">
                  <w:txbxContent>
                    <w:p w14:paraId="224E5C51" w14:textId="77777777" w:rsidR="00F02490" w:rsidRDefault="00F02490">
                      <w:pPr>
                        <w:spacing w:before="17"/>
                        <w:ind w:left="195" w:right="196"/>
                        <w:jc w:val="center"/>
                        <w:rPr>
                          <w:b/>
                          <w:sz w:val="30"/>
                        </w:rPr>
                      </w:pPr>
                      <w:r>
                        <w:rPr>
                          <w:b/>
                          <w:sz w:val="30"/>
                        </w:rPr>
                        <w:t>Oświadczenie Wykonawcy</w:t>
                      </w:r>
                    </w:p>
                    <w:p w14:paraId="33385436" w14:textId="77777777" w:rsidR="00F02490" w:rsidRDefault="00F02490">
                      <w:pPr>
                        <w:spacing w:before="281"/>
                        <w:ind w:left="195" w:right="196"/>
                        <w:jc w:val="center"/>
                        <w:rPr>
                          <w:b/>
                          <w:sz w:val="26"/>
                        </w:rPr>
                      </w:pPr>
                      <w:r>
                        <w:rPr>
                          <w:b/>
                          <w:sz w:val="26"/>
                        </w:rPr>
                        <w:t>Składane na podstawie art. 25a ust. 1 ustawy z dnia 29 stycznia 2004 r.</w:t>
                      </w:r>
                    </w:p>
                    <w:p w14:paraId="13036BB8" w14:textId="77777777" w:rsidR="00F02490" w:rsidRDefault="00F02490">
                      <w:pPr>
                        <w:spacing w:before="1"/>
                        <w:ind w:left="195" w:right="195"/>
                        <w:jc w:val="center"/>
                        <w:rPr>
                          <w:b/>
                          <w:sz w:val="26"/>
                        </w:rPr>
                      </w:pPr>
                      <w:r>
                        <w:rPr>
                          <w:b/>
                          <w:sz w:val="26"/>
                        </w:rPr>
                        <w:t>Prawo zamówień publicznych</w:t>
                      </w:r>
                    </w:p>
                    <w:p w14:paraId="05482BFE" w14:textId="77777777" w:rsidR="00F02490" w:rsidRDefault="00F02490">
                      <w:pPr>
                        <w:pStyle w:val="Tekstpodstawowy"/>
                        <w:spacing w:before="3"/>
                        <w:rPr>
                          <w:b/>
                          <w:sz w:val="24"/>
                        </w:rPr>
                      </w:pPr>
                    </w:p>
                    <w:p w14:paraId="3CCC60F4" w14:textId="77777777" w:rsidR="00F02490" w:rsidRDefault="00F02490">
                      <w:pPr>
                        <w:spacing w:before="1"/>
                        <w:ind w:left="195" w:right="201"/>
                        <w:jc w:val="center"/>
                        <w:rPr>
                          <w:b/>
                          <w:sz w:val="26"/>
                        </w:rPr>
                      </w:pPr>
                      <w:r>
                        <w:rPr>
                          <w:b/>
                          <w:sz w:val="26"/>
                          <w:u w:val="thick"/>
                        </w:rPr>
                        <w:t>DOTYCZĄCE SPEŁNIANIA WARUNKÓW UDZIAŁU W POSTĘPOWANIU</w:t>
                      </w:r>
                    </w:p>
                  </w:txbxContent>
                </v:textbox>
                <w10:wrap type="topAndBottom" anchorx="page"/>
              </v:shape>
            </w:pict>
          </mc:Fallback>
        </mc:AlternateContent>
      </w:r>
    </w:p>
    <w:p w14:paraId="555E1405" w14:textId="77777777" w:rsidR="00653C6B" w:rsidRDefault="00653C6B">
      <w:pPr>
        <w:pStyle w:val="Tekstpodstawowy"/>
        <w:spacing w:before="9"/>
        <w:rPr>
          <w:b/>
          <w:sz w:val="13"/>
        </w:rPr>
      </w:pPr>
    </w:p>
    <w:p w14:paraId="1532D8B7" w14:textId="77777777" w:rsidR="00653C6B" w:rsidRDefault="009A0D5B">
      <w:pPr>
        <w:spacing w:before="91"/>
        <w:ind w:left="256"/>
        <w:rPr>
          <w:b/>
          <w:sz w:val="20"/>
        </w:rPr>
      </w:pPr>
      <w:r>
        <w:rPr>
          <w:b/>
          <w:sz w:val="20"/>
        </w:rPr>
        <w:t>WYKONAWCA:</w:t>
      </w:r>
    </w:p>
    <w:p w14:paraId="5AB0903D" w14:textId="77777777" w:rsidR="00653C6B" w:rsidRDefault="009A0D5B">
      <w:pPr>
        <w:pStyle w:val="Nagwek4"/>
        <w:spacing w:before="121"/>
      </w:pPr>
      <w:r>
        <w:t>Niniejsza oferta zostaje złożona przez:</w:t>
      </w:r>
    </w:p>
    <w:p w14:paraId="429A50FF" w14:textId="77777777" w:rsidR="00653C6B" w:rsidRDefault="00653C6B">
      <w:pPr>
        <w:pStyle w:val="Tekstpodstawowy"/>
        <w:spacing w:before="5"/>
        <w:rPr>
          <w:b/>
          <w:sz w:val="10"/>
        </w:rPr>
      </w:pPr>
    </w:p>
    <w:tbl>
      <w:tblPr>
        <w:tblStyle w:val="TableNormal"/>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5463"/>
        <w:gridCol w:w="3187"/>
      </w:tblGrid>
      <w:tr w:rsidR="00653C6B" w14:paraId="4D858C4B" w14:textId="77777777">
        <w:trPr>
          <w:trHeight w:val="760"/>
        </w:trPr>
        <w:tc>
          <w:tcPr>
            <w:tcW w:w="492" w:type="dxa"/>
          </w:tcPr>
          <w:p w14:paraId="35222280" w14:textId="77777777" w:rsidR="00653C6B" w:rsidRDefault="00653C6B">
            <w:pPr>
              <w:pStyle w:val="TableParagraph"/>
              <w:spacing w:before="11"/>
              <w:rPr>
                <w:b/>
                <w:sz w:val="21"/>
              </w:rPr>
            </w:pPr>
          </w:p>
          <w:p w14:paraId="7992567F" w14:textId="77777777" w:rsidR="00653C6B" w:rsidRDefault="009A0D5B">
            <w:pPr>
              <w:pStyle w:val="TableParagraph"/>
              <w:ind w:left="86"/>
              <w:rPr>
                <w:b/>
              </w:rPr>
            </w:pPr>
            <w:r>
              <w:rPr>
                <w:b/>
              </w:rPr>
              <w:t>Lp.</w:t>
            </w:r>
          </w:p>
        </w:tc>
        <w:tc>
          <w:tcPr>
            <w:tcW w:w="5463" w:type="dxa"/>
          </w:tcPr>
          <w:p w14:paraId="7E0D49B5" w14:textId="77777777" w:rsidR="00653C6B" w:rsidRDefault="009A0D5B">
            <w:pPr>
              <w:pStyle w:val="TableParagraph"/>
              <w:spacing w:before="125" w:line="250" w:lineRule="exact"/>
              <w:ind w:left="1450" w:right="1439"/>
              <w:jc w:val="center"/>
              <w:rPr>
                <w:b/>
              </w:rPr>
            </w:pPr>
            <w:r>
              <w:rPr>
                <w:b/>
              </w:rPr>
              <w:t>Nazwa(y) Wykonawcy(ów)</w:t>
            </w:r>
          </w:p>
          <w:p w14:paraId="5ED1A375" w14:textId="77777777" w:rsidR="00653C6B" w:rsidRDefault="009A0D5B">
            <w:pPr>
              <w:pStyle w:val="TableParagraph"/>
              <w:spacing w:line="250" w:lineRule="exact"/>
              <w:ind w:left="1450" w:right="1432"/>
              <w:jc w:val="center"/>
              <w:rPr>
                <w:i/>
              </w:rPr>
            </w:pPr>
            <w:r>
              <w:rPr>
                <w:i/>
              </w:rPr>
              <w:t>(Pełna nazwa/firma)</w:t>
            </w:r>
          </w:p>
        </w:tc>
        <w:tc>
          <w:tcPr>
            <w:tcW w:w="3187" w:type="dxa"/>
          </w:tcPr>
          <w:p w14:paraId="2B789F57" w14:textId="77777777" w:rsidR="00653C6B" w:rsidRDefault="009A0D5B">
            <w:pPr>
              <w:pStyle w:val="TableParagraph"/>
              <w:ind w:left="484" w:right="558" w:firstLine="556"/>
              <w:rPr>
                <w:b/>
              </w:rPr>
            </w:pPr>
            <w:r>
              <w:rPr>
                <w:b/>
              </w:rPr>
              <w:t>ADRES (Y) WYKONAWCY(ÓW)</w:t>
            </w:r>
          </w:p>
        </w:tc>
      </w:tr>
      <w:tr w:rsidR="00653C6B" w14:paraId="5E637410" w14:textId="77777777">
        <w:trPr>
          <w:trHeight w:val="688"/>
        </w:trPr>
        <w:tc>
          <w:tcPr>
            <w:tcW w:w="492" w:type="dxa"/>
          </w:tcPr>
          <w:p w14:paraId="17640239" w14:textId="77777777" w:rsidR="00653C6B" w:rsidRDefault="00653C6B">
            <w:pPr>
              <w:pStyle w:val="TableParagraph"/>
            </w:pPr>
          </w:p>
        </w:tc>
        <w:tc>
          <w:tcPr>
            <w:tcW w:w="5463" w:type="dxa"/>
          </w:tcPr>
          <w:p w14:paraId="72B60A8A" w14:textId="77777777" w:rsidR="00653C6B" w:rsidRDefault="00653C6B">
            <w:pPr>
              <w:pStyle w:val="TableParagraph"/>
            </w:pPr>
          </w:p>
        </w:tc>
        <w:tc>
          <w:tcPr>
            <w:tcW w:w="3187" w:type="dxa"/>
          </w:tcPr>
          <w:p w14:paraId="4CBF3510" w14:textId="77777777" w:rsidR="00653C6B" w:rsidRDefault="00653C6B">
            <w:pPr>
              <w:pStyle w:val="TableParagraph"/>
            </w:pPr>
          </w:p>
        </w:tc>
      </w:tr>
    </w:tbl>
    <w:p w14:paraId="28686E11" w14:textId="77777777" w:rsidR="00653C6B" w:rsidRDefault="00653C6B">
      <w:pPr>
        <w:pStyle w:val="Tekstpodstawowy"/>
        <w:rPr>
          <w:b/>
          <w:sz w:val="24"/>
        </w:rPr>
      </w:pPr>
    </w:p>
    <w:p w14:paraId="49535D5D" w14:textId="3D5BC20F" w:rsidR="00653C6B" w:rsidRDefault="009A0D5B">
      <w:pPr>
        <w:spacing w:before="166" w:line="362" w:lineRule="auto"/>
        <w:ind w:left="256" w:right="272"/>
        <w:jc w:val="both"/>
      </w:pPr>
      <w:r>
        <w:t xml:space="preserve">Na potrzeby postępowania prowadzonego w trybie przetargu nieograniczonego o udzielenie zamówienia publicznego, którego przedmiotem są roboty budowlane pn.: </w:t>
      </w:r>
      <w:r w:rsidR="003034A5">
        <w:rPr>
          <w:b/>
          <w:sz w:val="24"/>
        </w:rPr>
        <w:t>„</w:t>
      </w:r>
      <w:r w:rsidR="00886FEB" w:rsidRPr="00886FEB">
        <w:rPr>
          <w:b/>
          <w:sz w:val="24"/>
        </w:rPr>
        <w:t>Przebudowa poszycia dachowego Przedszkola Samorządowego w Wyszogrodzie</w:t>
      </w:r>
      <w:r w:rsidR="003034A5">
        <w:rPr>
          <w:b/>
          <w:sz w:val="24"/>
        </w:rPr>
        <w:t>”</w:t>
      </w:r>
      <w:r>
        <w:rPr>
          <w:b/>
        </w:rPr>
        <w:t xml:space="preserve"> </w:t>
      </w:r>
      <w:r>
        <w:t>oświadczam, co następuje:</w:t>
      </w:r>
    </w:p>
    <w:p w14:paraId="1E3194CD" w14:textId="77777777" w:rsidR="00653C6B" w:rsidRDefault="00653C6B">
      <w:pPr>
        <w:pStyle w:val="Tekstpodstawowy"/>
        <w:rPr>
          <w:sz w:val="20"/>
        </w:rPr>
      </w:pPr>
    </w:p>
    <w:p w14:paraId="6F26320B" w14:textId="77777777" w:rsidR="00653C6B" w:rsidRDefault="00036369">
      <w:pPr>
        <w:pStyle w:val="Tekstpodstawowy"/>
        <w:spacing w:before="2"/>
        <w:rPr>
          <w:sz w:val="27"/>
        </w:rPr>
      </w:pPr>
      <w:r>
        <w:rPr>
          <w:noProof/>
          <w:lang w:bidi="ar-SA"/>
        </w:rPr>
        <mc:AlternateContent>
          <mc:Choice Requires="wps">
            <w:drawing>
              <wp:anchor distT="0" distB="0" distL="0" distR="0" simplePos="0" relativeHeight="251654144" behindDoc="1" locked="0" layoutInCell="1" allowOverlap="1" wp14:anchorId="0267CCEE" wp14:editId="632D8B2B">
                <wp:simplePos x="0" y="0"/>
                <wp:positionH relativeFrom="page">
                  <wp:posOffset>828040</wp:posOffset>
                </wp:positionH>
                <wp:positionV relativeFrom="paragraph">
                  <wp:posOffset>226695</wp:posOffset>
                </wp:positionV>
                <wp:extent cx="5905500" cy="317500"/>
                <wp:effectExtent l="8890" t="7620" r="10160" b="8255"/>
                <wp:wrapTopAndBottom/>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17500"/>
                        </a:xfrm>
                        <a:prstGeom prst="rect">
                          <a:avLst/>
                        </a:prstGeom>
                        <a:solidFill>
                          <a:srgbClr val="BEBEBE"/>
                        </a:solidFill>
                        <a:ln w="6096">
                          <a:solidFill>
                            <a:srgbClr val="000000"/>
                          </a:solidFill>
                          <a:prstDash val="solid"/>
                          <a:miter lim="800000"/>
                          <a:headEnd/>
                          <a:tailEnd/>
                        </a:ln>
                      </wps:spPr>
                      <wps:txbx>
                        <w:txbxContent>
                          <w:p w14:paraId="0DDBE840" w14:textId="77777777" w:rsidR="00F02490" w:rsidRDefault="00F02490">
                            <w:pPr>
                              <w:spacing w:before="21"/>
                              <w:ind w:left="1876"/>
                              <w:rPr>
                                <w:b/>
                                <w:sz w:val="26"/>
                              </w:rPr>
                            </w:pPr>
                            <w:r>
                              <w:rPr>
                                <w:b/>
                                <w:sz w:val="26"/>
                              </w:rPr>
                              <w:t>INFORMACJA DOTYCZĄCA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7CCEE" id="Text Box 30" o:spid="_x0000_s1029" type="#_x0000_t202" style="position:absolute;margin-left:65.2pt;margin-top:17.85pt;width:465pt;height:2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" fillcolor="#bebebe" strokeweight=".48pt">
                <v:textbox inset="0,0,0,0">
                  <w:txbxContent>
                    <w:p w14:paraId="0DDBE840" w14:textId="77777777" w:rsidR="00F02490" w:rsidRDefault="00F02490">
                      <w:pPr>
                        <w:spacing w:before="21"/>
                        <w:ind w:left="1876"/>
                        <w:rPr>
                          <w:b/>
                          <w:sz w:val="26"/>
                        </w:rPr>
                      </w:pPr>
                      <w:r>
                        <w:rPr>
                          <w:b/>
                          <w:sz w:val="26"/>
                        </w:rPr>
                        <w:t>INFORMACJA DOTYCZĄCA WYKONAWCY:</w:t>
                      </w:r>
                    </w:p>
                  </w:txbxContent>
                </v:textbox>
                <w10:wrap type="topAndBottom" anchorx="page"/>
              </v:shape>
            </w:pict>
          </mc:Fallback>
        </mc:AlternateContent>
      </w:r>
    </w:p>
    <w:p w14:paraId="275ACB54" w14:textId="77777777" w:rsidR="00653C6B" w:rsidRDefault="00653C6B">
      <w:pPr>
        <w:pStyle w:val="Tekstpodstawowy"/>
        <w:spacing w:before="10"/>
        <w:rPr>
          <w:sz w:val="21"/>
        </w:rPr>
      </w:pPr>
    </w:p>
    <w:p w14:paraId="61372EC1" w14:textId="77777777" w:rsidR="00653C6B" w:rsidRDefault="009A0D5B">
      <w:pPr>
        <w:pStyle w:val="Tekstpodstawowy"/>
        <w:spacing w:before="92" w:line="360" w:lineRule="auto"/>
        <w:ind w:left="256" w:right="971"/>
      </w:pPr>
      <w:r>
        <w:t>Oświadczam, że spełniam warunki udziału w postępowaniu określone przez Zamawiającego w Specyfikacji Istotnych Warunków Zamówienia i ogłoszeniu o zamówieniu.</w:t>
      </w:r>
    </w:p>
    <w:p w14:paraId="1D0988C4" w14:textId="77777777" w:rsidR="00653C6B" w:rsidRDefault="00653C6B">
      <w:pPr>
        <w:pStyle w:val="Tekstpodstawowy"/>
        <w:rPr>
          <w:sz w:val="24"/>
        </w:rPr>
      </w:pPr>
    </w:p>
    <w:p w14:paraId="11D09B33" w14:textId="77777777" w:rsidR="00653C6B" w:rsidRDefault="00653C6B">
      <w:pPr>
        <w:pStyle w:val="Tekstpodstawowy"/>
        <w:rPr>
          <w:sz w:val="24"/>
        </w:rPr>
      </w:pPr>
    </w:p>
    <w:p w14:paraId="0ADEBEC2" w14:textId="77777777" w:rsidR="00653C6B" w:rsidRDefault="00653C6B">
      <w:pPr>
        <w:pStyle w:val="Tekstpodstawowy"/>
        <w:spacing w:before="1"/>
        <w:rPr>
          <w:sz w:val="30"/>
        </w:rPr>
      </w:pPr>
    </w:p>
    <w:p w14:paraId="1E48DA0B" w14:textId="0BF7A8D3" w:rsidR="00653C6B" w:rsidRDefault="009A0D5B">
      <w:pPr>
        <w:pStyle w:val="Tekstpodstawowy"/>
        <w:ind w:left="311"/>
      </w:pPr>
      <w:r>
        <w:t>…………….…….</w:t>
      </w:r>
      <w:r>
        <w:rPr>
          <w:i/>
        </w:rPr>
        <w:t xml:space="preserve">, </w:t>
      </w:r>
      <w:r>
        <w:t>dnia ………….…….20</w:t>
      </w:r>
      <w:r w:rsidR="00886FEB">
        <w:t>20</w:t>
      </w:r>
      <w:r>
        <w:t xml:space="preserve"> r.</w:t>
      </w:r>
    </w:p>
    <w:p w14:paraId="6BE188FF" w14:textId="77777777" w:rsidR="00653C6B" w:rsidRDefault="00653C6B">
      <w:pPr>
        <w:pStyle w:val="Tekstpodstawowy"/>
        <w:rPr>
          <w:sz w:val="24"/>
        </w:rPr>
      </w:pPr>
    </w:p>
    <w:p w14:paraId="465196E6" w14:textId="77777777" w:rsidR="00653C6B" w:rsidRDefault="00653C6B">
      <w:pPr>
        <w:pStyle w:val="Tekstpodstawowy"/>
        <w:spacing w:before="11"/>
        <w:rPr>
          <w:sz w:val="19"/>
        </w:rPr>
      </w:pPr>
    </w:p>
    <w:p w14:paraId="4316BD90" w14:textId="77777777" w:rsidR="00653C6B" w:rsidRDefault="009A0D5B">
      <w:pPr>
        <w:pStyle w:val="Tekstpodstawowy"/>
        <w:ind w:left="5537"/>
      </w:pPr>
      <w:r>
        <w:t>…………………………………………</w:t>
      </w:r>
    </w:p>
    <w:p w14:paraId="5A730624" w14:textId="77777777" w:rsidR="00653C6B" w:rsidRDefault="009A0D5B">
      <w:pPr>
        <w:spacing w:before="125"/>
        <w:ind w:left="6096" w:right="429" w:hanging="452"/>
        <w:rPr>
          <w:i/>
          <w:sz w:val="20"/>
        </w:rPr>
      </w:pPr>
      <w:r>
        <w:rPr>
          <w:i/>
          <w:sz w:val="20"/>
        </w:rPr>
        <w:t>( podpis osoby upoważnionej do podpisania oferty w imieniu Wykonawcy)</w:t>
      </w:r>
    </w:p>
    <w:p w14:paraId="09BF8233" w14:textId="77777777" w:rsidR="00653C6B" w:rsidRDefault="00653C6B">
      <w:pPr>
        <w:rPr>
          <w:sz w:val="20"/>
        </w:rPr>
        <w:sectPr w:rsidR="00653C6B">
          <w:pgSz w:w="11910" w:h="16840"/>
          <w:pgMar w:top="1580" w:right="1140" w:bottom="1180" w:left="1160" w:header="0" w:footer="994" w:gutter="0"/>
          <w:cols w:space="708"/>
        </w:sectPr>
      </w:pPr>
    </w:p>
    <w:p w14:paraId="12F2A051" w14:textId="77777777" w:rsidR="00653C6B" w:rsidRDefault="00653C6B">
      <w:pPr>
        <w:pStyle w:val="Tekstpodstawowy"/>
        <w:rPr>
          <w:i/>
          <w:sz w:val="20"/>
        </w:rPr>
      </w:pPr>
    </w:p>
    <w:p w14:paraId="00FD0957" w14:textId="77777777" w:rsidR="00653C6B" w:rsidRDefault="00653C6B">
      <w:pPr>
        <w:pStyle w:val="Tekstpodstawowy"/>
        <w:rPr>
          <w:i/>
          <w:sz w:val="20"/>
        </w:rPr>
      </w:pPr>
    </w:p>
    <w:p w14:paraId="065BEDC8" w14:textId="77777777" w:rsidR="00653C6B" w:rsidRDefault="00653C6B">
      <w:pPr>
        <w:pStyle w:val="Tekstpodstawowy"/>
        <w:rPr>
          <w:i/>
          <w:sz w:val="20"/>
        </w:rPr>
      </w:pPr>
    </w:p>
    <w:p w14:paraId="0FBDB45A" w14:textId="77777777" w:rsidR="00653C6B" w:rsidRDefault="00653C6B">
      <w:pPr>
        <w:pStyle w:val="Tekstpodstawowy"/>
        <w:rPr>
          <w:i/>
          <w:sz w:val="20"/>
        </w:rPr>
      </w:pPr>
    </w:p>
    <w:p w14:paraId="7BBCA37C" w14:textId="77777777" w:rsidR="00653C6B" w:rsidRDefault="00653C6B">
      <w:pPr>
        <w:pStyle w:val="Tekstpodstawowy"/>
        <w:rPr>
          <w:i/>
          <w:sz w:val="20"/>
        </w:rPr>
      </w:pPr>
    </w:p>
    <w:p w14:paraId="0ED8D53A" w14:textId="77777777" w:rsidR="00653C6B" w:rsidRDefault="00653C6B">
      <w:pPr>
        <w:pStyle w:val="Tekstpodstawowy"/>
        <w:rPr>
          <w:i/>
          <w:sz w:val="20"/>
        </w:rPr>
      </w:pPr>
    </w:p>
    <w:p w14:paraId="2F78BD75" w14:textId="77777777" w:rsidR="00653C6B" w:rsidRDefault="00653C6B">
      <w:pPr>
        <w:pStyle w:val="Tekstpodstawowy"/>
        <w:rPr>
          <w:i/>
          <w:sz w:val="20"/>
        </w:rPr>
      </w:pPr>
    </w:p>
    <w:p w14:paraId="4608EB80" w14:textId="77777777" w:rsidR="00653C6B" w:rsidRDefault="00653C6B">
      <w:pPr>
        <w:pStyle w:val="Tekstpodstawowy"/>
        <w:spacing w:before="11"/>
        <w:rPr>
          <w:i/>
          <w:sz w:val="21"/>
        </w:rPr>
      </w:pPr>
    </w:p>
    <w:p w14:paraId="5F3F579A" w14:textId="77777777" w:rsidR="00653C6B" w:rsidRDefault="00036369">
      <w:pPr>
        <w:pStyle w:val="Tekstpodstawowy"/>
        <w:ind w:left="148"/>
        <w:rPr>
          <w:sz w:val="20"/>
        </w:rPr>
      </w:pPr>
      <w:r>
        <w:rPr>
          <w:noProof/>
          <w:sz w:val="20"/>
          <w:lang w:bidi="ar-SA"/>
        </w:rPr>
        <mc:AlternateContent>
          <mc:Choice Requires="wpg">
            <w:drawing>
              <wp:inline distT="0" distB="0" distL="0" distR="0" wp14:anchorId="6540E01D" wp14:editId="04E2B42C">
                <wp:extent cx="5905500" cy="608330"/>
                <wp:effectExtent l="0" t="9525" r="9525" b="1270"/>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608330"/>
                          <a:chOff x="0" y="0"/>
                          <a:chExt cx="9300" cy="958"/>
                        </a:xfrm>
                      </wpg:grpSpPr>
                      <wps:wsp>
                        <wps:cNvPr id="27" name="Rectangle 29"/>
                        <wps:cNvSpPr>
                          <a:spLocks noChangeArrowheads="1"/>
                        </wps:cNvSpPr>
                        <wps:spPr bwMode="auto">
                          <a:xfrm>
                            <a:off x="0" y="9"/>
                            <a:ext cx="9290" cy="47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8"/>
                        <wps:cNvSpPr>
                          <a:spLocks noChangeArrowheads="1"/>
                        </wps:cNvSpPr>
                        <wps:spPr bwMode="auto">
                          <a:xfrm>
                            <a:off x="321" y="24"/>
                            <a:ext cx="8644" cy="30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7"/>
                        <wps:cNvSpPr>
                          <a:spLocks noChangeArrowheads="1"/>
                        </wps:cNvSpPr>
                        <wps:spPr bwMode="auto">
                          <a:xfrm>
                            <a:off x="0" y="480"/>
                            <a:ext cx="9290" cy="468"/>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Text Box 26"/>
                        <wps:cNvSpPr txBox="1">
                          <a:spLocks noChangeArrowheads="1"/>
                        </wps:cNvSpPr>
                        <wps:spPr bwMode="auto">
                          <a:xfrm>
                            <a:off x="74" y="4"/>
                            <a:ext cx="9220" cy="948"/>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D7FC98" w14:textId="77777777" w:rsidR="00F02490" w:rsidRDefault="00F02490">
                              <w:pPr>
                                <w:spacing w:before="21" w:line="357" w:lineRule="auto"/>
                                <w:ind w:left="3595" w:right="313" w:hanging="3354"/>
                                <w:rPr>
                                  <w:sz w:val="26"/>
                                </w:rPr>
                              </w:pPr>
                              <w:r>
                                <w:rPr>
                                  <w:b/>
                                  <w:sz w:val="26"/>
                                </w:rPr>
                                <w:t>INFORMACJA W ZWIĄZKU Z POLEGANIEM NA ZASOBACH INNYCH PODMIOTÓW*</w:t>
                              </w:r>
                              <w:r>
                                <w:rPr>
                                  <w:sz w:val="26"/>
                                </w:rPr>
                                <w:t>:</w:t>
                              </w:r>
                            </w:p>
                          </w:txbxContent>
                        </wps:txbx>
                        <wps:bodyPr rot="0" vert="horz" wrap="square" lIns="0" tIns="0" rIns="0" bIns="0" anchor="t" anchorCtr="0" upright="1">
                          <a:noAutofit/>
                        </wps:bodyPr>
                      </wps:wsp>
                    </wpg:wgp>
                  </a:graphicData>
                </a:graphic>
              </wp:inline>
            </w:drawing>
          </mc:Choice>
          <mc:Fallback>
            <w:pict>
              <v:group w14:anchorId="6540E01D" id="Group 25" o:spid="_x0000_s1030" style="width:465pt;height:47.9pt;mso-position-horizontal-relative:char;mso-position-vertical-relative:line" coordsize="9300,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">
                <v:rect id="Rectangle 29" o:spid="_x0000_s1031" style="position:absolute;top:9;width:9290;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" fillcolor="#bebebe" stroked="f"/>
                <v:rect id="Rectangle 28" o:spid="_x0000_s1032" style="position:absolute;left:321;top:24;width:8644;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" fillcolor="#bebebe" stroked="f"/>
                <v:rect id="Rectangle 27" o:spid="_x0000_s1033" style="position:absolute;top:480;width:929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" fillcolor="#bebebe" stroked="f"/>
                <v:shape id="Text Box 26" o:spid="_x0000_s1034" type="#_x0000_t202" style="position:absolute;left:74;top:4;width:9220;height: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" filled="f" strokeweight=".48pt">
                  <v:textbox inset="0,0,0,0">
                    <w:txbxContent>
                      <w:p w14:paraId="17D7FC98" w14:textId="77777777" w:rsidR="00F02490" w:rsidRDefault="00F02490">
                        <w:pPr>
                          <w:spacing w:before="21" w:line="357" w:lineRule="auto"/>
                          <w:ind w:left="3595" w:right="313" w:hanging="3354"/>
                          <w:rPr>
                            <w:sz w:val="26"/>
                          </w:rPr>
                        </w:pPr>
                        <w:r>
                          <w:rPr>
                            <w:b/>
                            <w:sz w:val="26"/>
                          </w:rPr>
                          <w:t>INFORMACJA W ZWIĄZKU Z POLEGANIEM NA ZASOBACH INNYCH PODMIOTÓW*</w:t>
                        </w:r>
                        <w:r>
                          <w:rPr>
                            <w:sz w:val="26"/>
                          </w:rPr>
                          <w:t>:</w:t>
                        </w:r>
                      </w:p>
                    </w:txbxContent>
                  </v:textbox>
                </v:shape>
                <w10:anchorlock/>
              </v:group>
            </w:pict>
          </mc:Fallback>
        </mc:AlternateContent>
      </w:r>
    </w:p>
    <w:p w14:paraId="1C10A170" w14:textId="77777777" w:rsidR="00653C6B" w:rsidRDefault="00653C6B">
      <w:pPr>
        <w:pStyle w:val="Tekstpodstawowy"/>
        <w:spacing w:before="1"/>
        <w:rPr>
          <w:i/>
        </w:rPr>
      </w:pPr>
    </w:p>
    <w:p w14:paraId="450E0E25" w14:textId="77777777" w:rsidR="00653C6B" w:rsidRDefault="009A0D5B">
      <w:pPr>
        <w:pStyle w:val="Tekstpodstawowy"/>
        <w:spacing w:before="91" w:line="360" w:lineRule="auto"/>
        <w:ind w:left="256" w:right="421"/>
      </w:pPr>
      <w:r>
        <w:t>Oświadczam, że w celu wykazania spełniania warunków udziału w postępowaniu, określonych przez Zamawiającego w Specyfikacji Istotnych Warunków Zamówienia i ogłoszeniu o zamówieniu, polegam na zasobach następującego/</w:t>
      </w:r>
      <w:proofErr w:type="spellStart"/>
      <w:r>
        <w:t>ych</w:t>
      </w:r>
      <w:proofErr w:type="spellEnd"/>
      <w:r>
        <w:t xml:space="preserve"> podmiotu/ów: ....................................................................</w:t>
      </w:r>
    </w:p>
    <w:p w14:paraId="47416DB8" w14:textId="77777777" w:rsidR="00653C6B" w:rsidRDefault="009A0D5B">
      <w:pPr>
        <w:pStyle w:val="Tekstpodstawowy"/>
        <w:spacing w:before="2"/>
        <w:ind w:left="256"/>
      </w:pPr>
      <w:r>
        <w:t>w następującym zakresie: ………………………………………………………………………………..</w:t>
      </w:r>
    </w:p>
    <w:p w14:paraId="341B023D" w14:textId="77777777" w:rsidR="00653C6B" w:rsidRDefault="009A0D5B">
      <w:pPr>
        <w:spacing w:before="127"/>
        <w:ind w:left="2435"/>
        <w:rPr>
          <w:i/>
        </w:rPr>
      </w:pPr>
      <w:r>
        <w:rPr>
          <w:i/>
        </w:rPr>
        <w:t>(wskazać podmiot i określić odpowiedni zakres dla wskazanego podmiotu).</w:t>
      </w:r>
    </w:p>
    <w:p w14:paraId="0B31A233" w14:textId="77777777" w:rsidR="00653C6B" w:rsidRDefault="00653C6B">
      <w:pPr>
        <w:pStyle w:val="Tekstpodstawowy"/>
        <w:rPr>
          <w:i/>
          <w:sz w:val="24"/>
        </w:rPr>
      </w:pPr>
    </w:p>
    <w:p w14:paraId="0A282F4F" w14:textId="77777777" w:rsidR="00653C6B" w:rsidRDefault="00653C6B">
      <w:pPr>
        <w:pStyle w:val="Tekstpodstawowy"/>
        <w:spacing w:before="10"/>
        <w:rPr>
          <w:i/>
          <w:sz w:val="19"/>
        </w:rPr>
      </w:pPr>
    </w:p>
    <w:p w14:paraId="42ABA6B1" w14:textId="2A87F6D6" w:rsidR="00653C6B" w:rsidRDefault="009A0D5B">
      <w:pPr>
        <w:pStyle w:val="Tekstpodstawowy"/>
        <w:spacing w:before="1"/>
        <w:ind w:left="256"/>
      </w:pPr>
      <w:r>
        <w:t>…………….…….</w:t>
      </w:r>
      <w:r>
        <w:rPr>
          <w:i/>
        </w:rPr>
        <w:t xml:space="preserve">, </w:t>
      </w:r>
      <w:r>
        <w:t>dnia ………….…….20</w:t>
      </w:r>
      <w:r w:rsidR="00886FEB">
        <w:t>20</w:t>
      </w:r>
      <w:r>
        <w:t xml:space="preserve"> r.</w:t>
      </w:r>
    </w:p>
    <w:p w14:paraId="4E26A898" w14:textId="77777777" w:rsidR="00653C6B" w:rsidRDefault="00653C6B">
      <w:pPr>
        <w:pStyle w:val="Tekstpodstawowy"/>
        <w:rPr>
          <w:sz w:val="24"/>
        </w:rPr>
      </w:pPr>
    </w:p>
    <w:p w14:paraId="3C1EB652" w14:textId="77777777" w:rsidR="00653C6B" w:rsidRDefault="00653C6B">
      <w:pPr>
        <w:pStyle w:val="Tekstpodstawowy"/>
        <w:rPr>
          <w:sz w:val="24"/>
        </w:rPr>
      </w:pPr>
    </w:p>
    <w:p w14:paraId="01453F3C" w14:textId="77777777" w:rsidR="00653C6B" w:rsidRDefault="00653C6B">
      <w:pPr>
        <w:pStyle w:val="Tekstpodstawowy"/>
        <w:spacing w:before="10"/>
        <w:rPr>
          <w:sz w:val="28"/>
        </w:rPr>
      </w:pPr>
    </w:p>
    <w:p w14:paraId="5897934C" w14:textId="77777777" w:rsidR="00653C6B" w:rsidRDefault="009A0D5B">
      <w:pPr>
        <w:pStyle w:val="Tekstpodstawowy"/>
        <w:ind w:left="5599"/>
      </w:pPr>
      <w:r>
        <w:t>…………………………………………</w:t>
      </w:r>
    </w:p>
    <w:p w14:paraId="49FAB4C9" w14:textId="77777777" w:rsidR="00653C6B" w:rsidRDefault="009A0D5B">
      <w:pPr>
        <w:spacing w:before="126"/>
        <w:ind w:left="6096" w:right="429" w:hanging="452"/>
        <w:rPr>
          <w:i/>
          <w:sz w:val="20"/>
        </w:rPr>
      </w:pPr>
      <w:r>
        <w:rPr>
          <w:i/>
          <w:sz w:val="20"/>
        </w:rPr>
        <w:t>( podpis osoby upoważnionej do podpisania oferty w imieniu Wykonawcy)</w:t>
      </w:r>
    </w:p>
    <w:p w14:paraId="31F650B9" w14:textId="77777777" w:rsidR="00653C6B" w:rsidRDefault="00653C6B">
      <w:pPr>
        <w:pStyle w:val="Tekstpodstawowy"/>
        <w:rPr>
          <w:i/>
          <w:sz w:val="20"/>
        </w:rPr>
      </w:pPr>
    </w:p>
    <w:p w14:paraId="51838A8B" w14:textId="77777777" w:rsidR="00653C6B" w:rsidRDefault="00036369">
      <w:pPr>
        <w:pStyle w:val="Tekstpodstawowy"/>
        <w:spacing w:before="3"/>
        <w:rPr>
          <w:i/>
          <w:sz w:val="16"/>
        </w:rPr>
      </w:pPr>
      <w:r>
        <w:rPr>
          <w:noProof/>
          <w:lang w:bidi="ar-SA"/>
        </w:rPr>
        <mc:AlternateContent>
          <mc:Choice Requires="wpg">
            <w:drawing>
              <wp:anchor distT="0" distB="0" distL="0" distR="0" simplePos="0" relativeHeight="251655168" behindDoc="1" locked="0" layoutInCell="1" allowOverlap="1" wp14:anchorId="0826A439" wp14:editId="4D76E6F0">
                <wp:simplePos x="0" y="0"/>
                <wp:positionH relativeFrom="page">
                  <wp:posOffset>830580</wp:posOffset>
                </wp:positionH>
                <wp:positionV relativeFrom="paragraph">
                  <wp:posOffset>144145</wp:posOffset>
                </wp:positionV>
                <wp:extent cx="5905500" cy="323215"/>
                <wp:effectExtent l="1905" t="10795" r="7620" b="8890"/>
                <wp:wrapTopAndBottom/>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323215"/>
                          <a:chOff x="1308" y="227"/>
                          <a:chExt cx="9300" cy="509"/>
                        </a:xfrm>
                      </wpg:grpSpPr>
                      <wps:wsp>
                        <wps:cNvPr id="24" name="Rectangle 24"/>
                        <wps:cNvSpPr>
                          <a:spLocks noChangeArrowheads="1"/>
                        </wps:cNvSpPr>
                        <wps:spPr bwMode="auto">
                          <a:xfrm>
                            <a:off x="1308" y="236"/>
                            <a:ext cx="9290" cy="49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Text Box 23"/>
                        <wps:cNvSpPr txBox="1">
                          <a:spLocks noChangeArrowheads="1"/>
                        </wps:cNvSpPr>
                        <wps:spPr bwMode="auto">
                          <a:xfrm>
                            <a:off x="1382" y="231"/>
                            <a:ext cx="9220" cy="500"/>
                          </a:xfrm>
                          <a:prstGeom prst="rect">
                            <a:avLst/>
                          </a:prstGeom>
                          <a:solidFill>
                            <a:srgbClr val="BEBEBE"/>
                          </a:solidFill>
                          <a:ln w="6096">
                            <a:solidFill>
                              <a:srgbClr val="000000"/>
                            </a:solidFill>
                            <a:prstDash val="solid"/>
                            <a:miter lim="800000"/>
                            <a:headEnd/>
                            <a:tailEnd/>
                          </a:ln>
                        </wps:spPr>
                        <wps:txbx>
                          <w:txbxContent>
                            <w:p w14:paraId="6FD2A949" w14:textId="77777777" w:rsidR="00F02490" w:rsidRDefault="00F02490">
                              <w:pPr>
                                <w:spacing w:before="21"/>
                                <w:ind w:left="957"/>
                                <w:rPr>
                                  <w:b/>
                                  <w:sz w:val="26"/>
                                </w:rPr>
                              </w:pPr>
                              <w:r>
                                <w:rPr>
                                  <w:b/>
                                  <w:sz w:val="26"/>
                                </w:rPr>
                                <w:t>OŚWIADCZENIE DOTYCZĄCE PODANYCH INFORMACJI: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6A439" id="Group 22" o:spid="_x0000_s1035" style="position:absolute;margin-left:65.4pt;margin-top:11.35pt;width:465pt;height:25.45pt;z-index:-251661312;mso-wrap-distance-left:0;mso-wrap-distance-right:0;mso-position-horizontal-relative:page;mso-position-vertical-relative:text" coordorigin="1308,227" coordsize="9300,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">
                <v:rect id="Rectangle 24" o:spid="_x0000_s1036" style="position:absolute;left:1308;top:236;width:929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" fillcolor="#bebebe" stroked="f"/>
                <v:shape id="Text Box 23" o:spid="_x0000_s1037" type="#_x0000_t202" style="position:absolute;left:1382;top:231;width:922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" fillcolor="#bebebe" strokeweight=".48pt">
                  <v:textbox inset="0,0,0,0">
                    <w:txbxContent>
                      <w:p w14:paraId="6FD2A949" w14:textId="77777777" w:rsidR="00F02490" w:rsidRDefault="00F02490">
                        <w:pPr>
                          <w:spacing w:before="21"/>
                          <w:ind w:left="957"/>
                          <w:rPr>
                            <w:b/>
                            <w:sz w:val="26"/>
                          </w:rPr>
                        </w:pPr>
                        <w:r>
                          <w:rPr>
                            <w:b/>
                            <w:sz w:val="26"/>
                          </w:rPr>
                          <w:t>OŚWIADCZENIE DOTYCZĄCE PODANYCH INFORMACJI:</w:t>
                        </w:r>
                      </w:p>
                    </w:txbxContent>
                  </v:textbox>
                </v:shape>
                <w10:wrap type="topAndBottom" anchorx="page"/>
              </v:group>
            </w:pict>
          </mc:Fallback>
        </mc:AlternateContent>
      </w:r>
    </w:p>
    <w:p w14:paraId="3E66DF52" w14:textId="77777777" w:rsidR="00653C6B" w:rsidRDefault="00653C6B">
      <w:pPr>
        <w:pStyle w:val="Tekstpodstawowy"/>
        <w:spacing w:before="10"/>
        <w:rPr>
          <w:i/>
          <w:sz w:val="21"/>
        </w:rPr>
      </w:pPr>
    </w:p>
    <w:p w14:paraId="0B922B0D" w14:textId="77777777" w:rsidR="00653C6B" w:rsidRDefault="009A0D5B">
      <w:pPr>
        <w:pStyle w:val="Tekstpodstawowy"/>
        <w:spacing w:before="92" w:line="360" w:lineRule="auto"/>
        <w:ind w:left="256" w:right="470"/>
      </w:pPr>
      <w:r>
        <w:t>Oświadczam, że wszystkie informacje podane w powyższych oświadczeniach są aktualne i zgodne z prawdą oraz zostały przedstawione z pełną świadomością konsekwencji wprowadzenia Zamawiającego w błąd przy przedstawianiu informacji.</w:t>
      </w:r>
    </w:p>
    <w:p w14:paraId="018A5889" w14:textId="77777777" w:rsidR="00653C6B" w:rsidRDefault="00653C6B">
      <w:pPr>
        <w:pStyle w:val="Tekstpodstawowy"/>
        <w:spacing w:before="11"/>
        <w:rPr>
          <w:sz w:val="32"/>
        </w:rPr>
      </w:pPr>
    </w:p>
    <w:p w14:paraId="337325D6" w14:textId="37446B08" w:rsidR="00653C6B" w:rsidRDefault="009A0D5B">
      <w:pPr>
        <w:pStyle w:val="Tekstpodstawowy"/>
        <w:ind w:left="256"/>
      </w:pPr>
      <w:r>
        <w:t>…………….…….</w:t>
      </w:r>
      <w:r>
        <w:rPr>
          <w:i/>
        </w:rPr>
        <w:t xml:space="preserve">, </w:t>
      </w:r>
      <w:r>
        <w:t>dnia ………….…….20</w:t>
      </w:r>
      <w:r w:rsidR="00886FEB">
        <w:t>20</w:t>
      </w:r>
      <w:r>
        <w:t xml:space="preserve"> r.</w:t>
      </w:r>
    </w:p>
    <w:p w14:paraId="637F40B5" w14:textId="77777777" w:rsidR="00653C6B" w:rsidRDefault="00653C6B">
      <w:pPr>
        <w:pStyle w:val="Tekstpodstawowy"/>
        <w:rPr>
          <w:sz w:val="24"/>
        </w:rPr>
      </w:pPr>
    </w:p>
    <w:p w14:paraId="23E24D6A" w14:textId="77777777" w:rsidR="00653C6B" w:rsidRDefault="00653C6B">
      <w:pPr>
        <w:pStyle w:val="Tekstpodstawowy"/>
        <w:spacing w:before="2"/>
        <w:rPr>
          <w:sz w:val="20"/>
        </w:rPr>
      </w:pPr>
    </w:p>
    <w:p w14:paraId="3BC09BA6" w14:textId="77777777" w:rsidR="00653C6B" w:rsidRDefault="009A0D5B">
      <w:pPr>
        <w:pStyle w:val="Tekstpodstawowy"/>
        <w:ind w:left="5765"/>
      </w:pPr>
      <w:r>
        <w:t>………………………………………</w:t>
      </w:r>
    </w:p>
    <w:p w14:paraId="671FF55C" w14:textId="77777777" w:rsidR="00653C6B" w:rsidRDefault="009A0D5B">
      <w:pPr>
        <w:spacing w:before="126"/>
        <w:ind w:left="6096" w:right="378" w:hanging="401"/>
        <w:rPr>
          <w:i/>
          <w:sz w:val="20"/>
        </w:rPr>
      </w:pPr>
      <w:r>
        <w:rPr>
          <w:i/>
          <w:sz w:val="20"/>
        </w:rPr>
        <w:t>( podpis osoby upoważnionej do podpisania oferty w imieniu Wykonawcy)</w:t>
      </w:r>
    </w:p>
    <w:p w14:paraId="5014C441" w14:textId="77777777" w:rsidR="00653C6B" w:rsidRDefault="00653C6B">
      <w:pPr>
        <w:pStyle w:val="Tekstpodstawowy"/>
        <w:spacing w:before="11"/>
        <w:rPr>
          <w:i/>
          <w:sz w:val="25"/>
        </w:rPr>
      </w:pPr>
    </w:p>
    <w:p w14:paraId="47B9D8CA" w14:textId="77777777" w:rsidR="00653C6B" w:rsidRDefault="009A0D5B">
      <w:pPr>
        <w:pStyle w:val="Tekstpodstawowy"/>
        <w:ind w:left="256"/>
      </w:pPr>
      <w:r>
        <w:t>*Niepotrzebne skreślić</w:t>
      </w:r>
    </w:p>
    <w:p w14:paraId="3FBE9BCB" w14:textId="77777777" w:rsidR="00653C6B" w:rsidRDefault="00653C6B">
      <w:pPr>
        <w:sectPr w:rsidR="00653C6B">
          <w:pgSz w:w="11910" w:h="16840"/>
          <w:pgMar w:top="1580" w:right="1140" w:bottom="1180" w:left="1160" w:header="0" w:footer="994" w:gutter="0"/>
          <w:cols w:space="708"/>
        </w:sectPr>
      </w:pPr>
    </w:p>
    <w:p w14:paraId="0E6B8F7E" w14:textId="77777777" w:rsidR="00653C6B" w:rsidRDefault="00653C6B">
      <w:pPr>
        <w:pStyle w:val="Tekstpodstawowy"/>
        <w:rPr>
          <w:sz w:val="20"/>
        </w:rPr>
      </w:pPr>
    </w:p>
    <w:p w14:paraId="4F6C98F5" w14:textId="77777777" w:rsidR="00653C6B" w:rsidRDefault="00653C6B">
      <w:pPr>
        <w:pStyle w:val="Tekstpodstawowy"/>
        <w:rPr>
          <w:sz w:val="20"/>
        </w:rPr>
      </w:pPr>
    </w:p>
    <w:p w14:paraId="1434D416" w14:textId="77777777" w:rsidR="00653C6B" w:rsidRDefault="00653C6B">
      <w:pPr>
        <w:pStyle w:val="Tekstpodstawowy"/>
        <w:rPr>
          <w:sz w:val="20"/>
        </w:rPr>
      </w:pPr>
    </w:p>
    <w:p w14:paraId="49B904BE" w14:textId="77777777" w:rsidR="00653C6B" w:rsidRDefault="00653C6B">
      <w:pPr>
        <w:pStyle w:val="Tekstpodstawowy"/>
        <w:rPr>
          <w:sz w:val="20"/>
        </w:rPr>
      </w:pPr>
    </w:p>
    <w:p w14:paraId="59F7C211" w14:textId="77777777" w:rsidR="00653C6B" w:rsidRDefault="00653C6B">
      <w:pPr>
        <w:pStyle w:val="Tekstpodstawowy"/>
        <w:rPr>
          <w:sz w:val="20"/>
        </w:rPr>
      </w:pPr>
    </w:p>
    <w:p w14:paraId="10DCE63D" w14:textId="77777777" w:rsidR="00653C6B" w:rsidRDefault="00653C6B">
      <w:pPr>
        <w:pStyle w:val="Tekstpodstawowy"/>
        <w:rPr>
          <w:sz w:val="20"/>
        </w:rPr>
      </w:pPr>
    </w:p>
    <w:p w14:paraId="05796065" w14:textId="77777777" w:rsidR="00653C6B" w:rsidRDefault="00653C6B">
      <w:pPr>
        <w:pStyle w:val="Tekstpodstawowy"/>
        <w:rPr>
          <w:sz w:val="20"/>
        </w:rPr>
      </w:pPr>
    </w:p>
    <w:p w14:paraId="1C73B8F1" w14:textId="77777777" w:rsidR="00653C6B" w:rsidRDefault="00653C6B">
      <w:pPr>
        <w:pStyle w:val="Tekstpodstawowy"/>
        <w:rPr>
          <w:sz w:val="20"/>
        </w:rPr>
      </w:pPr>
    </w:p>
    <w:p w14:paraId="1E8ABC83" w14:textId="77777777" w:rsidR="00653C6B" w:rsidRDefault="00653C6B">
      <w:pPr>
        <w:pStyle w:val="Tekstpodstawowy"/>
        <w:spacing w:before="8"/>
        <w:rPr>
          <w:sz w:val="10"/>
        </w:rPr>
      </w:pPr>
    </w:p>
    <w:p w14:paraId="4B6EA197" w14:textId="77777777" w:rsidR="00653C6B" w:rsidRDefault="00036369">
      <w:pPr>
        <w:pStyle w:val="Tekstpodstawowy"/>
        <w:ind w:left="148"/>
        <w:rPr>
          <w:sz w:val="20"/>
        </w:rPr>
      </w:pPr>
      <w:r>
        <w:rPr>
          <w:noProof/>
          <w:sz w:val="20"/>
          <w:lang w:bidi="ar-SA"/>
        </w:rPr>
        <mc:AlternateContent>
          <mc:Choice Requires="wpg">
            <w:drawing>
              <wp:inline distT="0" distB="0" distL="0" distR="0" wp14:anchorId="658662EC" wp14:editId="6F8DDA7D">
                <wp:extent cx="5905500" cy="1152525"/>
                <wp:effectExtent l="0" t="9525" r="9525" b="9525"/>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1152525"/>
                          <a:chOff x="0" y="0"/>
                          <a:chExt cx="9300" cy="1815"/>
                        </a:xfrm>
                      </wpg:grpSpPr>
                      <wps:wsp>
                        <wps:cNvPr id="14" name="Rectangle 21"/>
                        <wps:cNvSpPr>
                          <a:spLocks noChangeArrowheads="1"/>
                        </wps:cNvSpPr>
                        <wps:spPr bwMode="auto">
                          <a:xfrm>
                            <a:off x="0" y="9"/>
                            <a:ext cx="9290" cy="598"/>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20"/>
                        <wps:cNvCnPr/>
                        <wps:spPr bwMode="auto">
                          <a:xfrm>
                            <a:off x="79" y="5"/>
                            <a:ext cx="92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Rectangle 19"/>
                        <wps:cNvSpPr>
                          <a:spLocks noChangeArrowheads="1"/>
                        </wps:cNvSpPr>
                        <wps:spPr bwMode="auto">
                          <a:xfrm>
                            <a:off x="0" y="607"/>
                            <a:ext cx="9290" cy="3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0" y="907"/>
                            <a:ext cx="9290" cy="579"/>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7"/>
                        <wps:cNvSpPr>
                          <a:spLocks noChangeArrowheads="1"/>
                        </wps:cNvSpPr>
                        <wps:spPr bwMode="auto">
                          <a:xfrm>
                            <a:off x="0" y="1485"/>
                            <a:ext cx="9290" cy="32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6"/>
                        <wps:cNvCnPr/>
                        <wps:spPr bwMode="auto">
                          <a:xfrm>
                            <a:off x="79" y="1810"/>
                            <a:ext cx="92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5"/>
                        <wps:cNvCnPr/>
                        <wps:spPr bwMode="auto">
                          <a:xfrm>
                            <a:off x="74" y="0"/>
                            <a:ext cx="0" cy="18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4"/>
                        <wps:cNvCnPr/>
                        <wps:spPr bwMode="auto">
                          <a:xfrm>
                            <a:off x="9294" y="0"/>
                            <a:ext cx="0" cy="18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Text Box 13"/>
                        <wps:cNvSpPr txBox="1">
                          <a:spLocks noChangeArrowheads="1"/>
                        </wps:cNvSpPr>
                        <wps:spPr bwMode="auto">
                          <a:xfrm>
                            <a:off x="0" y="9"/>
                            <a:ext cx="9290" cy="1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15406" w14:textId="77777777" w:rsidR="00F02490" w:rsidRDefault="00F02490">
                              <w:pPr>
                                <w:spacing w:before="19"/>
                                <w:ind w:left="613" w:right="613"/>
                                <w:jc w:val="center"/>
                                <w:rPr>
                                  <w:b/>
                                  <w:sz w:val="26"/>
                                </w:rPr>
                              </w:pPr>
                              <w:r>
                                <w:rPr>
                                  <w:b/>
                                  <w:sz w:val="26"/>
                                </w:rPr>
                                <w:t>Oświadczenie Wykonawcy</w:t>
                              </w:r>
                            </w:p>
                            <w:p w14:paraId="6A316117" w14:textId="77777777" w:rsidR="00F02490" w:rsidRDefault="00F02490">
                              <w:pPr>
                                <w:spacing w:before="3"/>
                                <w:rPr>
                                  <w:sz w:val="24"/>
                                </w:rPr>
                              </w:pPr>
                            </w:p>
                            <w:p w14:paraId="03669350" w14:textId="77777777" w:rsidR="00F02490" w:rsidRDefault="00F02490">
                              <w:pPr>
                                <w:ind w:left="613" w:right="613"/>
                                <w:jc w:val="center"/>
                                <w:rPr>
                                  <w:b/>
                                  <w:sz w:val="26"/>
                                </w:rPr>
                              </w:pPr>
                              <w:r>
                                <w:rPr>
                                  <w:b/>
                                  <w:sz w:val="26"/>
                                </w:rPr>
                                <w:t>składane na art. 25a ust. 1 ustawy z dnia 29 stycznia 2004 r.</w:t>
                              </w:r>
                            </w:p>
                            <w:p w14:paraId="112E2361" w14:textId="77777777" w:rsidR="00F02490" w:rsidRDefault="00F02490">
                              <w:pPr>
                                <w:spacing w:before="1"/>
                                <w:ind w:left="613" w:right="613"/>
                                <w:jc w:val="center"/>
                                <w:rPr>
                                  <w:b/>
                                  <w:sz w:val="26"/>
                                </w:rPr>
                              </w:pPr>
                              <w:r>
                                <w:rPr>
                                  <w:b/>
                                  <w:sz w:val="26"/>
                                </w:rPr>
                                <w:t>Prawo zamówień publicznych</w:t>
                              </w:r>
                            </w:p>
                            <w:p w14:paraId="3210065F" w14:textId="77777777" w:rsidR="00F02490" w:rsidRDefault="00F02490">
                              <w:pPr>
                                <w:spacing w:before="4"/>
                                <w:rPr>
                                  <w:sz w:val="24"/>
                                </w:rPr>
                              </w:pPr>
                            </w:p>
                            <w:p w14:paraId="2BD144F4" w14:textId="77777777" w:rsidR="00F02490" w:rsidRDefault="00F02490">
                              <w:pPr>
                                <w:ind w:left="613" w:right="618"/>
                                <w:jc w:val="center"/>
                                <w:rPr>
                                  <w:b/>
                                  <w:sz w:val="26"/>
                                </w:rPr>
                              </w:pPr>
                              <w:r>
                                <w:rPr>
                                  <w:b/>
                                  <w:sz w:val="26"/>
                                  <w:u w:val="thick"/>
                                </w:rPr>
                                <w:t>DOTYCZĄCE PRZESŁANEK WYKLUCZENIA Z POSTĘPOWANIA</w:t>
                              </w:r>
                            </w:p>
                          </w:txbxContent>
                        </wps:txbx>
                        <wps:bodyPr rot="0" vert="horz" wrap="square" lIns="0" tIns="0" rIns="0" bIns="0" anchor="t" anchorCtr="0" upright="1">
                          <a:noAutofit/>
                        </wps:bodyPr>
                      </wps:wsp>
                    </wpg:wgp>
                  </a:graphicData>
                </a:graphic>
              </wp:inline>
            </w:drawing>
          </mc:Choice>
          <mc:Fallback>
            <w:pict>
              <v:group w14:anchorId="658662EC" id="Group 12" o:spid="_x0000_s1038" style="width:465pt;height:90.75pt;mso-position-horizontal-relative:char;mso-position-vertical-relative:line" coordsize="9300,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">
                <v:rect id="Rectangle 21" o:spid="_x0000_s1039" style="position:absolute;top:9;width:9290;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" fillcolor="#bebebe" stroked="f"/>
                <v:line id="Line 20" o:spid="_x0000_s1040" style="position:absolute;visibility:visible;mso-wrap-style:square" from="79,5" to="9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rect id="Rectangle 19" o:spid="_x0000_s1041" style="position:absolute;top:607;width:929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" fillcolor="#bebebe" stroked="f"/>
                <v:rect id="Rectangle 18" o:spid="_x0000_s1042" style="position:absolute;top:907;width:9290;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" fillcolor="#bebebe" stroked="f"/>
                <v:rect id="Rectangle 17" o:spid="_x0000_s1043" style="position:absolute;top:1485;width:929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" fillcolor="#bebebe" stroked="f"/>
                <v:line id="Line 16" o:spid="_x0000_s1044" style="position:absolute;visibility:visible;mso-wrap-style:square" from="79,1810" to="9289,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5" o:spid="_x0000_s1045" style="position:absolute;visibility:visible;mso-wrap-style:square" from="74,0" to="74,1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14" o:spid="_x0000_s1046" style="position:absolute;visibility:visible;mso-wrap-style:square" from="9294,0" to="9294,1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shape id="Text Box 13" o:spid="_x0000_s1047" type="#_x0000_t202" style="position:absolute;top:9;width:9290;height:1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69F15406" w14:textId="77777777" w:rsidR="00F02490" w:rsidRDefault="00F02490">
                        <w:pPr>
                          <w:spacing w:before="19"/>
                          <w:ind w:left="613" w:right="613"/>
                          <w:jc w:val="center"/>
                          <w:rPr>
                            <w:b/>
                            <w:sz w:val="26"/>
                          </w:rPr>
                        </w:pPr>
                        <w:r>
                          <w:rPr>
                            <w:b/>
                            <w:sz w:val="26"/>
                          </w:rPr>
                          <w:t>Oświadczenie Wykonawcy</w:t>
                        </w:r>
                      </w:p>
                      <w:p w14:paraId="6A316117" w14:textId="77777777" w:rsidR="00F02490" w:rsidRDefault="00F02490">
                        <w:pPr>
                          <w:spacing w:before="3"/>
                          <w:rPr>
                            <w:sz w:val="24"/>
                          </w:rPr>
                        </w:pPr>
                      </w:p>
                      <w:p w14:paraId="03669350" w14:textId="77777777" w:rsidR="00F02490" w:rsidRDefault="00F02490">
                        <w:pPr>
                          <w:ind w:left="613" w:right="613"/>
                          <w:jc w:val="center"/>
                          <w:rPr>
                            <w:b/>
                            <w:sz w:val="26"/>
                          </w:rPr>
                        </w:pPr>
                        <w:r>
                          <w:rPr>
                            <w:b/>
                            <w:sz w:val="26"/>
                          </w:rPr>
                          <w:t>składane na art. 25a ust. 1 ustawy z dnia 29 stycznia 2004 r.</w:t>
                        </w:r>
                      </w:p>
                      <w:p w14:paraId="112E2361" w14:textId="77777777" w:rsidR="00F02490" w:rsidRDefault="00F02490">
                        <w:pPr>
                          <w:spacing w:before="1"/>
                          <w:ind w:left="613" w:right="613"/>
                          <w:jc w:val="center"/>
                          <w:rPr>
                            <w:b/>
                            <w:sz w:val="26"/>
                          </w:rPr>
                        </w:pPr>
                        <w:r>
                          <w:rPr>
                            <w:b/>
                            <w:sz w:val="26"/>
                          </w:rPr>
                          <w:t>Prawo zamówień publicznych</w:t>
                        </w:r>
                      </w:p>
                      <w:p w14:paraId="3210065F" w14:textId="77777777" w:rsidR="00F02490" w:rsidRDefault="00F02490">
                        <w:pPr>
                          <w:spacing w:before="4"/>
                          <w:rPr>
                            <w:sz w:val="24"/>
                          </w:rPr>
                        </w:pPr>
                      </w:p>
                      <w:p w14:paraId="2BD144F4" w14:textId="77777777" w:rsidR="00F02490" w:rsidRDefault="00F02490">
                        <w:pPr>
                          <w:ind w:left="613" w:right="618"/>
                          <w:jc w:val="center"/>
                          <w:rPr>
                            <w:b/>
                            <w:sz w:val="26"/>
                          </w:rPr>
                        </w:pPr>
                        <w:r>
                          <w:rPr>
                            <w:b/>
                            <w:sz w:val="26"/>
                            <w:u w:val="thick"/>
                          </w:rPr>
                          <w:t>DOTYCZĄCE PRZESŁANEK WYKLUCZENIA Z POSTĘPOWANIA</w:t>
                        </w:r>
                      </w:p>
                    </w:txbxContent>
                  </v:textbox>
                </v:shape>
                <w10:anchorlock/>
              </v:group>
            </w:pict>
          </mc:Fallback>
        </mc:AlternateContent>
      </w:r>
    </w:p>
    <w:p w14:paraId="6E39F9F1" w14:textId="77777777" w:rsidR="00653C6B" w:rsidRDefault="00653C6B">
      <w:pPr>
        <w:pStyle w:val="Tekstpodstawowy"/>
        <w:spacing w:before="7"/>
        <w:rPr>
          <w:sz w:val="13"/>
        </w:rPr>
      </w:pPr>
    </w:p>
    <w:p w14:paraId="41367575" w14:textId="77777777" w:rsidR="00653C6B" w:rsidRDefault="009A0D5B">
      <w:pPr>
        <w:pStyle w:val="Nagwek1"/>
        <w:spacing w:before="88"/>
        <w:ind w:left="256"/>
      </w:pPr>
      <w:r>
        <w:t>WYKONAWCA:</w:t>
      </w:r>
    </w:p>
    <w:p w14:paraId="6144DA5A" w14:textId="77777777" w:rsidR="00653C6B" w:rsidRDefault="009A0D5B">
      <w:pPr>
        <w:spacing w:before="119"/>
        <w:ind w:left="256"/>
        <w:rPr>
          <w:b/>
          <w:sz w:val="26"/>
        </w:rPr>
      </w:pPr>
      <w:r>
        <w:rPr>
          <w:b/>
          <w:sz w:val="26"/>
        </w:rPr>
        <w:t>Niniejsza oferta zostaje złożona przez:</w:t>
      </w:r>
    </w:p>
    <w:p w14:paraId="29798829" w14:textId="77777777" w:rsidR="00653C6B" w:rsidRDefault="00653C6B">
      <w:pPr>
        <w:pStyle w:val="Tekstpodstawowy"/>
        <w:spacing w:before="6"/>
        <w:rPr>
          <w:b/>
          <w:sz w:val="10"/>
        </w:rPr>
      </w:pPr>
    </w:p>
    <w:tbl>
      <w:tblPr>
        <w:tblStyle w:val="TableNormal"/>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
        <w:gridCol w:w="5679"/>
        <w:gridCol w:w="3019"/>
      </w:tblGrid>
      <w:tr w:rsidR="00653C6B" w14:paraId="185CC7E5" w14:textId="77777777">
        <w:trPr>
          <w:trHeight w:val="1240"/>
        </w:trPr>
        <w:tc>
          <w:tcPr>
            <w:tcW w:w="523" w:type="dxa"/>
          </w:tcPr>
          <w:p w14:paraId="36696217" w14:textId="77777777" w:rsidR="00653C6B" w:rsidRDefault="00653C6B">
            <w:pPr>
              <w:pStyle w:val="TableParagraph"/>
              <w:spacing w:before="9"/>
              <w:rPr>
                <w:b/>
                <w:sz w:val="40"/>
              </w:rPr>
            </w:pPr>
          </w:p>
          <w:p w14:paraId="03E4D3FE" w14:textId="77777777" w:rsidR="00653C6B" w:rsidRDefault="009A0D5B">
            <w:pPr>
              <w:pStyle w:val="TableParagraph"/>
              <w:spacing w:before="1"/>
              <w:ind w:left="71"/>
              <w:rPr>
                <w:b/>
                <w:sz w:val="26"/>
              </w:rPr>
            </w:pPr>
            <w:r>
              <w:rPr>
                <w:b/>
                <w:sz w:val="26"/>
              </w:rPr>
              <w:t>Lp.</w:t>
            </w:r>
          </w:p>
        </w:tc>
        <w:tc>
          <w:tcPr>
            <w:tcW w:w="5679" w:type="dxa"/>
          </w:tcPr>
          <w:p w14:paraId="7CA55D42" w14:textId="77777777" w:rsidR="00653C6B" w:rsidRDefault="00653C6B">
            <w:pPr>
              <w:pStyle w:val="TableParagraph"/>
              <w:spacing w:before="9"/>
              <w:rPr>
                <w:b/>
                <w:sz w:val="31"/>
              </w:rPr>
            </w:pPr>
          </w:p>
          <w:p w14:paraId="6EF7B0B3" w14:textId="77777777" w:rsidR="00653C6B" w:rsidRDefault="009A0D5B">
            <w:pPr>
              <w:pStyle w:val="TableParagraph"/>
              <w:spacing w:line="250" w:lineRule="exact"/>
              <w:ind w:left="1556" w:right="1549"/>
              <w:jc w:val="center"/>
              <w:rPr>
                <w:b/>
              </w:rPr>
            </w:pPr>
            <w:r>
              <w:rPr>
                <w:b/>
              </w:rPr>
              <w:t>Nazwa(y) Wykonawcy(ów)</w:t>
            </w:r>
          </w:p>
          <w:p w14:paraId="2F42A975" w14:textId="77777777" w:rsidR="00653C6B" w:rsidRDefault="009A0D5B">
            <w:pPr>
              <w:pStyle w:val="TableParagraph"/>
              <w:spacing w:line="250" w:lineRule="exact"/>
              <w:ind w:left="1556" w:right="1542"/>
              <w:jc w:val="center"/>
              <w:rPr>
                <w:i/>
              </w:rPr>
            </w:pPr>
            <w:r>
              <w:rPr>
                <w:i/>
              </w:rPr>
              <w:t>(Pełna nazwa/firma)</w:t>
            </w:r>
          </w:p>
        </w:tc>
        <w:tc>
          <w:tcPr>
            <w:tcW w:w="3019" w:type="dxa"/>
          </w:tcPr>
          <w:p w14:paraId="2B6BACAC" w14:textId="77777777" w:rsidR="00653C6B" w:rsidRDefault="00653C6B">
            <w:pPr>
              <w:pStyle w:val="TableParagraph"/>
              <w:spacing w:before="8"/>
              <w:rPr>
                <w:b/>
                <w:sz w:val="20"/>
              </w:rPr>
            </w:pPr>
          </w:p>
          <w:p w14:paraId="5CCBFAAE" w14:textId="77777777" w:rsidR="00653C6B" w:rsidRDefault="009A0D5B">
            <w:pPr>
              <w:pStyle w:val="TableParagraph"/>
              <w:ind w:left="451" w:right="423" w:firstLine="531"/>
              <w:rPr>
                <w:b/>
              </w:rPr>
            </w:pPr>
            <w:r>
              <w:rPr>
                <w:b/>
              </w:rPr>
              <w:t>ADRES(Y) WYKONAWCY(ÓW)</w:t>
            </w:r>
          </w:p>
        </w:tc>
      </w:tr>
      <w:tr w:rsidR="00653C6B" w14:paraId="032DC8DB" w14:textId="77777777">
        <w:trPr>
          <w:trHeight w:val="575"/>
        </w:trPr>
        <w:tc>
          <w:tcPr>
            <w:tcW w:w="523" w:type="dxa"/>
          </w:tcPr>
          <w:p w14:paraId="3A6D5822" w14:textId="77777777" w:rsidR="00653C6B" w:rsidRDefault="00653C6B">
            <w:pPr>
              <w:pStyle w:val="TableParagraph"/>
            </w:pPr>
          </w:p>
        </w:tc>
        <w:tc>
          <w:tcPr>
            <w:tcW w:w="5679" w:type="dxa"/>
          </w:tcPr>
          <w:p w14:paraId="0FDAF62F" w14:textId="77777777" w:rsidR="00653C6B" w:rsidRDefault="00653C6B">
            <w:pPr>
              <w:pStyle w:val="TableParagraph"/>
            </w:pPr>
          </w:p>
        </w:tc>
        <w:tc>
          <w:tcPr>
            <w:tcW w:w="3019" w:type="dxa"/>
          </w:tcPr>
          <w:p w14:paraId="5E2316C7" w14:textId="77777777" w:rsidR="00653C6B" w:rsidRDefault="00653C6B">
            <w:pPr>
              <w:pStyle w:val="TableParagraph"/>
            </w:pPr>
          </w:p>
        </w:tc>
      </w:tr>
    </w:tbl>
    <w:p w14:paraId="0E7F3701" w14:textId="77777777" w:rsidR="00653C6B" w:rsidRDefault="00036369">
      <w:pPr>
        <w:pStyle w:val="Tekstpodstawowy"/>
        <w:spacing w:before="7"/>
        <w:rPr>
          <w:b/>
          <w:sz w:val="26"/>
        </w:rPr>
      </w:pPr>
      <w:r>
        <w:rPr>
          <w:noProof/>
          <w:lang w:bidi="ar-SA"/>
        </w:rPr>
        <mc:AlternateContent>
          <mc:Choice Requires="wpg">
            <w:drawing>
              <wp:anchor distT="0" distB="0" distL="0" distR="0" simplePos="0" relativeHeight="251656192" behindDoc="1" locked="0" layoutInCell="1" allowOverlap="1" wp14:anchorId="3003D6B0" wp14:editId="1E4FD95C">
                <wp:simplePos x="0" y="0"/>
                <wp:positionH relativeFrom="page">
                  <wp:posOffset>830580</wp:posOffset>
                </wp:positionH>
                <wp:positionV relativeFrom="paragraph">
                  <wp:posOffset>219710</wp:posOffset>
                </wp:positionV>
                <wp:extent cx="5905500" cy="323215"/>
                <wp:effectExtent l="1905" t="10160" r="7620" b="9525"/>
                <wp:wrapTopAndBottom/>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323215"/>
                          <a:chOff x="1308" y="346"/>
                          <a:chExt cx="9300" cy="509"/>
                        </a:xfrm>
                      </wpg:grpSpPr>
                      <wps:wsp>
                        <wps:cNvPr id="11" name="Rectangle 11"/>
                        <wps:cNvSpPr>
                          <a:spLocks noChangeArrowheads="1"/>
                        </wps:cNvSpPr>
                        <wps:spPr bwMode="auto">
                          <a:xfrm>
                            <a:off x="1308" y="355"/>
                            <a:ext cx="9290" cy="49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Text Box 10"/>
                        <wps:cNvSpPr txBox="1">
                          <a:spLocks noChangeArrowheads="1"/>
                        </wps:cNvSpPr>
                        <wps:spPr bwMode="auto">
                          <a:xfrm>
                            <a:off x="1382" y="350"/>
                            <a:ext cx="9220" cy="500"/>
                          </a:xfrm>
                          <a:prstGeom prst="rect">
                            <a:avLst/>
                          </a:prstGeom>
                          <a:solidFill>
                            <a:srgbClr val="BEBEBE"/>
                          </a:solidFill>
                          <a:ln w="6096">
                            <a:solidFill>
                              <a:srgbClr val="000000"/>
                            </a:solidFill>
                            <a:prstDash val="solid"/>
                            <a:miter lim="800000"/>
                            <a:headEnd/>
                            <a:tailEnd/>
                          </a:ln>
                        </wps:spPr>
                        <wps:txbx>
                          <w:txbxContent>
                            <w:p w14:paraId="6FF2F8A9" w14:textId="77777777" w:rsidR="00F02490" w:rsidRDefault="00F02490">
                              <w:pPr>
                                <w:spacing w:before="21"/>
                                <w:ind w:left="28"/>
                                <w:rPr>
                                  <w:b/>
                                  <w:sz w:val="26"/>
                                </w:rPr>
                              </w:pPr>
                              <w:r>
                                <w:rPr>
                                  <w:b/>
                                  <w:sz w:val="26"/>
                                </w:rPr>
                                <w:t>1. OŚWIADCZENIA DOTYCZĄCE WYKONAWCY: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03D6B0" id="Group 9" o:spid="_x0000_s1048" style="position:absolute;margin-left:65.4pt;margin-top:17.3pt;width:465pt;height:25.45pt;z-index:-251660288;mso-wrap-distance-left:0;mso-wrap-distance-right:0;mso-position-horizontal-relative:page;mso-position-vertical-relative:text" coordorigin="1308,346" coordsize="9300,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">
                <v:rect id="Rectangle 11" o:spid="_x0000_s1049" style="position:absolute;left:1308;top:355;width:929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" fillcolor="#bebebe" stroked="f"/>
                <v:shape id="Text Box 10" o:spid="_x0000_s1050" type="#_x0000_t202" style="position:absolute;left:1382;top:350;width:922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" fillcolor="#bebebe" strokeweight=".48pt">
                  <v:textbox inset="0,0,0,0">
                    <w:txbxContent>
                      <w:p w14:paraId="6FF2F8A9" w14:textId="77777777" w:rsidR="00F02490" w:rsidRDefault="00F02490">
                        <w:pPr>
                          <w:spacing w:before="21"/>
                          <w:ind w:left="28"/>
                          <w:rPr>
                            <w:b/>
                            <w:sz w:val="26"/>
                          </w:rPr>
                        </w:pPr>
                        <w:r>
                          <w:rPr>
                            <w:b/>
                            <w:sz w:val="26"/>
                          </w:rPr>
                          <w:t>1. OŚWIADCZENIA DOTYCZĄCE WYKONAWCY:</w:t>
                        </w:r>
                      </w:p>
                    </w:txbxContent>
                  </v:textbox>
                </v:shape>
                <w10:wrap type="topAndBottom" anchorx="page"/>
              </v:group>
            </w:pict>
          </mc:Fallback>
        </mc:AlternateContent>
      </w:r>
    </w:p>
    <w:p w14:paraId="416DD2BE" w14:textId="77777777" w:rsidR="00653C6B" w:rsidRDefault="00653C6B">
      <w:pPr>
        <w:pStyle w:val="Tekstpodstawowy"/>
        <w:spacing w:before="8"/>
        <w:rPr>
          <w:b/>
          <w:sz w:val="35"/>
        </w:rPr>
      </w:pPr>
    </w:p>
    <w:p w14:paraId="2D3AA867" w14:textId="4A64E85D" w:rsidR="00653C6B" w:rsidRDefault="009A0D5B">
      <w:pPr>
        <w:pStyle w:val="Tekstpodstawowy"/>
        <w:spacing w:line="360" w:lineRule="auto"/>
        <w:ind w:left="256" w:right="272"/>
        <w:jc w:val="both"/>
      </w:pPr>
      <w:r>
        <w:t xml:space="preserve">Przystępując do postępowania o udzielenie zamówienia publicznego realizowanego w trybie przetargu nieograniczonego, którego są roboty budowlane pn.: </w:t>
      </w:r>
      <w:r w:rsidR="00ED7E33">
        <w:t>„</w:t>
      </w:r>
      <w:r w:rsidR="00ED7E33" w:rsidRPr="00ED7E33">
        <w:rPr>
          <w:b/>
          <w:bCs/>
        </w:rPr>
        <w:t>Przebudowa poszycia dachowego Przedszkola Samorządowego w Wyszogrodzie</w:t>
      </w:r>
      <w:r w:rsidR="00ED7E33" w:rsidRPr="00ED7E33">
        <w:t xml:space="preserve"> </w:t>
      </w:r>
      <w:r w:rsidR="003034A5">
        <w:rPr>
          <w:b/>
          <w:sz w:val="24"/>
        </w:rPr>
        <w:t>”</w:t>
      </w:r>
      <w:r>
        <w:rPr>
          <w:b/>
        </w:rPr>
        <w:t xml:space="preserve">, </w:t>
      </w:r>
      <w:r>
        <w:t>oświadczam (oświadczamy)*, że nie występują wobec mnie(nas)* podstawy wykluczenia z postępowania o udzielenie zamówienia publicznego, o których mowa w art. 24 ust. 1 pkt 12-23 ustawy Prawo zamówień publicznych (Dz. U. z 2017 r. poz. 1579).</w:t>
      </w:r>
    </w:p>
    <w:p w14:paraId="3E5B480B" w14:textId="77777777" w:rsidR="00653C6B" w:rsidRDefault="00653C6B">
      <w:pPr>
        <w:pStyle w:val="Tekstpodstawowy"/>
        <w:spacing w:before="2"/>
        <w:rPr>
          <w:sz w:val="33"/>
        </w:rPr>
      </w:pPr>
    </w:p>
    <w:p w14:paraId="4EE7928E" w14:textId="2A0B74DB" w:rsidR="00653C6B" w:rsidRDefault="009A0D5B">
      <w:pPr>
        <w:pStyle w:val="Tekstpodstawowy"/>
        <w:ind w:left="256"/>
        <w:jc w:val="both"/>
      </w:pPr>
      <w:r>
        <w:t>…………….…….</w:t>
      </w:r>
      <w:r>
        <w:rPr>
          <w:i/>
        </w:rPr>
        <w:t xml:space="preserve">, </w:t>
      </w:r>
      <w:r>
        <w:t>dnia ………….…….20</w:t>
      </w:r>
      <w:r w:rsidR="00ED7E33">
        <w:t>20</w:t>
      </w:r>
      <w:r>
        <w:t xml:space="preserve"> r.</w:t>
      </w:r>
    </w:p>
    <w:p w14:paraId="24EE3325" w14:textId="77777777" w:rsidR="00653C6B" w:rsidRDefault="00653C6B">
      <w:pPr>
        <w:pStyle w:val="Tekstpodstawowy"/>
        <w:rPr>
          <w:sz w:val="24"/>
        </w:rPr>
      </w:pPr>
    </w:p>
    <w:p w14:paraId="612CD8F2" w14:textId="77777777" w:rsidR="00653C6B" w:rsidRDefault="00653C6B">
      <w:pPr>
        <w:pStyle w:val="Tekstpodstawowy"/>
        <w:rPr>
          <w:sz w:val="20"/>
        </w:rPr>
      </w:pPr>
    </w:p>
    <w:p w14:paraId="108BB933" w14:textId="77777777" w:rsidR="00653C6B" w:rsidRDefault="009A0D5B">
      <w:pPr>
        <w:pStyle w:val="Tekstpodstawowy"/>
        <w:spacing w:line="252" w:lineRule="exact"/>
        <w:ind w:left="5645"/>
      </w:pPr>
      <w:r>
        <w:t>...................................................................</w:t>
      </w:r>
    </w:p>
    <w:p w14:paraId="5B4C819D" w14:textId="77777777" w:rsidR="00653C6B" w:rsidRDefault="009A0D5B">
      <w:pPr>
        <w:ind w:left="6300" w:right="424" w:hanging="651"/>
        <w:rPr>
          <w:i/>
          <w:sz w:val="20"/>
        </w:rPr>
      </w:pPr>
      <w:r>
        <w:rPr>
          <w:i/>
          <w:sz w:val="20"/>
        </w:rPr>
        <w:t>( podpis osoby upoważnionej do podpisania oferty w imieniu Wykonawcy)</w:t>
      </w:r>
    </w:p>
    <w:p w14:paraId="211544B2" w14:textId="77777777" w:rsidR="00653C6B" w:rsidRDefault="00653C6B">
      <w:pPr>
        <w:rPr>
          <w:sz w:val="20"/>
        </w:rPr>
        <w:sectPr w:rsidR="00653C6B">
          <w:pgSz w:w="11910" w:h="16840"/>
          <w:pgMar w:top="1580" w:right="1140" w:bottom="1180" w:left="1160" w:header="0" w:footer="994" w:gutter="0"/>
          <w:cols w:space="708"/>
        </w:sectPr>
      </w:pPr>
    </w:p>
    <w:p w14:paraId="47F92047" w14:textId="77777777" w:rsidR="00653C6B" w:rsidRDefault="00653C6B">
      <w:pPr>
        <w:pStyle w:val="Tekstpodstawowy"/>
        <w:rPr>
          <w:i/>
          <w:sz w:val="20"/>
        </w:rPr>
      </w:pPr>
    </w:p>
    <w:p w14:paraId="3B5825CD" w14:textId="77777777" w:rsidR="00653C6B" w:rsidRDefault="00653C6B">
      <w:pPr>
        <w:pStyle w:val="Tekstpodstawowy"/>
        <w:rPr>
          <w:i/>
          <w:sz w:val="20"/>
        </w:rPr>
      </w:pPr>
    </w:p>
    <w:p w14:paraId="3FAEF36D" w14:textId="77777777" w:rsidR="00653C6B" w:rsidRDefault="00653C6B">
      <w:pPr>
        <w:pStyle w:val="Tekstpodstawowy"/>
        <w:rPr>
          <w:i/>
          <w:sz w:val="20"/>
        </w:rPr>
      </w:pPr>
    </w:p>
    <w:p w14:paraId="35BD8127" w14:textId="77777777" w:rsidR="00653C6B" w:rsidRDefault="00653C6B">
      <w:pPr>
        <w:pStyle w:val="Tekstpodstawowy"/>
        <w:rPr>
          <w:i/>
          <w:sz w:val="20"/>
        </w:rPr>
      </w:pPr>
    </w:p>
    <w:p w14:paraId="421085DE" w14:textId="77777777" w:rsidR="00653C6B" w:rsidRDefault="00653C6B">
      <w:pPr>
        <w:pStyle w:val="Tekstpodstawowy"/>
        <w:rPr>
          <w:i/>
          <w:sz w:val="20"/>
        </w:rPr>
      </w:pPr>
    </w:p>
    <w:p w14:paraId="0EEC612E" w14:textId="77777777" w:rsidR="00653C6B" w:rsidRDefault="00653C6B">
      <w:pPr>
        <w:pStyle w:val="Tekstpodstawowy"/>
        <w:spacing w:before="1"/>
        <w:rPr>
          <w:i/>
          <w:sz w:val="12"/>
        </w:rPr>
      </w:pPr>
    </w:p>
    <w:p w14:paraId="1D58D8C9" w14:textId="77777777" w:rsidR="00653C6B" w:rsidRDefault="00036369">
      <w:pPr>
        <w:pStyle w:val="Tekstpodstawowy"/>
        <w:ind w:left="138"/>
        <w:rPr>
          <w:sz w:val="20"/>
        </w:rPr>
      </w:pPr>
      <w:r>
        <w:rPr>
          <w:noProof/>
          <w:sz w:val="20"/>
          <w:lang w:bidi="ar-SA"/>
        </w:rPr>
        <mc:AlternateContent>
          <mc:Choice Requires="wps">
            <w:drawing>
              <wp:inline distT="0" distB="0" distL="0" distR="0" wp14:anchorId="78525378" wp14:editId="09591384">
                <wp:extent cx="5905500" cy="601980"/>
                <wp:effectExtent l="9525" t="9525" r="9525" b="7620"/>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01980"/>
                        </a:xfrm>
                        <a:prstGeom prst="rect">
                          <a:avLst/>
                        </a:prstGeom>
                        <a:solidFill>
                          <a:srgbClr val="BEBEBE"/>
                        </a:solidFill>
                        <a:ln w="6096">
                          <a:solidFill>
                            <a:srgbClr val="000000"/>
                          </a:solidFill>
                          <a:prstDash val="solid"/>
                          <a:miter lim="800000"/>
                          <a:headEnd/>
                          <a:tailEnd/>
                        </a:ln>
                      </wps:spPr>
                      <wps:txbx>
                        <w:txbxContent>
                          <w:p w14:paraId="75F40D20" w14:textId="77777777" w:rsidR="00F02490" w:rsidRDefault="00F02490">
                            <w:pPr>
                              <w:spacing w:before="21" w:line="360" w:lineRule="auto"/>
                              <w:ind w:left="468" w:hanging="360"/>
                              <w:rPr>
                                <w:b/>
                                <w:sz w:val="26"/>
                              </w:rPr>
                            </w:pPr>
                            <w:r>
                              <w:rPr>
                                <w:b/>
                                <w:sz w:val="26"/>
                              </w:rPr>
                              <w:t>2. OŚWIADCZENIE DOTYCZĄCE PODMIOTU, NA KTÓREGO ZASOBY POWOŁUJE SIĘ WYKONAWCA:*</w:t>
                            </w:r>
                          </w:p>
                        </w:txbxContent>
                      </wps:txbx>
                      <wps:bodyPr rot="0" vert="horz" wrap="square" lIns="0" tIns="0" rIns="0" bIns="0" anchor="t" anchorCtr="0" upright="1">
                        <a:noAutofit/>
                      </wps:bodyPr>
                    </wps:wsp>
                  </a:graphicData>
                </a:graphic>
              </wp:inline>
            </w:drawing>
          </mc:Choice>
          <mc:Fallback>
            <w:pict>
              <v:shape w14:anchorId="78525378" id="Text Box 8" o:spid="_x0000_s1051" type="#_x0000_t202" style="width:465pt;height:4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" fillcolor="#bebebe" strokeweight=".48pt">
                <v:textbox inset="0,0,0,0">
                  <w:txbxContent>
                    <w:p w14:paraId="75F40D20" w14:textId="77777777" w:rsidR="00F02490" w:rsidRDefault="00F02490">
                      <w:pPr>
                        <w:spacing w:before="21" w:line="360" w:lineRule="auto"/>
                        <w:ind w:left="468" w:hanging="360"/>
                        <w:rPr>
                          <w:b/>
                          <w:sz w:val="26"/>
                        </w:rPr>
                      </w:pPr>
                      <w:r>
                        <w:rPr>
                          <w:b/>
                          <w:sz w:val="26"/>
                        </w:rPr>
                        <w:t>2. OŚWIADCZENIE DOTYCZĄCE PODMIOTU, NA KTÓREGO ZASOBY POWOŁUJE SIĘ WYKONAWCA:*</w:t>
                      </w:r>
                    </w:p>
                  </w:txbxContent>
                </v:textbox>
                <w10:anchorlock/>
              </v:shape>
            </w:pict>
          </mc:Fallback>
        </mc:AlternateContent>
      </w:r>
    </w:p>
    <w:p w14:paraId="74815DE6" w14:textId="77777777" w:rsidR="00653C6B" w:rsidRDefault="00653C6B">
      <w:pPr>
        <w:pStyle w:val="Tekstpodstawowy"/>
        <w:spacing w:before="11"/>
        <w:rPr>
          <w:i/>
          <w:sz w:val="18"/>
        </w:rPr>
      </w:pPr>
    </w:p>
    <w:p w14:paraId="21FC3A51" w14:textId="77777777" w:rsidR="00653C6B" w:rsidRDefault="009A0D5B">
      <w:pPr>
        <w:spacing w:before="91" w:line="360" w:lineRule="auto"/>
        <w:ind w:left="256" w:right="429"/>
        <w:rPr>
          <w:i/>
        </w:rPr>
      </w:pPr>
      <w:r>
        <w:t>Oświadczam, że w stosunku  do  następującego/</w:t>
      </w:r>
      <w:proofErr w:type="spellStart"/>
      <w:r>
        <w:t>ych</w:t>
      </w:r>
      <w:proofErr w:type="spellEnd"/>
      <w:r>
        <w:t xml:space="preserve">  podmiotu/</w:t>
      </w:r>
      <w:proofErr w:type="spellStart"/>
      <w:r>
        <w:t>tów</w:t>
      </w:r>
      <w:proofErr w:type="spellEnd"/>
      <w:r>
        <w:t>,  na  którego/</w:t>
      </w:r>
      <w:proofErr w:type="spellStart"/>
      <w:r>
        <w:t>ych</w:t>
      </w:r>
      <w:proofErr w:type="spellEnd"/>
      <w:r>
        <w:t xml:space="preserve">  zasoby  powołuję się w niniejszym postępowaniu, tj.: …………………………………….………………… </w:t>
      </w:r>
      <w:r>
        <w:rPr>
          <w:i/>
        </w:rPr>
        <w:t>(podać pełną nazwę/firmę, adres, a także w zależności od podmiotu: NIP/ PESEL/, KRS/CE i</w:t>
      </w:r>
      <w:r>
        <w:rPr>
          <w:i/>
          <w:spacing w:val="-26"/>
        </w:rPr>
        <w:t xml:space="preserve"> </w:t>
      </w:r>
      <w:r>
        <w:rPr>
          <w:i/>
        </w:rPr>
        <w:t>DG)</w:t>
      </w:r>
    </w:p>
    <w:p w14:paraId="6455EF58" w14:textId="77777777" w:rsidR="00653C6B" w:rsidRDefault="009A0D5B">
      <w:pPr>
        <w:pStyle w:val="Tekstpodstawowy"/>
        <w:spacing w:before="2"/>
        <w:ind w:left="256"/>
      </w:pPr>
      <w:r>
        <w:t>nie zachodzą podstawy wykluczenia z postępowania o udzielenie zamówienia.</w:t>
      </w:r>
    </w:p>
    <w:p w14:paraId="4FCBEC78" w14:textId="77777777" w:rsidR="00653C6B" w:rsidRDefault="00653C6B">
      <w:pPr>
        <w:pStyle w:val="Tekstpodstawowy"/>
        <w:rPr>
          <w:sz w:val="24"/>
        </w:rPr>
      </w:pPr>
    </w:p>
    <w:p w14:paraId="5D3B87D7" w14:textId="77777777" w:rsidR="00653C6B" w:rsidRDefault="00653C6B">
      <w:pPr>
        <w:pStyle w:val="Tekstpodstawowy"/>
        <w:rPr>
          <w:sz w:val="20"/>
        </w:rPr>
      </w:pPr>
    </w:p>
    <w:p w14:paraId="4FD7318D" w14:textId="7845F060" w:rsidR="00653C6B" w:rsidRDefault="009A0D5B">
      <w:pPr>
        <w:pStyle w:val="Tekstpodstawowy"/>
        <w:ind w:left="256"/>
      </w:pPr>
      <w:r>
        <w:t>…………….…….</w:t>
      </w:r>
      <w:r>
        <w:rPr>
          <w:i/>
        </w:rPr>
        <w:t xml:space="preserve">, </w:t>
      </w:r>
      <w:r>
        <w:t>dnia ………….…….20</w:t>
      </w:r>
      <w:r w:rsidR="00886FEB">
        <w:t>20</w:t>
      </w:r>
      <w:r>
        <w:t xml:space="preserve"> r.</w:t>
      </w:r>
    </w:p>
    <w:p w14:paraId="0D94BE06" w14:textId="77777777" w:rsidR="00653C6B" w:rsidRDefault="00653C6B">
      <w:pPr>
        <w:pStyle w:val="Tekstpodstawowy"/>
        <w:rPr>
          <w:sz w:val="24"/>
        </w:rPr>
      </w:pPr>
    </w:p>
    <w:p w14:paraId="1E4AB0D1" w14:textId="77777777" w:rsidR="00653C6B" w:rsidRDefault="00653C6B">
      <w:pPr>
        <w:pStyle w:val="Tekstpodstawowy"/>
        <w:spacing w:before="11"/>
        <w:rPr>
          <w:sz w:val="19"/>
        </w:rPr>
      </w:pPr>
    </w:p>
    <w:p w14:paraId="326E0417" w14:textId="77777777" w:rsidR="00653C6B" w:rsidRDefault="009A0D5B">
      <w:pPr>
        <w:pStyle w:val="Tekstpodstawowy"/>
        <w:ind w:left="5213"/>
      </w:pPr>
      <w:r>
        <w:t>…………………………………………</w:t>
      </w:r>
    </w:p>
    <w:p w14:paraId="419FA8BE" w14:textId="77777777" w:rsidR="00653C6B" w:rsidRDefault="009A0D5B">
      <w:pPr>
        <w:spacing w:before="125"/>
        <w:ind w:left="6096" w:right="429" w:hanging="452"/>
        <w:rPr>
          <w:sz w:val="20"/>
        </w:rPr>
      </w:pPr>
      <w:r>
        <w:rPr>
          <w:sz w:val="20"/>
        </w:rPr>
        <w:t>( podpis osoby upoważnionej do podpisania oferty w imieniu Wykonawcy)</w:t>
      </w:r>
    </w:p>
    <w:p w14:paraId="25195851" w14:textId="77777777" w:rsidR="00653C6B" w:rsidRDefault="00653C6B">
      <w:pPr>
        <w:pStyle w:val="Tekstpodstawowy"/>
        <w:rPr>
          <w:sz w:val="20"/>
        </w:rPr>
      </w:pPr>
    </w:p>
    <w:p w14:paraId="585DE65A" w14:textId="77777777" w:rsidR="00653C6B" w:rsidRDefault="00653C6B">
      <w:pPr>
        <w:pStyle w:val="Tekstpodstawowy"/>
        <w:rPr>
          <w:sz w:val="20"/>
        </w:rPr>
      </w:pPr>
    </w:p>
    <w:p w14:paraId="255AFD1D" w14:textId="77777777" w:rsidR="00653C6B" w:rsidRDefault="00036369">
      <w:pPr>
        <w:pStyle w:val="Tekstpodstawowy"/>
        <w:spacing w:before="4"/>
        <w:rPr>
          <w:sz w:val="16"/>
        </w:rPr>
      </w:pPr>
      <w:r>
        <w:rPr>
          <w:noProof/>
          <w:lang w:bidi="ar-SA"/>
        </w:rPr>
        <mc:AlternateContent>
          <mc:Choice Requires="wps">
            <w:drawing>
              <wp:anchor distT="0" distB="0" distL="0" distR="0" simplePos="0" relativeHeight="251657216" behindDoc="1" locked="0" layoutInCell="1" allowOverlap="1" wp14:anchorId="394E583D" wp14:editId="0D9BF939">
                <wp:simplePos x="0" y="0"/>
                <wp:positionH relativeFrom="page">
                  <wp:posOffset>828040</wp:posOffset>
                </wp:positionH>
                <wp:positionV relativeFrom="paragraph">
                  <wp:posOffset>147320</wp:posOffset>
                </wp:positionV>
                <wp:extent cx="5905500" cy="316230"/>
                <wp:effectExtent l="8890" t="13970" r="10160" b="12700"/>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16230"/>
                        </a:xfrm>
                        <a:prstGeom prst="rect">
                          <a:avLst/>
                        </a:prstGeom>
                        <a:solidFill>
                          <a:srgbClr val="BEBEBE"/>
                        </a:solidFill>
                        <a:ln w="6096">
                          <a:solidFill>
                            <a:srgbClr val="000000"/>
                          </a:solidFill>
                          <a:prstDash val="solid"/>
                          <a:miter lim="800000"/>
                          <a:headEnd/>
                          <a:tailEnd/>
                        </a:ln>
                      </wps:spPr>
                      <wps:txbx>
                        <w:txbxContent>
                          <w:p w14:paraId="0E33D66C" w14:textId="77777777" w:rsidR="00F02490" w:rsidRDefault="00F02490">
                            <w:pPr>
                              <w:spacing w:before="21"/>
                              <w:ind w:left="1036"/>
                              <w:rPr>
                                <w:b/>
                                <w:sz w:val="26"/>
                              </w:rPr>
                            </w:pPr>
                            <w:r>
                              <w:rPr>
                                <w:b/>
                                <w:sz w:val="26"/>
                              </w:rPr>
                              <w:t>OŚWIADCZENIE DOTYCZĄCE PODANYCH INFORMACJI: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E583D" id="Text Box 7" o:spid="_x0000_s1052" type="#_x0000_t202" style="position:absolute;margin-left:65.2pt;margin-top:11.6pt;width:465pt;height:24.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" fillcolor="#bebebe" strokeweight=".48pt">
                <v:textbox inset="0,0,0,0">
                  <w:txbxContent>
                    <w:p w14:paraId="0E33D66C" w14:textId="77777777" w:rsidR="00F02490" w:rsidRDefault="00F02490">
                      <w:pPr>
                        <w:spacing w:before="21"/>
                        <w:ind w:left="1036"/>
                        <w:rPr>
                          <w:b/>
                          <w:sz w:val="26"/>
                        </w:rPr>
                      </w:pPr>
                      <w:r>
                        <w:rPr>
                          <w:b/>
                          <w:sz w:val="26"/>
                        </w:rPr>
                        <w:t>OŚWIADCZENIE DOTYCZĄCE PODANYCH INFORMACJI:</w:t>
                      </w:r>
                    </w:p>
                  </w:txbxContent>
                </v:textbox>
                <w10:wrap type="topAndBottom" anchorx="page"/>
              </v:shape>
            </w:pict>
          </mc:Fallback>
        </mc:AlternateContent>
      </w:r>
    </w:p>
    <w:p w14:paraId="2EAD0306" w14:textId="77777777" w:rsidR="00653C6B" w:rsidRDefault="00653C6B">
      <w:pPr>
        <w:pStyle w:val="Tekstpodstawowy"/>
        <w:rPr>
          <w:sz w:val="19"/>
        </w:rPr>
      </w:pPr>
    </w:p>
    <w:p w14:paraId="3E59CD94" w14:textId="77777777" w:rsidR="00653C6B" w:rsidRDefault="009A0D5B">
      <w:pPr>
        <w:pStyle w:val="Tekstpodstawowy"/>
        <w:spacing w:before="91" w:line="360" w:lineRule="auto"/>
        <w:ind w:left="256" w:right="274"/>
        <w:jc w:val="both"/>
      </w:pPr>
      <w:r>
        <w:t>Oświadczam, że wszystkie informacje podane w powyższych oświadczeniach są aktualne i zgodne z prawdą oraz zostały przedstawione z pełną świadomością konsekwencji wprowadzenia Zamawiającego w błąd przy przedstawianiu</w:t>
      </w:r>
      <w:r>
        <w:rPr>
          <w:spacing w:val="-8"/>
        </w:rPr>
        <w:t xml:space="preserve"> </w:t>
      </w:r>
      <w:r>
        <w:t>informacji.</w:t>
      </w:r>
    </w:p>
    <w:p w14:paraId="16307CC9" w14:textId="77777777" w:rsidR="00653C6B" w:rsidRDefault="00653C6B">
      <w:pPr>
        <w:pStyle w:val="Tekstpodstawowy"/>
        <w:spacing w:before="2"/>
        <w:rPr>
          <w:sz w:val="33"/>
        </w:rPr>
      </w:pPr>
    </w:p>
    <w:p w14:paraId="5D2FF293" w14:textId="2648933B" w:rsidR="00653C6B" w:rsidRDefault="009A0D5B">
      <w:pPr>
        <w:pStyle w:val="Tekstpodstawowy"/>
        <w:ind w:left="256"/>
        <w:jc w:val="both"/>
      </w:pPr>
      <w:r>
        <w:t>…………….…….</w:t>
      </w:r>
      <w:r>
        <w:rPr>
          <w:i/>
        </w:rPr>
        <w:t xml:space="preserve">, </w:t>
      </w:r>
      <w:r>
        <w:t>dnia ………….…….20</w:t>
      </w:r>
      <w:r w:rsidR="00886FEB">
        <w:t>20</w:t>
      </w:r>
      <w:r>
        <w:t xml:space="preserve"> r.</w:t>
      </w:r>
    </w:p>
    <w:p w14:paraId="1379DD27" w14:textId="77777777" w:rsidR="00653C6B" w:rsidRDefault="00653C6B">
      <w:pPr>
        <w:pStyle w:val="Tekstpodstawowy"/>
        <w:rPr>
          <w:sz w:val="24"/>
        </w:rPr>
      </w:pPr>
    </w:p>
    <w:p w14:paraId="4525DC49" w14:textId="77777777" w:rsidR="00653C6B" w:rsidRDefault="00653C6B">
      <w:pPr>
        <w:pStyle w:val="Tekstpodstawowy"/>
        <w:spacing w:before="11"/>
        <w:rPr>
          <w:sz w:val="19"/>
        </w:rPr>
      </w:pPr>
    </w:p>
    <w:p w14:paraId="5880C26C" w14:textId="77777777" w:rsidR="00653C6B" w:rsidRDefault="009A0D5B">
      <w:pPr>
        <w:pStyle w:val="Tekstpodstawowy"/>
        <w:ind w:left="5655"/>
      </w:pPr>
      <w:r>
        <w:t>………………………………………</w:t>
      </w:r>
    </w:p>
    <w:p w14:paraId="5EAF8445" w14:textId="77777777" w:rsidR="00653C6B" w:rsidRDefault="009A0D5B">
      <w:pPr>
        <w:spacing w:before="125"/>
        <w:ind w:left="6096" w:right="429" w:hanging="452"/>
        <w:rPr>
          <w:i/>
          <w:sz w:val="20"/>
        </w:rPr>
      </w:pPr>
      <w:r>
        <w:rPr>
          <w:i/>
          <w:sz w:val="20"/>
        </w:rPr>
        <w:t>( podpis osoby upoważnionej do podpisania oferty w imieniu Wykonawcy)</w:t>
      </w:r>
    </w:p>
    <w:p w14:paraId="0E723F82" w14:textId="77777777" w:rsidR="00653C6B" w:rsidRDefault="00653C6B">
      <w:pPr>
        <w:pStyle w:val="Tekstpodstawowy"/>
        <w:rPr>
          <w:i/>
        </w:rPr>
      </w:pPr>
    </w:p>
    <w:p w14:paraId="4FFB1C0B" w14:textId="77777777" w:rsidR="00653C6B" w:rsidRDefault="00653C6B">
      <w:pPr>
        <w:pStyle w:val="Tekstpodstawowy"/>
        <w:rPr>
          <w:i/>
        </w:rPr>
      </w:pPr>
    </w:p>
    <w:p w14:paraId="6F6FA637" w14:textId="77777777" w:rsidR="00653C6B" w:rsidRDefault="009A0D5B">
      <w:pPr>
        <w:pStyle w:val="Tekstpodstawowy"/>
        <w:ind w:left="256"/>
        <w:jc w:val="both"/>
      </w:pPr>
      <w:r>
        <w:t>*Niepotrzebne skreślić</w:t>
      </w:r>
    </w:p>
    <w:p w14:paraId="29486C1D" w14:textId="77777777" w:rsidR="00653C6B" w:rsidRDefault="00653C6B">
      <w:pPr>
        <w:jc w:val="both"/>
        <w:sectPr w:rsidR="00653C6B">
          <w:pgSz w:w="11910" w:h="16840"/>
          <w:pgMar w:top="1580" w:right="1140" w:bottom="1180" w:left="1160" w:header="0" w:footer="994" w:gutter="0"/>
          <w:cols w:space="708"/>
        </w:sectPr>
      </w:pPr>
    </w:p>
    <w:p w14:paraId="5A68702C" w14:textId="77777777" w:rsidR="00653C6B" w:rsidRDefault="00036369" w:rsidP="003034A5">
      <w:pPr>
        <w:tabs>
          <w:tab w:val="left" w:pos="7046"/>
        </w:tabs>
        <w:spacing w:before="92"/>
        <w:rPr>
          <w:b/>
        </w:rPr>
      </w:pPr>
      <w:r>
        <w:rPr>
          <w:noProof/>
          <w:lang w:bidi="ar-SA"/>
        </w:rPr>
        <w:lastRenderedPageBreak/>
        <mc:AlternateContent>
          <mc:Choice Requires="wps">
            <w:drawing>
              <wp:anchor distT="0" distB="0" distL="0" distR="0" simplePos="0" relativeHeight="251658240" behindDoc="1" locked="0" layoutInCell="1" allowOverlap="1" wp14:anchorId="33B4CA1D" wp14:editId="39BA7C2C">
                <wp:simplePos x="0" y="0"/>
                <wp:positionH relativeFrom="page">
                  <wp:posOffset>828040</wp:posOffset>
                </wp:positionH>
                <wp:positionV relativeFrom="paragraph">
                  <wp:posOffset>306070</wp:posOffset>
                </wp:positionV>
                <wp:extent cx="5905500" cy="382905"/>
                <wp:effectExtent l="8890" t="10795" r="10160" b="635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82905"/>
                        </a:xfrm>
                        <a:prstGeom prst="rect">
                          <a:avLst/>
                        </a:prstGeom>
                        <a:solidFill>
                          <a:srgbClr val="BEBEBE"/>
                        </a:solidFill>
                        <a:ln w="6096">
                          <a:solidFill>
                            <a:srgbClr val="000000"/>
                          </a:solidFill>
                          <a:prstDash val="solid"/>
                          <a:miter lim="800000"/>
                          <a:headEnd/>
                          <a:tailEnd/>
                        </a:ln>
                      </wps:spPr>
                      <wps:txbx>
                        <w:txbxContent>
                          <w:p w14:paraId="5710B330" w14:textId="77777777" w:rsidR="00F02490" w:rsidRDefault="00F02490">
                            <w:pPr>
                              <w:spacing w:before="18"/>
                              <w:ind w:left="3744" w:right="746" w:hanging="2991"/>
                              <w:rPr>
                                <w:b/>
                                <w:sz w:val="24"/>
                              </w:rPr>
                            </w:pPr>
                            <w:r>
                              <w:rPr>
                                <w:b/>
                                <w:sz w:val="24"/>
                              </w:rPr>
                              <w:t>LISTA / INFORMACJA W ZAKRESIE PRZYNALEŻNOŚCI DO GRUPY KAPITAŁOWEJ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4CA1D" id="Text Box 6" o:spid="_x0000_s1053" type="#_x0000_t202" style="position:absolute;margin-left:65.2pt;margin-top:24.1pt;width:465pt;height:30.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" fillcolor="#bebebe" strokeweight=".48pt">
                <v:textbox inset="0,0,0,0">
                  <w:txbxContent>
                    <w:p w14:paraId="5710B330" w14:textId="77777777" w:rsidR="00F02490" w:rsidRDefault="00F02490">
                      <w:pPr>
                        <w:spacing w:before="18"/>
                        <w:ind w:left="3744" w:right="746" w:hanging="2991"/>
                        <w:rPr>
                          <w:b/>
                          <w:sz w:val="24"/>
                        </w:rPr>
                      </w:pPr>
                      <w:r>
                        <w:rPr>
                          <w:b/>
                          <w:sz w:val="24"/>
                        </w:rPr>
                        <w:t>LISTA / INFORMACJA W ZAKRESIE PRZYNALEŻNOŚCI DO GRUPY KAPITAŁOWEJ</w:t>
                      </w:r>
                    </w:p>
                  </w:txbxContent>
                </v:textbox>
                <w10:wrap type="topAndBottom" anchorx="page"/>
              </v:shape>
            </w:pict>
          </mc:Fallback>
        </mc:AlternateContent>
      </w:r>
      <w:r w:rsidR="009A0D5B">
        <w:rPr>
          <w:spacing w:val="-3"/>
        </w:rPr>
        <w:t>(składa</w:t>
      </w:r>
      <w:r w:rsidR="009A0D5B">
        <w:rPr>
          <w:spacing w:val="-2"/>
        </w:rPr>
        <w:t xml:space="preserve"> </w:t>
      </w:r>
      <w:r w:rsidR="009A0D5B">
        <w:rPr>
          <w:spacing w:val="-3"/>
        </w:rPr>
        <w:t>każdy</w:t>
      </w:r>
      <w:r w:rsidR="009A0D5B">
        <w:rPr>
          <w:spacing w:val="-7"/>
        </w:rPr>
        <w:t xml:space="preserve"> </w:t>
      </w:r>
      <w:r w:rsidR="009A0D5B">
        <w:rPr>
          <w:spacing w:val="-4"/>
        </w:rPr>
        <w:t>Wykonawca)</w:t>
      </w:r>
      <w:r w:rsidR="009A0D5B">
        <w:rPr>
          <w:spacing w:val="-4"/>
        </w:rPr>
        <w:tab/>
      </w:r>
      <w:r w:rsidR="009A0D5B">
        <w:rPr>
          <w:b/>
          <w:spacing w:val="-4"/>
        </w:rPr>
        <w:t xml:space="preserve">Załącznik </w:t>
      </w:r>
      <w:r w:rsidR="009A0D5B">
        <w:rPr>
          <w:b/>
          <w:spacing w:val="-3"/>
        </w:rPr>
        <w:t xml:space="preserve">nr </w:t>
      </w:r>
      <w:r w:rsidR="009A0D5B">
        <w:rPr>
          <w:b/>
        </w:rPr>
        <w:t xml:space="preserve">3 </w:t>
      </w:r>
      <w:r w:rsidR="009A0D5B">
        <w:rPr>
          <w:b/>
          <w:spacing w:val="-3"/>
        </w:rPr>
        <w:t>do</w:t>
      </w:r>
      <w:r w:rsidR="009A0D5B">
        <w:rPr>
          <w:b/>
          <w:spacing w:val="-11"/>
        </w:rPr>
        <w:t xml:space="preserve"> </w:t>
      </w:r>
      <w:r w:rsidR="009A0D5B">
        <w:rPr>
          <w:b/>
          <w:spacing w:val="-4"/>
        </w:rPr>
        <w:t>SIWZ</w:t>
      </w:r>
    </w:p>
    <w:p w14:paraId="73A42771" w14:textId="77777777" w:rsidR="00653C6B" w:rsidRDefault="00653C6B">
      <w:pPr>
        <w:pStyle w:val="Tekstpodstawowy"/>
        <w:spacing w:before="7"/>
        <w:rPr>
          <w:b/>
          <w:sz w:val="25"/>
        </w:rPr>
      </w:pPr>
    </w:p>
    <w:tbl>
      <w:tblPr>
        <w:tblStyle w:val="TableNormal"/>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
        <w:gridCol w:w="5679"/>
        <w:gridCol w:w="3019"/>
      </w:tblGrid>
      <w:tr w:rsidR="00653C6B" w14:paraId="617C3F64" w14:textId="77777777">
        <w:trPr>
          <w:trHeight w:val="1240"/>
        </w:trPr>
        <w:tc>
          <w:tcPr>
            <w:tcW w:w="523" w:type="dxa"/>
          </w:tcPr>
          <w:p w14:paraId="7B8A039F" w14:textId="77777777" w:rsidR="00653C6B" w:rsidRDefault="00653C6B">
            <w:pPr>
              <w:pStyle w:val="TableParagraph"/>
              <w:rPr>
                <w:b/>
                <w:sz w:val="41"/>
              </w:rPr>
            </w:pPr>
          </w:p>
          <w:p w14:paraId="78B9E86A" w14:textId="77777777" w:rsidR="00653C6B" w:rsidRDefault="009A0D5B">
            <w:pPr>
              <w:pStyle w:val="TableParagraph"/>
              <w:spacing w:before="1"/>
              <w:ind w:left="71"/>
              <w:rPr>
                <w:b/>
                <w:sz w:val="26"/>
              </w:rPr>
            </w:pPr>
            <w:r>
              <w:rPr>
                <w:b/>
                <w:sz w:val="26"/>
              </w:rPr>
              <w:t>Lp.</w:t>
            </w:r>
          </w:p>
        </w:tc>
        <w:tc>
          <w:tcPr>
            <w:tcW w:w="5679" w:type="dxa"/>
          </w:tcPr>
          <w:p w14:paraId="0F161BE1" w14:textId="77777777" w:rsidR="00653C6B" w:rsidRDefault="00653C6B">
            <w:pPr>
              <w:pStyle w:val="TableParagraph"/>
              <w:spacing w:before="9"/>
              <w:rPr>
                <w:b/>
                <w:sz w:val="31"/>
              </w:rPr>
            </w:pPr>
          </w:p>
          <w:p w14:paraId="5E383378" w14:textId="77777777" w:rsidR="00653C6B" w:rsidRDefault="009A0D5B">
            <w:pPr>
              <w:pStyle w:val="TableParagraph"/>
              <w:spacing w:line="251" w:lineRule="exact"/>
              <w:ind w:left="1556" w:right="1549"/>
              <w:jc w:val="center"/>
              <w:rPr>
                <w:b/>
              </w:rPr>
            </w:pPr>
            <w:r>
              <w:rPr>
                <w:b/>
              </w:rPr>
              <w:t>Nazwa(y) Wykonawcy(ów)</w:t>
            </w:r>
          </w:p>
          <w:p w14:paraId="2D1B6D4B" w14:textId="77777777" w:rsidR="00653C6B" w:rsidRDefault="009A0D5B">
            <w:pPr>
              <w:pStyle w:val="TableParagraph"/>
              <w:spacing w:line="251" w:lineRule="exact"/>
              <w:ind w:left="1556" w:right="1542"/>
              <w:jc w:val="center"/>
              <w:rPr>
                <w:i/>
              </w:rPr>
            </w:pPr>
            <w:r>
              <w:rPr>
                <w:i/>
              </w:rPr>
              <w:t>(Pełna nazwa/firma)</w:t>
            </w:r>
          </w:p>
        </w:tc>
        <w:tc>
          <w:tcPr>
            <w:tcW w:w="3019" w:type="dxa"/>
          </w:tcPr>
          <w:p w14:paraId="103CA2E7" w14:textId="77777777" w:rsidR="00653C6B" w:rsidRDefault="00653C6B">
            <w:pPr>
              <w:pStyle w:val="TableParagraph"/>
              <w:spacing w:before="10"/>
              <w:rPr>
                <w:b/>
                <w:sz w:val="20"/>
              </w:rPr>
            </w:pPr>
          </w:p>
          <w:p w14:paraId="0142246E" w14:textId="77777777" w:rsidR="00653C6B" w:rsidRDefault="009A0D5B">
            <w:pPr>
              <w:pStyle w:val="TableParagraph"/>
              <w:spacing w:before="1"/>
              <w:ind w:left="451" w:right="423" w:firstLine="531"/>
              <w:rPr>
                <w:b/>
              </w:rPr>
            </w:pPr>
            <w:r>
              <w:rPr>
                <w:b/>
              </w:rPr>
              <w:t>ADRES(Y) WYKONAWCY(ÓW)</w:t>
            </w:r>
          </w:p>
        </w:tc>
      </w:tr>
      <w:tr w:rsidR="00653C6B" w14:paraId="5E11487B" w14:textId="77777777">
        <w:trPr>
          <w:trHeight w:val="577"/>
        </w:trPr>
        <w:tc>
          <w:tcPr>
            <w:tcW w:w="523" w:type="dxa"/>
          </w:tcPr>
          <w:p w14:paraId="7698B857" w14:textId="77777777" w:rsidR="00653C6B" w:rsidRDefault="00653C6B">
            <w:pPr>
              <w:pStyle w:val="TableParagraph"/>
            </w:pPr>
          </w:p>
        </w:tc>
        <w:tc>
          <w:tcPr>
            <w:tcW w:w="5679" w:type="dxa"/>
          </w:tcPr>
          <w:p w14:paraId="5BE4E52E" w14:textId="77777777" w:rsidR="00653C6B" w:rsidRDefault="00653C6B">
            <w:pPr>
              <w:pStyle w:val="TableParagraph"/>
            </w:pPr>
          </w:p>
        </w:tc>
        <w:tc>
          <w:tcPr>
            <w:tcW w:w="3019" w:type="dxa"/>
          </w:tcPr>
          <w:p w14:paraId="7738EE0C" w14:textId="77777777" w:rsidR="00653C6B" w:rsidRDefault="00653C6B">
            <w:pPr>
              <w:pStyle w:val="TableParagraph"/>
            </w:pPr>
          </w:p>
        </w:tc>
      </w:tr>
    </w:tbl>
    <w:p w14:paraId="581675EB" w14:textId="77777777" w:rsidR="00653C6B" w:rsidRDefault="00653C6B">
      <w:pPr>
        <w:pStyle w:val="Tekstpodstawowy"/>
        <w:spacing w:before="11"/>
        <w:rPr>
          <w:b/>
          <w:sz w:val="21"/>
        </w:rPr>
      </w:pPr>
    </w:p>
    <w:p w14:paraId="70B68D0A" w14:textId="1B36B3E4" w:rsidR="00653C6B" w:rsidRPr="00D219AF" w:rsidRDefault="009A0D5B">
      <w:pPr>
        <w:pStyle w:val="Tekstpodstawowy"/>
        <w:spacing w:before="91" w:line="360" w:lineRule="auto"/>
        <w:ind w:left="256" w:right="272"/>
        <w:jc w:val="both"/>
        <w:rPr>
          <w:sz w:val="20"/>
          <w:szCs w:val="20"/>
        </w:rPr>
      </w:pPr>
      <w:r w:rsidRPr="00D219AF">
        <w:rPr>
          <w:sz w:val="20"/>
          <w:szCs w:val="20"/>
        </w:rPr>
        <w:t xml:space="preserve">Przystępując do postępowania o udzielenie zamówienia publicznego w trybie przetargu nieograniczonego na usługę wykonywania czynności zastępstwa inwestorskiego przy realizacji zadania inwestycyjnego pn. roboty budowlane pn.: </w:t>
      </w:r>
      <w:r w:rsidR="003034A5" w:rsidRPr="00D219AF">
        <w:rPr>
          <w:b/>
          <w:sz w:val="20"/>
          <w:szCs w:val="20"/>
        </w:rPr>
        <w:t>„</w:t>
      </w:r>
      <w:r w:rsidR="00886FEB" w:rsidRPr="00886FEB">
        <w:rPr>
          <w:b/>
          <w:sz w:val="20"/>
          <w:szCs w:val="20"/>
        </w:rPr>
        <w:t>Przebudowa poszycia dachowego Przedszkola Samorządowego w Wyszogrodzie</w:t>
      </w:r>
      <w:r w:rsidR="003034A5" w:rsidRPr="00D219AF">
        <w:rPr>
          <w:b/>
          <w:sz w:val="20"/>
          <w:szCs w:val="20"/>
        </w:rPr>
        <w:t>”</w:t>
      </w:r>
      <w:r w:rsidRPr="00D219AF">
        <w:rPr>
          <w:b/>
          <w:sz w:val="20"/>
          <w:szCs w:val="20"/>
        </w:rPr>
        <w:t xml:space="preserve">, </w:t>
      </w:r>
      <w:r w:rsidRPr="00D219AF">
        <w:rPr>
          <w:sz w:val="20"/>
          <w:szCs w:val="20"/>
        </w:rPr>
        <w:t>oświadczam, że zgodnie z art. 24 ustawy z dnia 29 stycznia 2004 r. -  Prawo zamówień publicznych (t .j. Dz. U. z 2017 r., poz. 1579), nie występują wobec mnie podstawy do wykluczenia z postępowania o udzielenie zamówienia</w:t>
      </w:r>
      <w:r w:rsidRPr="00D219AF">
        <w:rPr>
          <w:spacing w:val="-5"/>
          <w:sz w:val="20"/>
          <w:szCs w:val="20"/>
        </w:rPr>
        <w:t xml:space="preserve"> </w:t>
      </w:r>
      <w:r w:rsidRPr="00D219AF">
        <w:rPr>
          <w:sz w:val="20"/>
          <w:szCs w:val="20"/>
        </w:rPr>
        <w:t>publicznego.</w:t>
      </w:r>
    </w:p>
    <w:p w14:paraId="264D9C37" w14:textId="77777777" w:rsidR="00653C6B" w:rsidRPr="00D219AF" w:rsidRDefault="00653C6B">
      <w:pPr>
        <w:pStyle w:val="Tekstpodstawowy"/>
        <w:spacing w:before="1"/>
        <w:rPr>
          <w:sz w:val="20"/>
          <w:szCs w:val="20"/>
        </w:rPr>
      </w:pPr>
    </w:p>
    <w:p w14:paraId="0A6EACE5" w14:textId="77777777" w:rsidR="00653C6B" w:rsidRPr="00D219AF" w:rsidRDefault="009A0D5B">
      <w:pPr>
        <w:pStyle w:val="Tekstpodstawowy"/>
        <w:spacing w:line="360" w:lineRule="auto"/>
        <w:ind w:left="256" w:right="277"/>
        <w:jc w:val="both"/>
        <w:rPr>
          <w:sz w:val="20"/>
          <w:szCs w:val="20"/>
        </w:rPr>
      </w:pPr>
      <w:r w:rsidRPr="00D219AF">
        <w:rPr>
          <w:sz w:val="20"/>
          <w:szCs w:val="20"/>
        </w:rPr>
        <w:t>Po uzyskaniu wiedzy o kręgu wykonawców uczestniczących w niniejszym postepowaniu składam oświadczenie o:</w:t>
      </w:r>
    </w:p>
    <w:p w14:paraId="52EB8889" w14:textId="77777777" w:rsidR="00653C6B" w:rsidRPr="00D219AF" w:rsidRDefault="009A0D5B">
      <w:pPr>
        <w:pStyle w:val="Akapitzlist"/>
        <w:numPr>
          <w:ilvl w:val="0"/>
          <w:numId w:val="4"/>
        </w:numPr>
        <w:tabs>
          <w:tab w:val="left" w:pos="964"/>
          <w:tab w:val="left" w:pos="965"/>
        </w:tabs>
        <w:spacing w:line="268" w:lineRule="exact"/>
        <w:rPr>
          <w:sz w:val="20"/>
          <w:szCs w:val="20"/>
        </w:rPr>
      </w:pPr>
      <w:r w:rsidRPr="00D219AF">
        <w:rPr>
          <w:sz w:val="20"/>
          <w:szCs w:val="20"/>
        </w:rPr>
        <w:t>Przynależności do tej samej grupy kapitałowej z Wykonawcą</w:t>
      </w:r>
      <w:r w:rsidRPr="00D219AF">
        <w:rPr>
          <w:spacing w:val="-1"/>
          <w:sz w:val="20"/>
          <w:szCs w:val="20"/>
        </w:rPr>
        <w:t xml:space="preserve"> </w:t>
      </w:r>
      <w:r w:rsidRPr="00D219AF">
        <w:rPr>
          <w:spacing w:val="-3"/>
          <w:position w:val="8"/>
          <w:sz w:val="20"/>
          <w:szCs w:val="20"/>
        </w:rPr>
        <w:t>*)</w:t>
      </w:r>
    </w:p>
    <w:p w14:paraId="30E1C437" w14:textId="77777777" w:rsidR="00653C6B" w:rsidRPr="00D219AF" w:rsidRDefault="00653C6B">
      <w:pPr>
        <w:pStyle w:val="Tekstpodstawowy"/>
        <w:spacing w:before="8"/>
        <w:rPr>
          <w:sz w:val="20"/>
          <w:szCs w:val="20"/>
        </w:rPr>
      </w:pPr>
    </w:p>
    <w:tbl>
      <w:tblPr>
        <w:tblStyle w:val="TableNormal"/>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537"/>
        <w:gridCol w:w="3937"/>
      </w:tblGrid>
      <w:tr w:rsidR="00653C6B" w:rsidRPr="00D219AF" w14:paraId="250B187E" w14:textId="77777777">
        <w:trPr>
          <w:trHeight w:val="378"/>
        </w:trPr>
        <w:tc>
          <w:tcPr>
            <w:tcW w:w="708" w:type="dxa"/>
          </w:tcPr>
          <w:p w14:paraId="603140A7" w14:textId="77777777" w:rsidR="00653C6B" w:rsidRPr="00D219AF" w:rsidRDefault="009A0D5B">
            <w:pPr>
              <w:pStyle w:val="TableParagraph"/>
              <w:spacing w:line="247" w:lineRule="exact"/>
              <w:ind w:left="107"/>
              <w:rPr>
                <w:sz w:val="20"/>
                <w:szCs w:val="20"/>
              </w:rPr>
            </w:pPr>
            <w:r w:rsidRPr="00D219AF">
              <w:rPr>
                <w:sz w:val="20"/>
                <w:szCs w:val="20"/>
              </w:rPr>
              <w:t>L. P.</w:t>
            </w:r>
          </w:p>
        </w:tc>
        <w:tc>
          <w:tcPr>
            <w:tcW w:w="4537" w:type="dxa"/>
          </w:tcPr>
          <w:p w14:paraId="5C8A3C3B" w14:textId="77777777" w:rsidR="00653C6B" w:rsidRPr="00D219AF" w:rsidRDefault="009A0D5B">
            <w:pPr>
              <w:pStyle w:val="TableParagraph"/>
              <w:spacing w:line="247" w:lineRule="exact"/>
              <w:ind w:left="988"/>
              <w:rPr>
                <w:sz w:val="20"/>
                <w:szCs w:val="20"/>
              </w:rPr>
            </w:pPr>
            <w:r w:rsidRPr="00D219AF">
              <w:rPr>
                <w:sz w:val="20"/>
                <w:szCs w:val="20"/>
              </w:rPr>
              <w:t>Nazwa (y) Wykonawcy( ów)</w:t>
            </w:r>
          </w:p>
        </w:tc>
        <w:tc>
          <w:tcPr>
            <w:tcW w:w="3937" w:type="dxa"/>
          </w:tcPr>
          <w:p w14:paraId="3E357D0C" w14:textId="77777777" w:rsidR="00653C6B" w:rsidRPr="00D219AF" w:rsidRDefault="009A0D5B">
            <w:pPr>
              <w:pStyle w:val="TableParagraph"/>
              <w:spacing w:line="247" w:lineRule="exact"/>
              <w:ind w:left="760"/>
              <w:rPr>
                <w:sz w:val="20"/>
                <w:szCs w:val="20"/>
              </w:rPr>
            </w:pPr>
            <w:r w:rsidRPr="00D219AF">
              <w:rPr>
                <w:sz w:val="20"/>
                <w:szCs w:val="20"/>
              </w:rPr>
              <w:t>Adres (y)Wykonawcy (ów)</w:t>
            </w:r>
          </w:p>
        </w:tc>
      </w:tr>
      <w:tr w:rsidR="00653C6B" w:rsidRPr="00D219AF" w14:paraId="4F418E17" w14:textId="77777777">
        <w:trPr>
          <w:trHeight w:val="381"/>
        </w:trPr>
        <w:tc>
          <w:tcPr>
            <w:tcW w:w="708" w:type="dxa"/>
          </w:tcPr>
          <w:p w14:paraId="35B7592A" w14:textId="77777777" w:rsidR="00653C6B" w:rsidRPr="00D219AF" w:rsidRDefault="009A0D5B">
            <w:pPr>
              <w:pStyle w:val="TableParagraph"/>
              <w:spacing w:line="249" w:lineRule="exact"/>
              <w:ind w:left="251" w:right="242"/>
              <w:jc w:val="center"/>
              <w:rPr>
                <w:sz w:val="20"/>
                <w:szCs w:val="20"/>
              </w:rPr>
            </w:pPr>
            <w:r w:rsidRPr="00D219AF">
              <w:rPr>
                <w:sz w:val="20"/>
                <w:szCs w:val="20"/>
              </w:rPr>
              <w:t>1.</w:t>
            </w:r>
          </w:p>
        </w:tc>
        <w:tc>
          <w:tcPr>
            <w:tcW w:w="4537" w:type="dxa"/>
          </w:tcPr>
          <w:p w14:paraId="55E46D5C" w14:textId="77777777" w:rsidR="00653C6B" w:rsidRPr="00D219AF" w:rsidRDefault="00653C6B">
            <w:pPr>
              <w:pStyle w:val="TableParagraph"/>
              <w:rPr>
                <w:sz w:val="20"/>
                <w:szCs w:val="20"/>
              </w:rPr>
            </w:pPr>
          </w:p>
        </w:tc>
        <w:tc>
          <w:tcPr>
            <w:tcW w:w="3937" w:type="dxa"/>
          </w:tcPr>
          <w:p w14:paraId="374438BD" w14:textId="77777777" w:rsidR="00653C6B" w:rsidRPr="00D219AF" w:rsidRDefault="00653C6B">
            <w:pPr>
              <w:pStyle w:val="TableParagraph"/>
              <w:rPr>
                <w:sz w:val="20"/>
                <w:szCs w:val="20"/>
              </w:rPr>
            </w:pPr>
          </w:p>
        </w:tc>
      </w:tr>
      <w:tr w:rsidR="00653C6B" w:rsidRPr="00D219AF" w14:paraId="518CAA6E" w14:textId="77777777">
        <w:trPr>
          <w:trHeight w:val="378"/>
        </w:trPr>
        <w:tc>
          <w:tcPr>
            <w:tcW w:w="708" w:type="dxa"/>
          </w:tcPr>
          <w:p w14:paraId="20F4E39F" w14:textId="77777777" w:rsidR="00653C6B" w:rsidRPr="00D219AF" w:rsidRDefault="009A0D5B">
            <w:pPr>
              <w:pStyle w:val="TableParagraph"/>
              <w:spacing w:line="247" w:lineRule="exact"/>
              <w:ind w:left="251" w:right="242"/>
              <w:jc w:val="center"/>
              <w:rPr>
                <w:sz w:val="20"/>
                <w:szCs w:val="20"/>
              </w:rPr>
            </w:pPr>
            <w:r w:rsidRPr="00D219AF">
              <w:rPr>
                <w:sz w:val="20"/>
                <w:szCs w:val="20"/>
              </w:rPr>
              <w:t>2.</w:t>
            </w:r>
          </w:p>
        </w:tc>
        <w:tc>
          <w:tcPr>
            <w:tcW w:w="4537" w:type="dxa"/>
          </w:tcPr>
          <w:p w14:paraId="6DCD0760" w14:textId="77777777" w:rsidR="00653C6B" w:rsidRPr="00D219AF" w:rsidRDefault="00653C6B">
            <w:pPr>
              <w:pStyle w:val="TableParagraph"/>
              <w:rPr>
                <w:sz w:val="20"/>
                <w:szCs w:val="20"/>
              </w:rPr>
            </w:pPr>
          </w:p>
        </w:tc>
        <w:tc>
          <w:tcPr>
            <w:tcW w:w="3937" w:type="dxa"/>
          </w:tcPr>
          <w:p w14:paraId="6DA0EC0D" w14:textId="77777777" w:rsidR="00653C6B" w:rsidRPr="00D219AF" w:rsidRDefault="00653C6B">
            <w:pPr>
              <w:pStyle w:val="TableParagraph"/>
              <w:rPr>
                <w:sz w:val="20"/>
                <w:szCs w:val="20"/>
              </w:rPr>
            </w:pPr>
          </w:p>
        </w:tc>
      </w:tr>
      <w:tr w:rsidR="00653C6B" w:rsidRPr="00D219AF" w14:paraId="504A4F40" w14:textId="77777777">
        <w:trPr>
          <w:trHeight w:val="378"/>
        </w:trPr>
        <w:tc>
          <w:tcPr>
            <w:tcW w:w="708" w:type="dxa"/>
          </w:tcPr>
          <w:p w14:paraId="1C73139B" w14:textId="77777777" w:rsidR="00653C6B" w:rsidRPr="00D219AF" w:rsidRDefault="009A0D5B">
            <w:pPr>
              <w:pStyle w:val="TableParagraph"/>
              <w:spacing w:line="247" w:lineRule="exact"/>
              <w:ind w:left="251" w:right="242"/>
              <w:jc w:val="center"/>
              <w:rPr>
                <w:sz w:val="20"/>
                <w:szCs w:val="20"/>
              </w:rPr>
            </w:pPr>
            <w:r w:rsidRPr="00D219AF">
              <w:rPr>
                <w:sz w:val="20"/>
                <w:szCs w:val="20"/>
              </w:rPr>
              <w:t>3.</w:t>
            </w:r>
          </w:p>
        </w:tc>
        <w:tc>
          <w:tcPr>
            <w:tcW w:w="4537" w:type="dxa"/>
          </w:tcPr>
          <w:p w14:paraId="05C3EC64" w14:textId="77777777" w:rsidR="00653C6B" w:rsidRPr="00D219AF" w:rsidRDefault="00653C6B">
            <w:pPr>
              <w:pStyle w:val="TableParagraph"/>
              <w:rPr>
                <w:sz w:val="20"/>
                <w:szCs w:val="20"/>
              </w:rPr>
            </w:pPr>
          </w:p>
        </w:tc>
        <w:tc>
          <w:tcPr>
            <w:tcW w:w="3937" w:type="dxa"/>
          </w:tcPr>
          <w:p w14:paraId="48506BF4" w14:textId="77777777" w:rsidR="00653C6B" w:rsidRPr="00D219AF" w:rsidRDefault="00653C6B">
            <w:pPr>
              <w:pStyle w:val="TableParagraph"/>
              <w:rPr>
                <w:sz w:val="20"/>
                <w:szCs w:val="20"/>
              </w:rPr>
            </w:pPr>
          </w:p>
        </w:tc>
      </w:tr>
    </w:tbl>
    <w:p w14:paraId="4DCF1B66" w14:textId="77777777" w:rsidR="00653C6B" w:rsidRPr="00D219AF" w:rsidRDefault="00653C6B">
      <w:pPr>
        <w:pStyle w:val="Tekstpodstawowy"/>
        <w:spacing w:before="6"/>
        <w:rPr>
          <w:sz w:val="20"/>
          <w:szCs w:val="20"/>
        </w:rPr>
      </w:pPr>
    </w:p>
    <w:p w14:paraId="1D5AE708" w14:textId="77777777" w:rsidR="00653C6B" w:rsidRPr="00D219AF" w:rsidRDefault="009A0D5B">
      <w:pPr>
        <w:pStyle w:val="Akapitzlist"/>
        <w:numPr>
          <w:ilvl w:val="0"/>
          <w:numId w:val="3"/>
        </w:numPr>
        <w:tabs>
          <w:tab w:val="left" w:pos="823"/>
        </w:tabs>
        <w:ind w:hanging="566"/>
        <w:jc w:val="both"/>
        <w:rPr>
          <w:sz w:val="20"/>
          <w:szCs w:val="20"/>
        </w:rPr>
      </w:pPr>
      <w:r w:rsidRPr="00D219AF">
        <w:rPr>
          <w:sz w:val="20"/>
          <w:szCs w:val="20"/>
        </w:rPr>
        <w:t>Braku przynależności do tej samej grupy kapitałowej</w:t>
      </w:r>
      <w:r w:rsidRPr="00D219AF">
        <w:rPr>
          <w:spacing w:val="-18"/>
          <w:sz w:val="20"/>
          <w:szCs w:val="20"/>
        </w:rPr>
        <w:t xml:space="preserve"> </w:t>
      </w:r>
      <w:r w:rsidRPr="00D219AF">
        <w:rPr>
          <w:spacing w:val="-3"/>
          <w:position w:val="8"/>
          <w:sz w:val="20"/>
          <w:szCs w:val="20"/>
        </w:rPr>
        <w:t>*)</w:t>
      </w:r>
    </w:p>
    <w:p w14:paraId="435DE29E" w14:textId="77777777" w:rsidR="00653C6B" w:rsidRPr="00D219AF" w:rsidRDefault="009A0D5B">
      <w:pPr>
        <w:pStyle w:val="Akapitzlist"/>
        <w:numPr>
          <w:ilvl w:val="0"/>
          <w:numId w:val="3"/>
        </w:numPr>
        <w:tabs>
          <w:tab w:val="left" w:pos="823"/>
        </w:tabs>
        <w:spacing w:before="124"/>
        <w:ind w:hanging="566"/>
        <w:jc w:val="both"/>
        <w:rPr>
          <w:sz w:val="20"/>
          <w:szCs w:val="20"/>
        </w:rPr>
      </w:pPr>
      <w:r w:rsidRPr="00D219AF">
        <w:rPr>
          <w:sz w:val="20"/>
          <w:szCs w:val="20"/>
        </w:rPr>
        <w:t>Braku przynależności do jakiejkolwiek grupy</w:t>
      </w:r>
      <w:r w:rsidRPr="00D219AF">
        <w:rPr>
          <w:spacing w:val="-11"/>
          <w:sz w:val="20"/>
          <w:szCs w:val="20"/>
        </w:rPr>
        <w:t xml:space="preserve"> </w:t>
      </w:r>
      <w:r w:rsidRPr="00D219AF">
        <w:rPr>
          <w:sz w:val="20"/>
          <w:szCs w:val="20"/>
        </w:rPr>
        <w:t>kapitałowej</w:t>
      </w:r>
      <w:r w:rsidRPr="00D219AF">
        <w:rPr>
          <w:position w:val="8"/>
          <w:sz w:val="20"/>
          <w:szCs w:val="20"/>
        </w:rPr>
        <w:t>*)</w:t>
      </w:r>
    </w:p>
    <w:p w14:paraId="03CB9088" w14:textId="77777777" w:rsidR="00653C6B" w:rsidRDefault="00653C6B">
      <w:pPr>
        <w:pStyle w:val="Tekstpodstawowy"/>
        <w:spacing w:before="5"/>
        <w:rPr>
          <w:sz w:val="33"/>
        </w:rPr>
      </w:pPr>
    </w:p>
    <w:p w14:paraId="33746FAC" w14:textId="77777777" w:rsidR="00653C6B" w:rsidRPr="003034A5" w:rsidRDefault="009A0D5B">
      <w:pPr>
        <w:pStyle w:val="Nagwek4"/>
        <w:spacing w:before="1" w:line="251" w:lineRule="exact"/>
        <w:jc w:val="both"/>
        <w:rPr>
          <w:sz w:val="20"/>
          <w:szCs w:val="20"/>
        </w:rPr>
      </w:pPr>
      <w:r w:rsidRPr="003034A5">
        <w:rPr>
          <w:sz w:val="20"/>
          <w:szCs w:val="20"/>
        </w:rPr>
        <w:t>Uwaga!</w:t>
      </w:r>
    </w:p>
    <w:p w14:paraId="14ECF127" w14:textId="77777777" w:rsidR="00653C6B" w:rsidRPr="003034A5" w:rsidRDefault="009A0D5B">
      <w:pPr>
        <w:pStyle w:val="Tekstpodstawowy"/>
        <w:spacing w:line="360" w:lineRule="auto"/>
        <w:ind w:left="256" w:right="276"/>
        <w:jc w:val="both"/>
        <w:rPr>
          <w:sz w:val="20"/>
          <w:szCs w:val="20"/>
        </w:rPr>
      </w:pPr>
      <w:r w:rsidRPr="003034A5">
        <w:rPr>
          <w:sz w:val="20"/>
          <w:szCs w:val="20"/>
        </w:rPr>
        <w:t>grupa kapitałowa w rozumieniu ustawy z dnia 16 lutego 2007 r. o ochronie konkurencji i konsumentów (Dz. U. z 2015 r. poz. 184, 1618 i 1634) tj. wszyscy przedsiębiorcy, którzy są kontrolowani w sposób bezpośredni lub pośredni przez jednego przedsiębiorcę , w tym również tego przedsiębiorcę.</w:t>
      </w:r>
    </w:p>
    <w:p w14:paraId="60EC2C93" w14:textId="77777777" w:rsidR="00D219AF" w:rsidRDefault="00D219AF" w:rsidP="003034A5">
      <w:pPr>
        <w:pStyle w:val="Tekstpodstawowy"/>
        <w:spacing w:before="63"/>
      </w:pPr>
    </w:p>
    <w:p w14:paraId="5F76E136" w14:textId="77777777" w:rsidR="00D219AF" w:rsidRDefault="00D219AF" w:rsidP="003034A5">
      <w:pPr>
        <w:pStyle w:val="Tekstpodstawowy"/>
        <w:spacing w:before="63"/>
        <w:sectPr w:rsidR="00D219AF" w:rsidSect="00D219AF">
          <w:pgSz w:w="11910" w:h="16840"/>
          <w:pgMar w:top="1280" w:right="1140" w:bottom="1180" w:left="1160" w:header="0" w:footer="994" w:gutter="0"/>
          <w:cols w:space="1649"/>
        </w:sectPr>
      </w:pPr>
    </w:p>
    <w:p w14:paraId="6EAABE57" w14:textId="77777777" w:rsidR="00D219AF" w:rsidRDefault="00D219AF" w:rsidP="003034A5">
      <w:pPr>
        <w:pStyle w:val="Tekstpodstawowy"/>
        <w:spacing w:before="63"/>
      </w:pPr>
    </w:p>
    <w:p w14:paraId="2754F4C3" w14:textId="72383CDE" w:rsidR="00D219AF" w:rsidRDefault="009A0D5B" w:rsidP="00D219AF">
      <w:pPr>
        <w:pStyle w:val="Tekstpodstawowy"/>
        <w:spacing w:before="63"/>
        <w:sectPr w:rsidR="00D219AF" w:rsidSect="00D219AF">
          <w:type w:val="continuous"/>
          <w:pgSz w:w="11910" w:h="16840"/>
          <w:pgMar w:top="1280" w:right="1140" w:bottom="1180" w:left="1160" w:header="0" w:footer="994" w:gutter="0"/>
          <w:cols w:num="2" w:space="1649"/>
        </w:sectPr>
      </w:pPr>
      <w:r>
        <w:t xml:space="preserve">........................., </w:t>
      </w:r>
      <w:r>
        <w:rPr>
          <w:spacing w:val="-3"/>
        </w:rPr>
        <w:t xml:space="preserve">dnia </w:t>
      </w:r>
      <w:r w:rsidR="00D219AF">
        <w:rPr>
          <w:spacing w:val="-4"/>
        </w:rPr>
        <w:t>..................20</w:t>
      </w:r>
      <w:r w:rsidR="00886FEB">
        <w:rPr>
          <w:spacing w:val="-4"/>
        </w:rPr>
        <w:t>20</w:t>
      </w:r>
      <w:r w:rsidR="00D219AF">
        <w:rPr>
          <w:spacing w:val="-4"/>
        </w:rPr>
        <w:t xml:space="preserve"> r</w:t>
      </w:r>
    </w:p>
    <w:p w14:paraId="013E98B6" w14:textId="77777777" w:rsidR="00653C6B" w:rsidRDefault="009A0D5B" w:rsidP="00D219AF">
      <w:pPr>
        <w:pStyle w:val="Tekstpodstawowy"/>
        <w:spacing w:before="169"/>
      </w:pPr>
      <w:r>
        <w:t>…………………………………………...</w:t>
      </w:r>
    </w:p>
    <w:p w14:paraId="5975369D" w14:textId="77777777" w:rsidR="00D219AF" w:rsidRDefault="00D219AF">
      <w:pPr>
        <w:spacing w:before="126"/>
        <w:ind w:left="707" w:right="429" w:hanging="452"/>
        <w:rPr>
          <w:i/>
          <w:sz w:val="20"/>
        </w:rPr>
        <w:sectPr w:rsidR="00D219AF" w:rsidSect="00D219AF">
          <w:type w:val="continuous"/>
          <w:pgSz w:w="11910" w:h="16840"/>
          <w:pgMar w:top="1280" w:right="1140" w:bottom="1180" w:left="1160" w:header="0" w:footer="994" w:gutter="0"/>
          <w:cols w:space="1649"/>
        </w:sectPr>
      </w:pPr>
    </w:p>
    <w:p w14:paraId="00BCFD3B" w14:textId="77777777" w:rsidR="00653C6B" w:rsidRDefault="009A0D5B" w:rsidP="00D219AF">
      <w:pPr>
        <w:spacing w:before="126"/>
        <w:ind w:right="429"/>
        <w:rPr>
          <w:i/>
          <w:sz w:val="20"/>
        </w:rPr>
      </w:pPr>
      <w:r>
        <w:rPr>
          <w:i/>
          <w:sz w:val="20"/>
        </w:rPr>
        <w:t>( podpis osoby upoważnionej do podpisania oferty w imieniu Wykonawcy)</w:t>
      </w:r>
    </w:p>
    <w:p w14:paraId="6D4B775B" w14:textId="77777777" w:rsidR="00653C6B" w:rsidRDefault="00653C6B">
      <w:pPr>
        <w:rPr>
          <w:sz w:val="20"/>
        </w:rPr>
        <w:sectPr w:rsidR="00653C6B" w:rsidSect="00D219AF">
          <w:type w:val="continuous"/>
          <w:pgSz w:w="11910" w:h="16840"/>
          <w:pgMar w:top="1280" w:right="1140" w:bottom="1180" w:left="1160" w:header="0" w:footer="994" w:gutter="0"/>
          <w:cols w:space="708"/>
        </w:sectPr>
      </w:pPr>
    </w:p>
    <w:p w14:paraId="032EBD5F" w14:textId="77777777" w:rsidR="00653C6B" w:rsidRDefault="00653C6B">
      <w:pPr>
        <w:pStyle w:val="Tekstpodstawowy"/>
        <w:spacing w:before="1"/>
        <w:rPr>
          <w:i/>
          <w:sz w:val="10"/>
        </w:rPr>
      </w:pPr>
    </w:p>
    <w:p w14:paraId="3323A653" w14:textId="77777777" w:rsidR="00653C6B" w:rsidRDefault="00653C6B">
      <w:pPr>
        <w:rPr>
          <w:sz w:val="10"/>
        </w:rPr>
        <w:sectPr w:rsidR="00653C6B" w:rsidSect="00D219AF">
          <w:type w:val="continuous"/>
          <w:pgSz w:w="11910" w:h="16840"/>
          <w:pgMar w:top="1580" w:right="1140" w:bottom="280" w:left="1160" w:header="708" w:footer="708" w:gutter="0"/>
          <w:cols w:space="708"/>
        </w:sectPr>
      </w:pPr>
    </w:p>
    <w:p w14:paraId="79B09C90" w14:textId="77777777" w:rsidR="00653C6B" w:rsidRDefault="00D219AF">
      <w:pPr>
        <w:spacing w:before="93"/>
        <w:ind w:left="256"/>
        <w:rPr>
          <w:sz w:val="18"/>
        </w:rPr>
      </w:pPr>
      <w:r>
        <w:rPr>
          <w:sz w:val="18"/>
        </w:rPr>
        <w:t>*</w:t>
      </w:r>
      <w:r w:rsidR="009A0D5B">
        <w:rPr>
          <w:sz w:val="18"/>
        </w:rPr>
        <w:t>odpowiednio skreśli</w:t>
      </w:r>
      <w:r w:rsidR="003034A5">
        <w:rPr>
          <w:sz w:val="18"/>
        </w:rPr>
        <w:t>ć</w:t>
      </w:r>
      <w:r w:rsidR="009A0D5B">
        <w:rPr>
          <w:sz w:val="18"/>
        </w:rPr>
        <w:t xml:space="preserve"> lub zaznaczyć</w:t>
      </w:r>
    </w:p>
    <w:p w14:paraId="07732C10" w14:textId="77777777" w:rsidR="00D219AF" w:rsidRDefault="00D219AF">
      <w:pPr>
        <w:pStyle w:val="Tekstpodstawowy"/>
        <w:spacing w:before="6"/>
        <w:rPr>
          <w:sz w:val="27"/>
        </w:rPr>
      </w:pPr>
    </w:p>
    <w:p w14:paraId="686E1D14" w14:textId="77777777" w:rsidR="00D219AF" w:rsidRDefault="00D219AF">
      <w:pPr>
        <w:pStyle w:val="Tekstpodstawowy"/>
        <w:spacing w:before="6"/>
        <w:rPr>
          <w:sz w:val="27"/>
        </w:rPr>
      </w:pPr>
    </w:p>
    <w:p w14:paraId="635E7C1A" w14:textId="77777777" w:rsidR="00D219AF" w:rsidRDefault="00D219AF">
      <w:pPr>
        <w:pStyle w:val="Tekstpodstawowy"/>
        <w:spacing w:before="6"/>
        <w:rPr>
          <w:sz w:val="27"/>
        </w:rPr>
        <w:sectPr w:rsidR="00D219AF" w:rsidSect="00D219AF">
          <w:type w:val="continuous"/>
          <w:pgSz w:w="11910" w:h="16840"/>
          <w:pgMar w:top="1580" w:right="1140" w:bottom="280" w:left="1160" w:header="708" w:footer="708" w:gutter="0"/>
          <w:cols w:space="708"/>
        </w:sectPr>
      </w:pPr>
    </w:p>
    <w:p w14:paraId="3ACBEA9B" w14:textId="77777777" w:rsidR="00D219AF" w:rsidRDefault="00D219AF">
      <w:pPr>
        <w:pStyle w:val="Tekstpodstawowy"/>
        <w:spacing w:before="6"/>
        <w:rPr>
          <w:sz w:val="27"/>
        </w:rPr>
        <w:sectPr w:rsidR="00D219AF" w:rsidSect="00D219AF">
          <w:type w:val="continuous"/>
          <w:pgSz w:w="11910" w:h="16840"/>
          <w:pgMar w:top="1580" w:right="1140" w:bottom="280" w:left="1160" w:header="708" w:footer="708" w:gutter="0"/>
          <w:cols w:space="708"/>
        </w:sectPr>
      </w:pPr>
    </w:p>
    <w:p w14:paraId="3BF40B22" w14:textId="77777777" w:rsidR="00653C6B" w:rsidRDefault="00653C6B">
      <w:pPr>
        <w:pStyle w:val="Tekstpodstawowy"/>
        <w:spacing w:before="6"/>
        <w:rPr>
          <w:sz w:val="27"/>
        </w:rPr>
      </w:pPr>
    </w:p>
    <w:p w14:paraId="1C5BF47D" w14:textId="77777777" w:rsidR="00653C6B" w:rsidRDefault="009A0D5B">
      <w:pPr>
        <w:ind w:left="256"/>
        <w:rPr>
          <w:sz w:val="20"/>
        </w:rPr>
      </w:pPr>
      <w:r>
        <w:rPr>
          <w:sz w:val="20"/>
        </w:rPr>
        <w:t>(Nazwa i adres Wykonawcy lub pieczątka)</w:t>
      </w:r>
    </w:p>
    <w:p w14:paraId="0EBF30C9" w14:textId="77777777" w:rsidR="00653C6B" w:rsidRDefault="009A0D5B">
      <w:pPr>
        <w:pStyle w:val="Tekstpodstawowy"/>
        <w:spacing w:before="4"/>
        <w:rPr>
          <w:sz w:val="26"/>
        </w:rPr>
      </w:pPr>
      <w:r>
        <w:br w:type="column"/>
      </w:r>
    </w:p>
    <w:p w14:paraId="57BF4C89" w14:textId="77777777" w:rsidR="00653C6B" w:rsidRDefault="009A0D5B">
      <w:pPr>
        <w:ind w:left="256"/>
        <w:rPr>
          <w:b/>
          <w:sz w:val="24"/>
        </w:rPr>
      </w:pPr>
      <w:r>
        <w:rPr>
          <w:b/>
          <w:sz w:val="24"/>
        </w:rPr>
        <w:t>Załącznik Nr 4 do SIWZ</w:t>
      </w:r>
    </w:p>
    <w:p w14:paraId="60E8027A" w14:textId="77777777" w:rsidR="00653C6B" w:rsidRDefault="00653C6B">
      <w:pPr>
        <w:rPr>
          <w:sz w:val="24"/>
        </w:rPr>
        <w:sectPr w:rsidR="00653C6B">
          <w:type w:val="continuous"/>
          <w:pgSz w:w="11910" w:h="16840"/>
          <w:pgMar w:top="1580" w:right="1140" w:bottom="280" w:left="1160" w:header="708" w:footer="708" w:gutter="0"/>
          <w:cols w:num="2" w:space="708" w:equalWidth="0">
            <w:col w:w="3732" w:space="2806"/>
            <w:col w:w="3072"/>
          </w:cols>
        </w:sectPr>
      </w:pPr>
    </w:p>
    <w:p w14:paraId="3FB3F2F0" w14:textId="77777777" w:rsidR="00653C6B" w:rsidRDefault="00653C6B">
      <w:pPr>
        <w:pStyle w:val="Tekstpodstawowy"/>
        <w:rPr>
          <w:b/>
          <w:sz w:val="20"/>
        </w:rPr>
      </w:pPr>
    </w:p>
    <w:p w14:paraId="757BBB40" w14:textId="77777777" w:rsidR="00653C6B" w:rsidRDefault="00653C6B">
      <w:pPr>
        <w:pStyle w:val="Tekstpodstawowy"/>
        <w:spacing w:before="10"/>
        <w:rPr>
          <w:b/>
          <w:sz w:val="10"/>
        </w:rPr>
      </w:pPr>
    </w:p>
    <w:p w14:paraId="26CB6CD4" w14:textId="77777777" w:rsidR="00653C6B" w:rsidRDefault="00036369">
      <w:pPr>
        <w:pStyle w:val="Tekstpodstawowy"/>
        <w:ind w:left="138"/>
        <w:rPr>
          <w:sz w:val="20"/>
        </w:rPr>
      </w:pPr>
      <w:r>
        <w:rPr>
          <w:noProof/>
          <w:sz w:val="20"/>
          <w:lang w:bidi="ar-SA"/>
        </w:rPr>
        <mc:AlternateContent>
          <mc:Choice Requires="wps">
            <w:drawing>
              <wp:inline distT="0" distB="0" distL="0" distR="0" wp14:anchorId="423A8252" wp14:editId="59A65190">
                <wp:extent cx="5905500" cy="402590"/>
                <wp:effectExtent l="9525" t="9525" r="9525" b="6985"/>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02590"/>
                        </a:xfrm>
                        <a:prstGeom prst="rect">
                          <a:avLst/>
                        </a:prstGeom>
                        <a:solidFill>
                          <a:srgbClr val="BEBEBE"/>
                        </a:solidFill>
                        <a:ln w="6096">
                          <a:solidFill>
                            <a:srgbClr val="000000"/>
                          </a:solidFill>
                          <a:prstDash val="solid"/>
                          <a:miter lim="800000"/>
                          <a:headEnd/>
                          <a:tailEnd/>
                        </a:ln>
                      </wps:spPr>
                      <wps:txbx>
                        <w:txbxContent>
                          <w:p w14:paraId="2BA91869" w14:textId="77777777" w:rsidR="00F02490" w:rsidRDefault="00F02490">
                            <w:pPr>
                              <w:spacing w:before="18" w:line="278" w:lineRule="auto"/>
                              <w:ind w:left="4106" w:right="241" w:hanging="3860"/>
                              <w:rPr>
                                <w:b/>
                              </w:rPr>
                            </w:pPr>
                            <w:r>
                              <w:rPr>
                                <w:b/>
                              </w:rPr>
                              <w:t>Uwaga !!! oświadczenie składane na wezwanie Zamawiającego, o którym mowa w rozdziale X ust.1 SIWZ</w:t>
                            </w:r>
                          </w:p>
                        </w:txbxContent>
                      </wps:txbx>
                      <wps:bodyPr rot="0" vert="horz" wrap="square" lIns="0" tIns="0" rIns="0" bIns="0" anchor="t" anchorCtr="0" upright="1">
                        <a:noAutofit/>
                      </wps:bodyPr>
                    </wps:wsp>
                  </a:graphicData>
                </a:graphic>
              </wp:inline>
            </w:drawing>
          </mc:Choice>
          <mc:Fallback>
            <w:pict>
              <v:shape w14:anchorId="423A8252" id="Text Box 5" o:spid="_x0000_s1054" type="#_x0000_t202" style="width:465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" fillcolor="#bebebe" strokeweight=".48pt">
                <v:textbox inset="0,0,0,0">
                  <w:txbxContent>
                    <w:p w14:paraId="2BA91869" w14:textId="77777777" w:rsidR="00F02490" w:rsidRDefault="00F02490">
                      <w:pPr>
                        <w:spacing w:before="18" w:line="278" w:lineRule="auto"/>
                        <w:ind w:left="4106" w:right="241" w:hanging="3860"/>
                        <w:rPr>
                          <w:b/>
                        </w:rPr>
                      </w:pPr>
                      <w:r>
                        <w:rPr>
                          <w:b/>
                        </w:rPr>
                        <w:t>Uwaga !!! oświadczenie składane na wezwanie Zamawiającego, o którym mowa w rozdziale X ust.1 SIWZ</w:t>
                      </w:r>
                    </w:p>
                  </w:txbxContent>
                </v:textbox>
                <w10:anchorlock/>
              </v:shape>
            </w:pict>
          </mc:Fallback>
        </mc:AlternateContent>
      </w:r>
    </w:p>
    <w:p w14:paraId="651ACE1D" w14:textId="77777777" w:rsidR="00653C6B" w:rsidRDefault="00653C6B">
      <w:pPr>
        <w:pStyle w:val="Tekstpodstawowy"/>
        <w:rPr>
          <w:b/>
          <w:sz w:val="20"/>
        </w:rPr>
      </w:pPr>
    </w:p>
    <w:p w14:paraId="50622B37" w14:textId="77777777" w:rsidR="00653C6B" w:rsidRDefault="00036369">
      <w:pPr>
        <w:pStyle w:val="Tekstpodstawowy"/>
        <w:rPr>
          <w:b/>
          <w:sz w:val="27"/>
        </w:rPr>
      </w:pPr>
      <w:r>
        <w:rPr>
          <w:noProof/>
          <w:lang w:bidi="ar-SA"/>
        </w:rPr>
        <mc:AlternateContent>
          <mc:Choice Requires="wps">
            <w:drawing>
              <wp:anchor distT="0" distB="0" distL="0" distR="0" simplePos="0" relativeHeight="251659264" behindDoc="1" locked="0" layoutInCell="1" allowOverlap="1" wp14:anchorId="5C93EFFB" wp14:editId="326A54E3">
                <wp:simplePos x="0" y="0"/>
                <wp:positionH relativeFrom="page">
                  <wp:posOffset>828040</wp:posOffset>
                </wp:positionH>
                <wp:positionV relativeFrom="paragraph">
                  <wp:posOffset>225425</wp:posOffset>
                </wp:positionV>
                <wp:extent cx="5905500" cy="469900"/>
                <wp:effectExtent l="8890" t="6350" r="10160" b="9525"/>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9900"/>
                        </a:xfrm>
                        <a:prstGeom prst="rect">
                          <a:avLst/>
                        </a:prstGeom>
                        <a:solidFill>
                          <a:srgbClr val="BEBEBE"/>
                        </a:solidFill>
                        <a:ln w="6096">
                          <a:solidFill>
                            <a:srgbClr val="000000"/>
                          </a:solidFill>
                          <a:prstDash val="solid"/>
                          <a:miter lim="800000"/>
                          <a:headEnd/>
                          <a:tailEnd/>
                        </a:ln>
                      </wps:spPr>
                      <wps:txbx>
                        <w:txbxContent>
                          <w:p w14:paraId="3693AC39" w14:textId="77777777" w:rsidR="00F02490" w:rsidRDefault="00F02490">
                            <w:pPr>
                              <w:spacing w:before="19" w:line="278" w:lineRule="auto"/>
                              <w:ind w:left="2791" w:right="1548" w:hanging="1235"/>
                              <w:rPr>
                                <w:b/>
                                <w:sz w:val="26"/>
                              </w:rPr>
                            </w:pPr>
                            <w:r>
                              <w:rPr>
                                <w:b/>
                                <w:sz w:val="26"/>
                              </w:rPr>
                              <w:t>WYKAZ WYKONANYCH LUB WYKONYWANYCH GŁÓWNYCH ROBÓT i USŁUG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3EFFB" id="Text Box 4" o:spid="_x0000_s1055" type="#_x0000_t202" style="position:absolute;margin-left:65.2pt;margin-top:17.75pt;width:465pt;height:3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" fillcolor="#bebebe" strokeweight=".48pt">
                <v:textbox inset="0,0,0,0">
                  <w:txbxContent>
                    <w:p w14:paraId="3693AC39" w14:textId="77777777" w:rsidR="00F02490" w:rsidRDefault="00F02490">
                      <w:pPr>
                        <w:spacing w:before="19" w:line="278" w:lineRule="auto"/>
                        <w:ind w:left="2791" w:right="1548" w:hanging="1235"/>
                        <w:rPr>
                          <w:b/>
                          <w:sz w:val="26"/>
                        </w:rPr>
                      </w:pPr>
                      <w:r>
                        <w:rPr>
                          <w:b/>
                          <w:sz w:val="26"/>
                        </w:rPr>
                        <w:t>WYKAZ WYKONANYCH LUB WYKONYWANYCH GŁÓWNYCH ROBÓT i USŁUG</w:t>
                      </w:r>
                    </w:p>
                  </w:txbxContent>
                </v:textbox>
                <w10:wrap type="topAndBottom" anchorx="page"/>
              </v:shape>
            </w:pict>
          </mc:Fallback>
        </mc:AlternateContent>
      </w:r>
    </w:p>
    <w:p w14:paraId="6120C069" w14:textId="77777777" w:rsidR="00653C6B" w:rsidRDefault="00653C6B">
      <w:pPr>
        <w:pStyle w:val="Tekstpodstawowy"/>
        <w:spacing w:before="4"/>
        <w:rPr>
          <w:b/>
          <w:sz w:val="12"/>
        </w:rPr>
      </w:pPr>
    </w:p>
    <w:p w14:paraId="40825768" w14:textId="7117D7B0" w:rsidR="00653C6B" w:rsidRDefault="009A0D5B">
      <w:pPr>
        <w:pStyle w:val="Nagwek4"/>
        <w:spacing w:before="91" w:line="276" w:lineRule="auto"/>
        <w:ind w:left="3965" w:right="326" w:hanging="3649"/>
      </w:pPr>
      <w:r>
        <w:t xml:space="preserve">na potwierdzenie spełnienia warunku udziału w postępowaniu określonych w rozdziale IX ust 1 pkt </w:t>
      </w:r>
      <w:r w:rsidR="00ED7E33">
        <w:t>2</w:t>
      </w:r>
      <w:r>
        <w:t xml:space="preserve"> lit a) SIWZ.</w:t>
      </w:r>
    </w:p>
    <w:p w14:paraId="636013C2" w14:textId="77777777" w:rsidR="00653C6B" w:rsidRDefault="00653C6B">
      <w:pPr>
        <w:pStyle w:val="Tekstpodstawowy"/>
        <w:spacing w:before="6"/>
        <w:rPr>
          <w:b/>
          <w:sz w:val="25"/>
        </w:rPr>
      </w:pPr>
    </w:p>
    <w:tbl>
      <w:tblPr>
        <w:tblStyle w:val="TableNormal"/>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2125"/>
        <w:gridCol w:w="1916"/>
        <w:gridCol w:w="2196"/>
        <w:gridCol w:w="2129"/>
      </w:tblGrid>
      <w:tr w:rsidR="00653C6B" w14:paraId="36B15D70" w14:textId="77777777">
        <w:trPr>
          <w:trHeight w:val="791"/>
        </w:trPr>
        <w:tc>
          <w:tcPr>
            <w:tcW w:w="569" w:type="dxa"/>
          </w:tcPr>
          <w:p w14:paraId="77E2F7A7" w14:textId="77777777" w:rsidR="00653C6B" w:rsidRDefault="009A0D5B">
            <w:pPr>
              <w:pStyle w:val="TableParagraph"/>
              <w:ind w:right="127"/>
              <w:jc w:val="right"/>
              <w:rPr>
                <w:b/>
                <w:sz w:val="20"/>
              </w:rPr>
            </w:pPr>
            <w:r>
              <w:rPr>
                <w:b/>
                <w:sz w:val="20"/>
              </w:rPr>
              <w:t>Lp.</w:t>
            </w:r>
          </w:p>
        </w:tc>
        <w:tc>
          <w:tcPr>
            <w:tcW w:w="2125" w:type="dxa"/>
          </w:tcPr>
          <w:p w14:paraId="5943BD60" w14:textId="77777777" w:rsidR="00653C6B" w:rsidRDefault="009A0D5B">
            <w:pPr>
              <w:pStyle w:val="TableParagraph"/>
              <w:ind w:left="618"/>
              <w:rPr>
                <w:b/>
                <w:sz w:val="20"/>
              </w:rPr>
            </w:pPr>
            <w:r>
              <w:rPr>
                <w:b/>
                <w:sz w:val="20"/>
              </w:rPr>
              <w:t>Przedmiot</w:t>
            </w:r>
          </w:p>
        </w:tc>
        <w:tc>
          <w:tcPr>
            <w:tcW w:w="1916" w:type="dxa"/>
          </w:tcPr>
          <w:p w14:paraId="16C4E185" w14:textId="77777777" w:rsidR="00653C6B" w:rsidRDefault="009A0D5B">
            <w:pPr>
              <w:pStyle w:val="TableParagraph"/>
              <w:ind w:left="260"/>
              <w:rPr>
                <w:b/>
                <w:sz w:val="20"/>
              </w:rPr>
            </w:pPr>
            <w:r>
              <w:rPr>
                <w:b/>
                <w:sz w:val="20"/>
              </w:rPr>
              <w:t>Data wykonania</w:t>
            </w:r>
          </w:p>
        </w:tc>
        <w:tc>
          <w:tcPr>
            <w:tcW w:w="2196" w:type="dxa"/>
          </w:tcPr>
          <w:p w14:paraId="1A0C7666" w14:textId="77777777" w:rsidR="00653C6B" w:rsidRDefault="009A0D5B">
            <w:pPr>
              <w:pStyle w:val="TableParagraph"/>
              <w:ind w:left="135" w:firstLine="146"/>
              <w:rPr>
                <w:b/>
                <w:sz w:val="20"/>
              </w:rPr>
            </w:pPr>
            <w:r>
              <w:rPr>
                <w:b/>
                <w:sz w:val="20"/>
              </w:rPr>
              <w:t>Podmioty, na rzecz</w:t>
            </w:r>
          </w:p>
          <w:p w14:paraId="6B26DAAE" w14:textId="77777777" w:rsidR="00653C6B" w:rsidRDefault="009A0D5B">
            <w:pPr>
              <w:pStyle w:val="TableParagraph"/>
              <w:spacing w:before="4" w:line="260" w:lineRule="atLeast"/>
              <w:ind w:left="135" w:right="125"/>
              <w:jc w:val="center"/>
              <w:rPr>
                <w:b/>
                <w:sz w:val="20"/>
              </w:rPr>
            </w:pPr>
            <w:r>
              <w:rPr>
                <w:b/>
                <w:sz w:val="20"/>
              </w:rPr>
              <w:t>których roboty zostały wykonane</w:t>
            </w:r>
          </w:p>
        </w:tc>
        <w:tc>
          <w:tcPr>
            <w:tcW w:w="2129" w:type="dxa"/>
          </w:tcPr>
          <w:p w14:paraId="4CA024D2" w14:textId="77777777" w:rsidR="00653C6B" w:rsidRDefault="009D0EA4">
            <w:pPr>
              <w:pStyle w:val="TableParagraph"/>
              <w:spacing w:line="276" w:lineRule="auto"/>
              <w:ind w:left="244" w:right="68" w:hanging="152"/>
              <w:rPr>
                <w:b/>
                <w:sz w:val="20"/>
              </w:rPr>
            </w:pPr>
            <w:r>
              <w:rPr>
                <w:b/>
                <w:sz w:val="20"/>
              </w:rPr>
              <w:t>Kwota brutto zadania</w:t>
            </w:r>
          </w:p>
        </w:tc>
      </w:tr>
      <w:tr w:rsidR="00653C6B" w14:paraId="3BDEBF8D" w14:textId="77777777">
        <w:trPr>
          <w:trHeight w:val="1271"/>
        </w:trPr>
        <w:tc>
          <w:tcPr>
            <w:tcW w:w="569" w:type="dxa"/>
          </w:tcPr>
          <w:p w14:paraId="4D5A60A9" w14:textId="77777777" w:rsidR="00653C6B" w:rsidRDefault="009A0D5B">
            <w:pPr>
              <w:pStyle w:val="TableParagraph"/>
              <w:spacing w:line="273" w:lineRule="exact"/>
              <w:ind w:right="182"/>
              <w:jc w:val="right"/>
              <w:rPr>
                <w:sz w:val="24"/>
              </w:rPr>
            </w:pPr>
            <w:r>
              <w:rPr>
                <w:sz w:val="24"/>
              </w:rPr>
              <w:t>1.</w:t>
            </w:r>
          </w:p>
        </w:tc>
        <w:tc>
          <w:tcPr>
            <w:tcW w:w="2125" w:type="dxa"/>
          </w:tcPr>
          <w:p w14:paraId="1F3B1E78" w14:textId="77777777" w:rsidR="00653C6B" w:rsidRDefault="00653C6B">
            <w:pPr>
              <w:pStyle w:val="TableParagraph"/>
              <w:rPr>
                <w:sz w:val="20"/>
              </w:rPr>
            </w:pPr>
          </w:p>
        </w:tc>
        <w:tc>
          <w:tcPr>
            <w:tcW w:w="1916" w:type="dxa"/>
          </w:tcPr>
          <w:p w14:paraId="3A0CAAB9" w14:textId="77777777" w:rsidR="00653C6B" w:rsidRDefault="00653C6B">
            <w:pPr>
              <w:pStyle w:val="TableParagraph"/>
              <w:rPr>
                <w:sz w:val="20"/>
              </w:rPr>
            </w:pPr>
          </w:p>
        </w:tc>
        <w:tc>
          <w:tcPr>
            <w:tcW w:w="2196" w:type="dxa"/>
          </w:tcPr>
          <w:p w14:paraId="12FE5FD7" w14:textId="77777777" w:rsidR="00653C6B" w:rsidRDefault="00653C6B">
            <w:pPr>
              <w:pStyle w:val="TableParagraph"/>
              <w:rPr>
                <w:sz w:val="20"/>
              </w:rPr>
            </w:pPr>
          </w:p>
        </w:tc>
        <w:tc>
          <w:tcPr>
            <w:tcW w:w="2129" w:type="dxa"/>
          </w:tcPr>
          <w:p w14:paraId="43AF6C69" w14:textId="77777777" w:rsidR="00653C6B" w:rsidRDefault="00653C6B">
            <w:pPr>
              <w:pStyle w:val="TableParagraph"/>
              <w:rPr>
                <w:sz w:val="20"/>
              </w:rPr>
            </w:pPr>
          </w:p>
        </w:tc>
      </w:tr>
      <w:tr w:rsidR="00653C6B" w14:paraId="22C05DF4" w14:textId="77777777">
        <w:trPr>
          <w:trHeight w:val="1269"/>
        </w:trPr>
        <w:tc>
          <w:tcPr>
            <w:tcW w:w="569" w:type="dxa"/>
          </w:tcPr>
          <w:p w14:paraId="6B676208" w14:textId="77777777" w:rsidR="00653C6B" w:rsidRDefault="009A0D5B">
            <w:pPr>
              <w:pStyle w:val="TableParagraph"/>
              <w:spacing w:line="270" w:lineRule="exact"/>
              <w:ind w:right="182"/>
              <w:jc w:val="right"/>
              <w:rPr>
                <w:sz w:val="24"/>
              </w:rPr>
            </w:pPr>
            <w:r>
              <w:rPr>
                <w:sz w:val="24"/>
              </w:rPr>
              <w:t>2.</w:t>
            </w:r>
          </w:p>
        </w:tc>
        <w:tc>
          <w:tcPr>
            <w:tcW w:w="2125" w:type="dxa"/>
          </w:tcPr>
          <w:p w14:paraId="7828B6A1" w14:textId="77777777" w:rsidR="00653C6B" w:rsidRDefault="00653C6B">
            <w:pPr>
              <w:pStyle w:val="TableParagraph"/>
              <w:rPr>
                <w:sz w:val="20"/>
              </w:rPr>
            </w:pPr>
          </w:p>
        </w:tc>
        <w:tc>
          <w:tcPr>
            <w:tcW w:w="1916" w:type="dxa"/>
          </w:tcPr>
          <w:p w14:paraId="4CF323B7" w14:textId="77777777" w:rsidR="00653C6B" w:rsidRDefault="00653C6B">
            <w:pPr>
              <w:pStyle w:val="TableParagraph"/>
              <w:rPr>
                <w:sz w:val="20"/>
              </w:rPr>
            </w:pPr>
          </w:p>
        </w:tc>
        <w:tc>
          <w:tcPr>
            <w:tcW w:w="2196" w:type="dxa"/>
          </w:tcPr>
          <w:p w14:paraId="26AE0C9B" w14:textId="77777777" w:rsidR="00653C6B" w:rsidRDefault="00653C6B">
            <w:pPr>
              <w:pStyle w:val="TableParagraph"/>
              <w:rPr>
                <w:sz w:val="20"/>
              </w:rPr>
            </w:pPr>
          </w:p>
        </w:tc>
        <w:tc>
          <w:tcPr>
            <w:tcW w:w="2129" w:type="dxa"/>
          </w:tcPr>
          <w:p w14:paraId="7E266A13" w14:textId="77777777" w:rsidR="00653C6B" w:rsidRDefault="00653C6B">
            <w:pPr>
              <w:pStyle w:val="TableParagraph"/>
              <w:rPr>
                <w:sz w:val="20"/>
              </w:rPr>
            </w:pPr>
          </w:p>
        </w:tc>
      </w:tr>
      <w:tr w:rsidR="00653C6B" w14:paraId="42DCE2D8" w14:textId="77777777">
        <w:trPr>
          <w:trHeight w:val="952"/>
        </w:trPr>
        <w:tc>
          <w:tcPr>
            <w:tcW w:w="569" w:type="dxa"/>
          </w:tcPr>
          <w:p w14:paraId="48E127A4" w14:textId="77777777" w:rsidR="00653C6B" w:rsidRDefault="009A0D5B">
            <w:pPr>
              <w:pStyle w:val="TableParagraph"/>
              <w:spacing w:line="270" w:lineRule="exact"/>
              <w:ind w:right="182"/>
              <w:jc w:val="right"/>
              <w:rPr>
                <w:sz w:val="24"/>
              </w:rPr>
            </w:pPr>
            <w:r>
              <w:rPr>
                <w:sz w:val="24"/>
              </w:rPr>
              <w:t>3.</w:t>
            </w:r>
          </w:p>
        </w:tc>
        <w:tc>
          <w:tcPr>
            <w:tcW w:w="2125" w:type="dxa"/>
          </w:tcPr>
          <w:p w14:paraId="00BA9BCB" w14:textId="77777777" w:rsidR="00653C6B" w:rsidRDefault="00653C6B">
            <w:pPr>
              <w:pStyle w:val="TableParagraph"/>
              <w:rPr>
                <w:sz w:val="20"/>
              </w:rPr>
            </w:pPr>
          </w:p>
        </w:tc>
        <w:tc>
          <w:tcPr>
            <w:tcW w:w="1916" w:type="dxa"/>
          </w:tcPr>
          <w:p w14:paraId="11F76CBA" w14:textId="77777777" w:rsidR="00653C6B" w:rsidRDefault="00653C6B">
            <w:pPr>
              <w:pStyle w:val="TableParagraph"/>
              <w:rPr>
                <w:sz w:val="20"/>
              </w:rPr>
            </w:pPr>
          </w:p>
        </w:tc>
        <w:tc>
          <w:tcPr>
            <w:tcW w:w="2196" w:type="dxa"/>
          </w:tcPr>
          <w:p w14:paraId="5C12D4F7" w14:textId="77777777" w:rsidR="00653C6B" w:rsidRDefault="00653C6B">
            <w:pPr>
              <w:pStyle w:val="TableParagraph"/>
              <w:rPr>
                <w:sz w:val="20"/>
              </w:rPr>
            </w:pPr>
          </w:p>
        </w:tc>
        <w:tc>
          <w:tcPr>
            <w:tcW w:w="2129" w:type="dxa"/>
          </w:tcPr>
          <w:p w14:paraId="5980F251" w14:textId="77777777" w:rsidR="00653C6B" w:rsidRDefault="00653C6B">
            <w:pPr>
              <w:pStyle w:val="TableParagraph"/>
              <w:rPr>
                <w:sz w:val="20"/>
              </w:rPr>
            </w:pPr>
          </w:p>
        </w:tc>
      </w:tr>
    </w:tbl>
    <w:p w14:paraId="2EF75502" w14:textId="77777777" w:rsidR="00653C6B" w:rsidRDefault="00653C6B">
      <w:pPr>
        <w:pStyle w:val="Tekstpodstawowy"/>
        <w:rPr>
          <w:b/>
          <w:sz w:val="24"/>
        </w:rPr>
      </w:pPr>
    </w:p>
    <w:p w14:paraId="6184EDB7" w14:textId="77777777" w:rsidR="00653C6B" w:rsidRDefault="00653C6B">
      <w:pPr>
        <w:pStyle w:val="Tekstpodstawowy"/>
        <w:rPr>
          <w:b/>
          <w:sz w:val="31"/>
        </w:rPr>
      </w:pPr>
    </w:p>
    <w:p w14:paraId="43A063F7" w14:textId="77777777" w:rsidR="00653C6B" w:rsidRDefault="009A0D5B">
      <w:pPr>
        <w:ind w:left="256"/>
        <w:rPr>
          <w:b/>
        </w:rPr>
      </w:pPr>
      <w:r>
        <w:rPr>
          <w:b/>
        </w:rPr>
        <w:t>Załączniki:</w:t>
      </w:r>
    </w:p>
    <w:p w14:paraId="7B27D670" w14:textId="77777777" w:rsidR="00653C6B" w:rsidRDefault="009A0D5B">
      <w:pPr>
        <w:pStyle w:val="Akapitzlist"/>
        <w:numPr>
          <w:ilvl w:val="0"/>
          <w:numId w:val="2"/>
        </w:numPr>
        <w:tabs>
          <w:tab w:val="left" w:pos="617"/>
        </w:tabs>
        <w:spacing w:before="33"/>
      </w:pPr>
      <w:r>
        <w:t>Dowody potwierdzające czy roboty zostały wykonane lub są wykonywane</w:t>
      </w:r>
      <w:r>
        <w:rPr>
          <w:spacing w:val="-14"/>
        </w:rPr>
        <w:t xml:space="preserve"> </w:t>
      </w:r>
      <w:r>
        <w:t>należycie.</w:t>
      </w:r>
    </w:p>
    <w:p w14:paraId="425A937A" w14:textId="77777777" w:rsidR="00653C6B" w:rsidRDefault="009A0D5B">
      <w:pPr>
        <w:pStyle w:val="Akapitzlist"/>
        <w:numPr>
          <w:ilvl w:val="0"/>
          <w:numId w:val="2"/>
        </w:numPr>
        <w:tabs>
          <w:tab w:val="left" w:pos="617"/>
        </w:tabs>
        <w:spacing w:before="40" w:line="276" w:lineRule="auto"/>
        <w:ind w:right="278"/>
        <w:jc w:val="both"/>
      </w:pPr>
      <w:r>
        <w:t>Pisemne zobowiązanie innych podmiotów do oddania Wykonawcy do dyspozycji niezbędnych zasobów postaci wiedzy i doświadczenia w trakcie realizacji zamówienia, na potrzeby wykonania zamówienia, o którym mowa w rozdziale IX ust. 5</w:t>
      </w:r>
      <w:r>
        <w:rPr>
          <w:spacing w:val="-4"/>
        </w:rPr>
        <w:t xml:space="preserve"> </w:t>
      </w:r>
      <w:r>
        <w:t>SIWZ*</w:t>
      </w:r>
      <w:r w:rsidR="00D219AF">
        <w:t xml:space="preserve"> (niepotrzebne skreślić)</w:t>
      </w:r>
      <w:r>
        <w:t>.</w:t>
      </w:r>
    </w:p>
    <w:p w14:paraId="27D894DA" w14:textId="77777777" w:rsidR="00653C6B" w:rsidRDefault="00653C6B">
      <w:pPr>
        <w:pStyle w:val="Tekstpodstawowy"/>
        <w:rPr>
          <w:sz w:val="20"/>
        </w:rPr>
      </w:pPr>
    </w:p>
    <w:p w14:paraId="3AD32764" w14:textId="77777777" w:rsidR="00653C6B" w:rsidRDefault="00653C6B">
      <w:pPr>
        <w:pStyle w:val="Tekstpodstawowy"/>
        <w:spacing w:before="10"/>
        <w:rPr>
          <w:sz w:val="24"/>
        </w:rPr>
      </w:pPr>
    </w:p>
    <w:p w14:paraId="519B0A02" w14:textId="77777777" w:rsidR="00653C6B" w:rsidRDefault="00653C6B">
      <w:pPr>
        <w:rPr>
          <w:sz w:val="24"/>
        </w:rPr>
        <w:sectPr w:rsidR="00653C6B">
          <w:type w:val="continuous"/>
          <w:pgSz w:w="11910" w:h="16840"/>
          <w:pgMar w:top="1580" w:right="1140" w:bottom="280" w:left="1160" w:header="708" w:footer="708" w:gutter="0"/>
          <w:cols w:space="708"/>
        </w:sectPr>
      </w:pPr>
    </w:p>
    <w:p w14:paraId="43DBD108" w14:textId="68DE1811" w:rsidR="00653C6B" w:rsidRDefault="009A0D5B">
      <w:pPr>
        <w:pStyle w:val="Tekstpodstawowy"/>
        <w:spacing w:before="92"/>
        <w:ind w:left="256"/>
      </w:pPr>
      <w:r>
        <w:t>………………, dnia ………………. 20</w:t>
      </w:r>
      <w:r w:rsidR="00ED7E33">
        <w:t>20</w:t>
      </w:r>
      <w:r>
        <w:t xml:space="preserve"> r.</w:t>
      </w:r>
    </w:p>
    <w:p w14:paraId="62EF05BB" w14:textId="77777777" w:rsidR="00653C6B" w:rsidRDefault="009A0D5B">
      <w:pPr>
        <w:pStyle w:val="Tekstpodstawowy"/>
        <w:spacing w:before="3"/>
        <w:rPr>
          <w:sz w:val="33"/>
        </w:rPr>
      </w:pPr>
      <w:r>
        <w:br w:type="column"/>
      </w:r>
    </w:p>
    <w:p w14:paraId="06BBD15F" w14:textId="77777777" w:rsidR="00653C6B" w:rsidRDefault="009A0D5B">
      <w:pPr>
        <w:ind w:left="256"/>
        <w:rPr>
          <w:sz w:val="24"/>
        </w:rPr>
      </w:pPr>
      <w:r>
        <w:rPr>
          <w:sz w:val="24"/>
        </w:rPr>
        <w:t>.....................................................................</w:t>
      </w:r>
    </w:p>
    <w:p w14:paraId="6E5BD558" w14:textId="77777777" w:rsidR="00653C6B" w:rsidRPr="00D219AF" w:rsidRDefault="009A0D5B" w:rsidP="00D219AF">
      <w:pPr>
        <w:spacing w:before="40"/>
        <w:ind w:left="1163" w:right="429" w:hanging="452"/>
        <w:rPr>
          <w:i/>
          <w:sz w:val="20"/>
        </w:rPr>
        <w:sectPr w:rsidR="00653C6B" w:rsidRPr="00D219AF">
          <w:type w:val="continuous"/>
          <w:pgSz w:w="11910" w:h="16840"/>
          <w:pgMar w:top="1580" w:right="1140" w:bottom="280" w:left="1160" w:header="708" w:footer="708" w:gutter="0"/>
          <w:cols w:num="2" w:space="708" w:equalWidth="0">
            <w:col w:w="4218" w:space="715"/>
            <w:col w:w="4677"/>
          </w:cols>
        </w:sectPr>
      </w:pPr>
      <w:r>
        <w:rPr>
          <w:i/>
          <w:sz w:val="20"/>
        </w:rPr>
        <w:t>( podpis osoby upoważnionej do podpis</w:t>
      </w:r>
      <w:r w:rsidR="00D219AF">
        <w:rPr>
          <w:i/>
          <w:sz w:val="20"/>
        </w:rPr>
        <w:t>ania oferty w imieniu Wykonawcy)</w:t>
      </w:r>
    </w:p>
    <w:p w14:paraId="541474C6" w14:textId="77777777" w:rsidR="00653C6B" w:rsidRDefault="00653C6B" w:rsidP="00D219AF">
      <w:pPr>
        <w:spacing w:before="65"/>
        <w:rPr>
          <w:sz w:val="20"/>
        </w:rPr>
      </w:pPr>
    </w:p>
    <w:p w14:paraId="2FD0A7AC" w14:textId="77777777" w:rsidR="00653C6B" w:rsidRDefault="00653C6B">
      <w:pPr>
        <w:pStyle w:val="Tekstpodstawowy"/>
        <w:rPr>
          <w:sz w:val="20"/>
        </w:rPr>
      </w:pPr>
    </w:p>
    <w:p w14:paraId="72BD3FDB" w14:textId="77777777" w:rsidR="00653C6B" w:rsidRDefault="00653C6B">
      <w:pPr>
        <w:pStyle w:val="Tekstpodstawowy"/>
        <w:rPr>
          <w:sz w:val="20"/>
        </w:rPr>
      </w:pPr>
    </w:p>
    <w:p w14:paraId="6147B49C" w14:textId="77777777" w:rsidR="00653C6B" w:rsidRDefault="00653C6B">
      <w:pPr>
        <w:pStyle w:val="Tekstpodstawowy"/>
        <w:rPr>
          <w:sz w:val="20"/>
        </w:rPr>
      </w:pPr>
    </w:p>
    <w:p w14:paraId="16E8AED9" w14:textId="77777777" w:rsidR="00653C6B" w:rsidRDefault="00653C6B">
      <w:pPr>
        <w:pStyle w:val="Tekstpodstawowy"/>
        <w:spacing w:before="4"/>
        <w:rPr>
          <w:sz w:val="18"/>
        </w:rPr>
      </w:pPr>
    </w:p>
    <w:p w14:paraId="77887D11" w14:textId="77777777" w:rsidR="00653C6B" w:rsidRDefault="009A0D5B">
      <w:pPr>
        <w:pStyle w:val="Nagwek2"/>
        <w:spacing w:before="90"/>
        <w:ind w:left="0" w:right="275" w:firstLine="0"/>
        <w:jc w:val="right"/>
      </w:pPr>
      <w:r>
        <w:t>Załącznik nr 5 do SIWZ</w:t>
      </w:r>
    </w:p>
    <w:p w14:paraId="4A32E4E5" w14:textId="77777777" w:rsidR="00653C6B" w:rsidRDefault="00653C6B">
      <w:pPr>
        <w:pStyle w:val="Tekstpodstawowy"/>
        <w:spacing w:before="1"/>
        <w:rPr>
          <w:b/>
          <w:sz w:val="23"/>
        </w:rPr>
      </w:pPr>
    </w:p>
    <w:p w14:paraId="1D83F870" w14:textId="77777777" w:rsidR="00653C6B" w:rsidRDefault="009A0D5B">
      <w:pPr>
        <w:spacing w:before="91"/>
        <w:ind w:left="256"/>
        <w:rPr>
          <w:sz w:val="20"/>
        </w:rPr>
      </w:pPr>
      <w:r>
        <w:rPr>
          <w:sz w:val="20"/>
        </w:rPr>
        <w:t>(Nazwa i adres Wykonawcy lub</w:t>
      </w:r>
      <w:r>
        <w:rPr>
          <w:spacing w:val="-15"/>
          <w:sz w:val="20"/>
        </w:rPr>
        <w:t xml:space="preserve"> </w:t>
      </w:r>
      <w:r>
        <w:rPr>
          <w:sz w:val="20"/>
        </w:rPr>
        <w:t>pieczątka)</w:t>
      </w:r>
    </w:p>
    <w:p w14:paraId="6ADEB2F5" w14:textId="77777777" w:rsidR="00653C6B" w:rsidRDefault="00036369">
      <w:pPr>
        <w:pStyle w:val="Tekstpodstawowy"/>
        <w:spacing w:before="2"/>
        <w:rPr>
          <w:sz w:val="25"/>
        </w:rPr>
      </w:pPr>
      <w:r>
        <w:rPr>
          <w:noProof/>
          <w:lang w:bidi="ar-SA"/>
        </w:rPr>
        <mc:AlternateContent>
          <mc:Choice Requires="wps">
            <w:drawing>
              <wp:anchor distT="0" distB="0" distL="0" distR="0" simplePos="0" relativeHeight="251660288" behindDoc="1" locked="0" layoutInCell="1" allowOverlap="1" wp14:anchorId="3447671A" wp14:editId="324B13BB">
                <wp:simplePos x="0" y="0"/>
                <wp:positionH relativeFrom="page">
                  <wp:posOffset>828040</wp:posOffset>
                </wp:positionH>
                <wp:positionV relativeFrom="paragraph">
                  <wp:posOffset>212090</wp:posOffset>
                </wp:positionV>
                <wp:extent cx="5905500" cy="402590"/>
                <wp:effectExtent l="8890" t="12065" r="10160" b="1397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02590"/>
                        </a:xfrm>
                        <a:prstGeom prst="rect">
                          <a:avLst/>
                        </a:prstGeom>
                        <a:solidFill>
                          <a:srgbClr val="BEBEBE"/>
                        </a:solidFill>
                        <a:ln w="6096">
                          <a:solidFill>
                            <a:srgbClr val="000000"/>
                          </a:solidFill>
                          <a:prstDash val="solid"/>
                          <a:miter lim="800000"/>
                          <a:headEnd/>
                          <a:tailEnd/>
                        </a:ln>
                      </wps:spPr>
                      <wps:txbx>
                        <w:txbxContent>
                          <w:p w14:paraId="5228F27B" w14:textId="77777777" w:rsidR="00F02490" w:rsidRDefault="00F02490">
                            <w:pPr>
                              <w:spacing w:before="18" w:line="278" w:lineRule="auto"/>
                              <w:ind w:left="4106" w:right="241" w:hanging="3860"/>
                              <w:rPr>
                                <w:b/>
                              </w:rPr>
                            </w:pPr>
                            <w:r>
                              <w:rPr>
                                <w:b/>
                              </w:rPr>
                              <w:t>Uwaga !!! oświadczenie składane na wezwanie Zamawiającego, o którym mowa w rozdziale X ust.1 SIWZ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7671A" id="Text Box 3" o:spid="_x0000_s1056" type="#_x0000_t202" style="position:absolute;margin-left:65.2pt;margin-top:16.7pt;width:465pt;height:31.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" fillcolor="#bebebe" strokeweight=".48pt">
                <v:textbox inset="0,0,0,0">
                  <w:txbxContent>
                    <w:p w14:paraId="5228F27B" w14:textId="77777777" w:rsidR="00F02490" w:rsidRDefault="00F02490">
                      <w:pPr>
                        <w:spacing w:before="18" w:line="278" w:lineRule="auto"/>
                        <w:ind w:left="4106" w:right="241" w:hanging="3860"/>
                        <w:rPr>
                          <w:b/>
                        </w:rPr>
                      </w:pPr>
                      <w:r>
                        <w:rPr>
                          <w:b/>
                        </w:rPr>
                        <w:t>Uwaga !!! oświadczenie składane na wezwanie Zamawiającego, o którym mowa w rozdziale X ust.1 SIWZ</w:t>
                      </w:r>
                    </w:p>
                  </w:txbxContent>
                </v:textbox>
                <w10:wrap type="topAndBottom" anchorx="page"/>
              </v:shape>
            </w:pict>
          </mc:Fallback>
        </mc:AlternateContent>
      </w:r>
      <w:r>
        <w:rPr>
          <w:noProof/>
          <w:lang w:bidi="ar-SA"/>
        </w:rPr>
        <mc:AlternateContent>
          <mc:Choice Requires="wps">
            <w:drawing>
              <wp:anchor distT="0" distB="0" distL="0" distR="0" simplePos="0" relativeHeight="251661312" behindDoc="1" locked="0" layoutInCell="1" allowOverlap="1" wp14:anchorId="0540CB1F" wp14:editId="21BD241A">
                <wp:simplePos x="0" y="0"/>
                <wp:positionH relativeFrom="page">
                  <wp:posOffset>828040</wp:posOffset>
                </wp:positionH>
                <wp:positionV relativeFrom="paragraph">
                  <wp:posOffset>804545</wp:posOffset>
                </wp:positionV>
                <wp:extent cx="5905500" cy="956310"/>
                <wp:effectExtent l="8890" t="13970" r="10160" b="1079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956310"/>
                        </a:xfrm>
                        <a:prstGeom prst="rect">
                          <a:avLst/>
                        </a:prstGeom>
                        <a:solidFill>
                          <a:srgbClr val="BEBEBE"/>
                        </a:solidFill>
                        <a:ln w="6096">
                          <a:solidFill>
                            <a:srgbClr val="000000"/>
                          </a:solidFill>
                          <a:prstDash val="solid"/>
                          <a:miter lim="800000"/>
                          <a:headEnd/>
                          <a:tailEnd/>
                        </a:ln>
                      </wps:spPr>
                      <wps:txbx>
                        <w:txbxContent>
                          <w:p w14:paraId="64969501" w14:textId="77777777" w:rsidR="00F02490" w:rsidRDefault="00F02490">
                            <w:pPr>
                              <w:spacing w:before="18" w:line="276" w:lineRule="auto"/>
                              <w:ind w:left="340" w:right="341" w:hanging="5"/>
                              <w:jc w:val="center"/>
                            </w:pPr>
                            <w:r>
                              <w:rPr>
                                <w:b/>
                              </w:rPr>
                              <w:t>WYKAZ OSÓB WRAZ Z INFORMACJAMI NA TEMAT ICH KWALIFIKACJI ZAWODOWYCH, DOŚWIADCZENIA I WYKSZTAŁCENIA NIEZBĘDNYCH DO WYKONANIA ZAMÓWIENIA, A TAKŻE ZAKRESU WYKONYWANYCH PRZEZ NIE CZYNNOŚCI ORAZ INFORMACJĄ O PODSTAWIE DO DYSPONOWANIA TYMI OSOBAMI</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0CB1F" id="Text Box 2" o:spid="_x0000_s1057" type="#_x0000_t202" style="position:absolute;margin-left:65.2pt;margin-top:63.35pt;width:465pt;height:75.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" fillcolor="#bebebe" strokeweight=".48pt">
                <v:textbox inset="0,0,0,0">
                  <w:txbxContent>
                    <w:p w14:paraId="64969501" w14:textId="77777777" w:rsidR="00F02490" w:rsidRDefault="00F02490">
                      <w:pPr>
                        <w:spacing w:before="18" w:line="276" w:lineRule="auto"/>
                        <w:ind w:left="340" w:right="341" w:hanging="5"/>
                        <w:jc w:val="center"/>
                      </w:pPr>
                      <w:r>
                        <w:rPr>
                          <w:b/>
                        </w:rPr>
                        <w:t>WYKAZ OSÓB WRAZ Z INFORMACJAMI NA TEMAT ICH KWALIFIKACJI ZAWODOWYCH, DOŚWIADCZENIA I WYKSZTAŁCENIA NIEZBĘDNYCH DO WYKONANIA ZAMÓWIENIA, A TAKŻE ZAKRESU WYKONYWANYCH PRZEZ NIE CZYNNOŚCI ORAZ INFORMACJĄ O PODSTAWIE DO DYSPONOWANIA TYMI OSOBAMI</w:t>
                      </w:r>
                      <w:r>
                        <w:t>.</w:t>
                      </w:r>
                    </w:p>
                  </w:txbxContent>
                </v:textbox>
                <w10:wrap type="topAndBottom" anchorx="page"/>
              </v:shape>
            </w:pict>
          </mc:Fallback>
        </mc:AlternateContent>
      </w:r>
    </w:p>
    <w:p w14:paraId="7C844BC6" w14:textId="77777777" w:rsidR="00653C6B" w:rsidRDefault="00653C6B">
      <w:pPr>
        <w:pStyle w:val="Tekstpodstawowy"/>
        <w:spacing w:before="3"/>
        <w:rPr>
          <w:sz w:val="19"/>
        </w:rPr>
      </w:pPr>
    </w:p>
    <w:p w14:paraId="7A5BE4FC" w14:textId="77777777" w:rsidR="00653C6B" w:rsidRDefault="00653C6B">
      <w:pPr>
        <w:pStyle w:val="Tekstpodstawowy"/>
        <w:spacing w:before="8"/>
      </w:pPr>
    </w:p>
    <w:tbl>
      <w:tblPr>
        <w:tblStyle w:val="TableNormal"/>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
        <w:gridCol w:w="989"/>
        <w:gridCol w:w="1669"/>
        <w:gridCol w:w="2744"/>
        <w:gridCol w:w="1712"/>
        <w:gridCol w:w="1618"/>
      </w:tblGrid>
      <w:tr w:rsidR="00653C6B" w14:paraId="540BBF4C" w14:textId="77777777">
        <w:trPr>
          <w:trHeight w:val="1322"/>
        </w:trPr>
        <w:tc>
          <w:tcPr>
            <w:tcW w:w="413" w:type="dxa"/>
          </w:tcPr>
          <w:p w14:paraId="326C93B4" w14:textId="77777777" w:rsidR="00653C6B" w:rsidRDefault="00653C6B">
            <w:pPr>
              <w:pStyle w:val="TableParagraph"/>
            </w:pPr>
          </w:p>
          <w:p w14:paraId="0A6B397C" w14:textId="77777777" w:rsidR="00653C6B" w:rsidRDefault="00653C6B">
            <w:pPr>
              <w:pStyle w:val="TableParagraph"/>
              <w:spacing w:before="8"/>
              <w:rPr>
                <w:sz w:val="23"/>
              </w:rPr>
            </w:pPr>
          </w:p>
          <w:p w14:paraId="4E88FC66" w14:textId="77777777" w:rsidR="00653C6B" w:rsidRDefault="009A0D5B">
            <w:pPr>
              <w:pStyle w:val="TableParagraph"/>
              <w:ind w:left="50" w:right="40"/>
              <w:jc w:val="center"/>
              <w:rPr>
                <w:sz w:val="20"/>
              </w:rPr>
            </w:pPr>
            <w:r>
              <w:rPr>
                <w:sz w:val="20"/>
              </w:rPr>
              <w:t>Lp.</w:t>
            </w:r>
          </w:p>
        </w:tc>
        <w:tc>
          <w:tcPr>
            <w:tcW w:w="989" w:type="dxa"/>
          </w:tcPr>
          <w:p w14:paraId="7847B14A" w14:textId="77777777" w:rsidR="00653C6B" w:rsidRDefault="00653C6B">
            <w:pPr>
              <w:pStyle w:val="TableParagraph"/>
            </w:pPr>
          </w:p>
          <w:p w14:paraId="716954B9" w14:textId="77777777" w:rsidR="00653C6B" w:rsidRDefault="009A0D5B">
            <w:pPr>
              <w:pStyle w:val="TableParagraph"/>
              <w:spacing w:before="141" w:line="276" w:lineRule="auto"/>
              <w:ind w:left="117" w:firstLine="143"/>
              <w:rPr>
                <w:sz w:val="20"/>
              </w:rPr>
            </w:pPr>
            <w:r>
              <w:rPr>
                <w:sz w:val="20"/>
              </w:rPr>
              <w:t xml:space="preserve">Imię i </w:t>
            </w:r>
            <w:r>
              <w:rPr>
                <w:w w:val="95"/>
                <w:sz w:val="20"/>
              </w:rPr>
              <w:t>nazwisko</w:t>
            </w:r>
          </w:p>
        </w:tc>
        <w:tc>
          <w:tcPr>
            <w:tcW w:w="1669" w:type="dxa"/>
          </w:tcPr>
          <w:p w14:paraId="70E42C53" w14:textId="77777777" w:rsidR="00653C6B" w:rsidRDefault="00653C6B">
            <w:pPr>
              <w:pStyle w:val="TableParagraph"/>
              <w:spacing w:before="8"/>
            </w:pPr>
          </w:p>
          <w:p w14:paraId="7C855460" w14:textId="77777777" w:rsidR="00653C6B" w:rsidRDefault="009A0D5B">
            <w:pPr>
              <w:pStyle w:val="TableParagraph"/>
              <w:spacing w:before="1" w:line="276" w:lineRule="auto"/>
              <w:ind w:left="203" w:right="188" w:hanging="3"/>
              <w:jc w:val="center"/>
              <w:rPr>
                <w:sz w:val="20"/>
              </w:rPr>
            </w:pPr>
            <w:r>
              <w:rPr>
                <w:sz w:val="20"/>
              </w:rPr>
              <w:t xml:space="preserve">Zakres </w:t>
            </w:r>
            <w:r>
              <w:rPr>
                <w:w w:val="95"/>
                <w:sz w:val="20"/>
              </w:rPr>
              <w:t xml:space="preserve">wykonywanych </w:t>
            </w:r>
            <w:r>
              <w:rPr>
                <w:sz w:val="20"/>
              </w:rPr>
              <w:t>czynności</w:t>
            </w:r>
          </w:p>
        </w:tc>
        <w:tc>
          <w:tcPr>
            <w:tcW w:w="2744" w:type="dxa"/>
          </w:tcPr>
          <w:p w14:paraId="2202DA31" w14:textId="77777777" w:rsidR="00653C6B" w:rsidRDefault="009A0D5B">
            <w:pPr>
              <w:pStyle w:val="TableParagraph"/>
              <w:spacing w:line="276" w:lineRule="auto"/>
              <w:ind w:left="133" w:right="125" w:firstLine="1"/>
              <w:jc w:val="center"/>
              <w:rPr>
                <w:sz w:val="20"/>
              </w:rPr>
            </w:pPr>
            <w:r>
              <w:rPr>
                <w:sz w:val="20"/>
              </w:rPr>
              <w:t>kwalifikacje zawodowe niezbędne do wykonania zamówienia (rodzaj</w:t>
            </w:r>
            <w:r>
              <w:rPr>
                <w:spacing w:val="-11"/>
                <w:sz w:val="20"/>
              </w:rPr>
              <w:t xml:space="preserve"> </w:t>
            </w:r>
            <w:r>
              <w:rPr>
                <w:sz w:val="20"/>
              </w:rPr>
              <w:t>uprawnień z podaniem nr i daty</w:t>
            </w:r>
            <w:r>
              <w:rPr>
                <w:spacing w:val="-7"/>
                <w:sz w:val="20"/>
              </w:rPr>
              <w:t xml:space="preserve"> </w:t>
            </w:r>
            <w:r>
              <w:rPr>
                <w:sz w:val="20"/>
              </w:rPr>
              <w:t>ich</w:t>
            </w:r>
          </w:p>
          <w:p w14:paraId="62795241" w14:textId="77777777" w:rsidR="00653C6B" w:rsidRDefault="009A0D5B">
            <w:pPr>
              <w:pStyle w:val="TableParagraph"/>
              <w:ind w:left="977" w:right="972"/>
              <w:jc w:val="center"/>
              <w:rPr>
                <w:sz w:val="20"/>
              </w:rPr>
            </w:pPr>
            <w:r>
              <w:rPr>
                <w:sz w:val="20"/>
              </w:rPr>
              <w:t>wydania)</w:t>
            </w:r>
          </w:p>
        </w:tc>
        <w:tc>
          <w:tcPr>
            <w:tcW w:w="1712" w:type="dxa"/>
          </w:tcPr>
          <w:p w14:paraId="63557A40" w14:textId="77777777" w:rsidR="00653C6B" w:rsidRDefault="00653C6B">
            <w:pPr>
              <w:pStyle w:val="TableParagraph"/>
            </w:pPr>
          </w:p>
          <w:p w14:paraId="613FE601" w14:textId="77777777" w:rsidR="00653C6B" w:rsidRDefault="00653C6B">
            <w:pPr>
              <w:pStyle w:val="TableParagraph"/>
              <w:spacing w:before="8"/>
              <w:rPr>
                <w:sz w:val="23"/>
              </w:rPr>
            </w:pPr>
          </w:p>
          <w:p w14:paraId="6B679EC2" w14:textId="77777777" w:rsidR="00653C6B" w:rsidRDefault="009A0D5B">
            <w:pPr>
              <w:pStyle w:val="TableParagraph"/>
              <w:ind w:left="192"/>
              <w:rPr>
                <w:sz w:val="20"/>
              </w:rPr>
            </w:pPr>
            <w:r>
              <w:rPr>
                <w:sz w:val="20"/>
              </w:rPr>
              <w:t>Doświadczenie*</w:t>
            </w:r>
          </w:p>
        </w:tc>
        <w:tc>
          <w:tcPr>
            <w:tcW w:w="1618" w:type="dxa"/>
          </w:tcPr>
          <w:p w14:paraId="014275FC" w14:textId="77777777" w:rsidR="00653C6B" w:rsidRDefault="009A0D5B">
            <w:pPr>
              <w:pStyle w:val="TableParagraph"/>
              <w:spacing w:before="127"/>
              <w:ind w:left="346"/>
              <w:rPr>
                <w:sz w:val="20"/>
              </w:rPr>
            </w:pPr>
            <w:r>
              <w:rPr>
                <w:spacing w:val="3"/>
                <w:sz w:val="20"/>
              </w:rPr>
              <w:t>Informacja</w:t>
            </w:r>
          </w:p>
          <w:p w14:paraId="6DB5019C" w14:textId="77777777" w:rsidR="00653C6B" w:rsidRDefault="009A0D5B">
            <w:pPr>
              <w:pStyle w:val="TableParagraph"/>
              <w:spacing w:before="37" w:line="276" w:lineRule="auto"/>
              <w:ind w:left="173" w:right="171"/>
              <w:jc w:val="center"/>
              <w:rPr>
                <w:sz w:val="20"/>
              </w:rPr>
            </w:pPr>
            <w:r>
              <w:rPr>
                <w:sz w:val="20"/>
              </w:rPr>
              <w:t xml:space="preserve">o </w:t>
            </w:r>
            <w:r>
              <w:rPr>
                <w:spacing w:val="3"/>
                <w:sz w:val="20"/>
              </w:rPr>
              <w:t xml:space="preserve">podstawie </w:t>
            </w:r>
            <w:r>
              <w:rPr>
                <w:spacing w:val="2"/>
                <w:sz w:val="20"/>
              </w:rPr>
              <w:t xml:space="preserve">do </w:t>
            </w:r>
            <w:r>
              <w:rPr>
                <w:spacing w:val="3"/>
                <w:sz w:val="20"/>
              </w:rPr>
              <w:t>dysponowania osobami**</w:t>
            </w:r>
          </w:p>
        </w:tc>
      </w:tr>
      <w:tr w:rsidR="00653C6B" w14:paraId="4AD5429E" w14:textId="77777777">
        <w:trPr>
          <w:trHeight w:val="530"/>
        </w:trPr>
        <w:tc>
          <w:tcPr>
            <w:tcW w:w="413" w:type="dxa"/>
          </w:tcPr>
          <w:p w14:paraId="61B6B520" w14:textId="77777777" w:rsidR="00653C6B" w:rsidRDefault="009A0D5B">
            <w:pPr>
              <w:pStyle w:val="TableParagraph"/>
              <w:spacing w:before="130"/>
              <w:ind w:left="13"/>
              <w:jc w:val="center"/>
              <w:rPr>
                <w:sz w:val="20"/>
              </w:rPr>
            </w:pPr>
            <w:r>
              <w:rPr>
                <w:w w:val="99"/>
                <w:sz w:val="20"/>
              </w:rPr>
              <w:t>1</w:t>
            </w:r>
          </w:p>
        </w:tc>
        <w:tc>
          <w:tcPr>
            <w:tcW w:w="989" w:type="dxa"/>
          </w:tcPr>
          <w:p w14:paraId="394F89C2" w14:textId="77777777" w:rsidR="00653C6B" w:rsidRDefault="00653C6B">
            <w:pPr>
              <w:pStyle w:val="TableParagraph"/>
              <w:rPr>
                <w:sz w:val="18"/>
              </w:rPr>
            </w:pPr>
          </w:p>
        </w:tc>
        <w:tc>
          <w:tcPr>
            <w:tcW w:w="1669" w:type="dxa"/>
          </w:tcPr>
          <w:p w14:paraId="1D27ADD0" w14:textId="72DEC336" w:rsidR="00653C6B" w:rsidRDefault="00653C6B">
            <w:pPr>
              <w:pStyle w:val="TableParagraph"/>
              <w:spacing w:before="34"/>
              <w:ind w:left="71"/>
              <w:rPr>
                <w:b/>
                <w:sz w:val="20"/>
              </w:rPr>
            </w:pPr>
          </w:p>
        </w:tc>
        <w:tc>
          <w:tcPr>
            <w:tcW w:w="2744" w:type="dxa"/>
          </w:tcPr>
          <w:p w14:paraId="1643C36E" w14:textId="77777777" w:rsidR="00653C6B" w:rsidRDefault="00653C6B">
            <w:pPr>
              <w:pStyle w:val="TableParagraph"/>
              <w:rPr>
                <w:sz w:val="18"/>
              </w:rPr>
            </w:pPr>
          </w:p>
        </w:tc>
        <w:tc>
          <w:tcPr>
            <w:tcW w:w="1712" w:type="dxa"/>
          </w:tcPr>
          <w:p w14:paraId="40AD15A6" w14:textId="77777777" w:rsidR="00653C6B" w:rsidRDefault="00653C6B">
            <w:pPr>
              <w:pStyle w:val="TableParagraph"/>
              <w:rPr>
                <w:sz w:val="18"/>
              </w:rPr>
            </w:pPr>
          </w:p>
        </w:tc>
        <w:tc>
          <w:tcPr>
            <w:tcW w:w="1618" w:type="dxa"/>
          </w:tcPr>
          <w:p w14:paraId="4B244E1B" w14:textId="77777777" w:rsidR="00653C6B" w:rsidRDefault="00653C6B">
            <w:pPr>
              <w:pStyle w:val="TableParagraph"/>
              <w:rPr>
                <w:sz w:val="18"/>
              </w:rPr>
            </w:pPr>
          </w:p>
        </w:tc>
      </w:tr>
      <w:tr w:rsidR="00653C6B" w14:paraId="29BB58D6" w14:textId="77777777">
        <w:trPr>
          <w:trHeight w:val="530"/>
        </w:trPr>
        <w:tc>
          <w:tcPr>
            <w:tcW w:w="413" w:type="dxa"/>
          </w:tcPr>
          <w:p w14:paraId="726974F2" w14:textId="77777777" w:rsidR="00653C6B" w:rsidRDefault="009A0D5B">
            <w:pPr>
              <w:pStyle w:val="TableParagraph"/>
              <w:spacing w:before="128"/>
              <w:ind w:left="13"/>
              <w:jc w:val="center"/>
              <w:rPr>
                <w:sz w:val="20"/>
              </w:rPr>
            </w:pPr>
            <w:r>
              <w:rPr>
                <w:w w:val="99"/>
                <w:sz w:val="20"/>
              </w:rPr>
              <w:t>2</w:t>
            </w:r>
          </w:p>
        </w:tc>
        <w:tc>
          <w:tcPr>
            <w:tcW w:w="989" w:type="dxa"/>
          </w:tcPr>
          <w:p w14:paraId="52B8680A" w14:textId="77777777" w:rsidR="00653C6B" w:rsidRDefault="00653C6B">
            <w:pPr>
              <w:pStyle w:val="TableParagraph"/>
              <w:rPr>
                <w:sz w:val="18"/>
              </w:rPr>
            </w:pPr>
          </w:p>
        </w:tc>
        <w:tc>
          <w:tcPr>
            <w:tcW w:w="1669" w:type="dxa"/>
          </w:tcPr>
          <w:p w14:paraId="439DC848" w14:textId="2B4E389E" w:rsidR="00653C6B" w:rsidRDefault="00653C6B">
            <w:pPr>
              <w:pStyle w:val="TableParagraph"/>
              <w:spacing w:before="34"/>
              <w:ind w:left="71"/>
              <w:rPr>
                <w:b/>
                <w:sz w:val="20"/>
              </w:rPr>
            </w:pPr>
          </w:p>
        </w:tc>
        <w:tc>
          <w:tcPr>
            <w:tcW w:w="2744" w:type="dxa"/>
          </w:tcPr>
          <w:p w14:paraId="171937C4" w14:textId="77777777" w:rsidR="00653C6B" w:rsidRDefault="00653C6B">
            <w:pPr>
              <w:pStyle w:val="TableParagraph"/>
              <w:rPr>
                <w:sz w:val="18"/>
              </w:rPr>
            </w:pPr>
          </w:p>
        </w:tc>
        <w:tc>
          <w:tcPr>
            <w:tcW w:w="1712" w:type="dxa"/>
          </w:tcPr>
          <w:p w14:paraId="3D7D2A3A" w14:textId="77777777" w:rsidR="00653C6B" w:rsidRDefault="00653C6B">
            <w:pPr>
              <w:pStyle w:val="TableParagraph"/>
              <w:rPr>
                <w:sz w:val="18"/>
              </w:rPr>
            </w:pPr>
          </w:p>
        </w:tc>
        <w:tc>
          <w:tcPr>
            <w:tcW w:w="1618" w:type="dxa"/>
          </w:tcPr>
          <w:p w14:paraId="05C9CC9D" w14:textId="77777777" w:rsidR="00653C6B" w:rsidRDefault="00653C6B">
            <w:pPr>
              <w:pStyle w:val="TableParagraph"/>
              <w:rPr>
                <w:sz w:val="18"/>
              </w:rPr>
            </w:pPr>
          </w:p>
        </w:tc>
      </w:tr>
    </w:tbl>
    <w:p w14:paraId="134BCD41" w14:textId="77777777" w:rsidR="00653C6B" w:rsidRDefault="00653C6B">
      <w:pPr>
        <w:pStyle w:val="Tekstpodstawowy"/>
        <w:rPr>
          <w:sz w:val="20"/>
        </w:rPr>
      </w:pPr>
    </w:p>
    <w:p w14:paraId="5E0E0357" w14:textId="77777777" w:rsidR="00653C6B" w:rsidRDefault="00653C6B">
      <w:pPr>
        <w:pStyle w:val="Tekstpodstawowy"/>
        <w:spacing w:before="4"/>
        <w:rPr>
          <w:sz w:val="17"/>
        </w:rPr>
      </w:pPr>
    </w:p>
    <w:p w14:paraId="5AA2FA71" w14:textId="364629A9" w:rsidR="00653C6B" w:rsidRDefault="009A0D5B">
      <w:pPr>
        <w:pStyle w:val="Tekstpodstawowy"/>
        <w:spacing w:before="92" w:line="276" w:lineRule="auto"/>
        <w:ind w:left="256" w:right="274"/>
        <w:jc w:val="both"/>
      </w:pPr>
      <w:r>
        <w:t xml:space="preserve">Oświadczam/y, że  osoby, wskazane w wykazie osób posiadają wymagane uprawnienia określone      w rozdziale IX ust. 1 pkt </w:t>
      </w:r>
      <w:r w:rsidR="00ED7E33">
        <w:t>2</w:t>
      </w:r>
      <w:r>
        <w:t xml:space="preserve"> lit b) SIWZ.</w:t>
      </w:r>
    </w:p>
    <w:p w14:paraId="396EB916" w14:textId="77777777" w:rsidR="00653C6B" w:rsidRDefault="00653C6B">
      <w:pPr>
        <w:pStyle w:val="Tekstpodstawowy"/>
        <w:spacing w:before="4"/>
        <w:rPr>
          <w:sz w:val="25"/>
        </w:rPr>
      </w:pPr>
    </w:p>
    <w:p w14:paraId="67BF5A61" w14:textId="77777777" w:rsidR="00653C6B" w:rsidRDefault="009A0D5B">
      <w:pPr>
        <w:pStyle w:val="Tekstpodstawowy"/>
        <w:spacing w:line="276" w:lineRule="auto"/>
        <w:ind w:left="256" w:right="278"/>
        <w:jc w:val="both"/>
      </w:pPr>
      <w:r>
        <w:t>Oświadczam/y, że zapewnię/my odpowiedni zespół będący w stanie wykonać przedmiotowe zamówienie w wyznaczonym</w:t>
      </w:r>
      <w:r>
        <w:rPr>
          <w:spacing w:val="-5"/>
        </w:rPr>
        <w:t xml:space="preserve"> </w:t>
      </w:r>
      <w:r>
        <w:t>terminie.</w:t>
      </w:r>
    </w:p>
    <w:p w14:paraId="32FB2FD4" w14:textId="77777777" w:rsidR="00653C6B" w:rsidRDefault="00653C6B">
      <w:pPr>
        <w:pStyle w:val="Tekstpodstawowy"/>
        <w:spacing w:before="7"/>
        <w:rPr>
          <w:sz w:val="20"/>
        </w:rPr>
      </w:pPr>
    </w:p>
    <w:p w14:paraId="6966A3C4" w14:textId="77777777" w:rsidR="00653C6B" w:rsidRDefault="009A0D5B">
      <w:pPr>
        <w:pStyle w:val="Akapitzlist"/>
        <w:numPr>
          <w:ilvl w:val="0"/>
          <w:numId w:val="1"/>
        </w:numPr>
        <w:tabs>
          <w:tab w:val="left" w:pos="540"/>
        </w:tabs>
        <w:ind w:hanging="283"/>
        <w:rPr>
          <w:sz w:val="18"/>
        </w:rPr>
      </w:pPr>
      <w:r>
        <w:rPr>
          <w:sz w:val="18"/>
        </w:rPr>
        <w:t>Należy podać ilość lat ma stanowisku kierownika</w:t>
      </w:r>
      <w:r>
        <w:rPr>
          <w:spacing w:val="-3"/>
          <w:sz w:val="18"/>
        </w:rPr>
        <w:t xml:space="preserve"> </w:t>
      </w:r>
      <w:r>
        <w:rPr>
          <w:sz w:val="18"/>
        </w:rPr>
        <w:t>budowy/robót</w:t>
      </w:r>
    </w:p>
    <w:p w14:paraId="21A5888C" w14:textId="77777777" w:rsidR="00653C6B" w:rsidRDefault="00653C6B">
      <w:pPr>
        <w:pStyle w:val="Tekstpodstawowy"/>
        <w:spacing w:before="6"/>
        <w:rPr>
          <w:sz w:val="23"/>
        </w:rPr>
      </w:pPr>
    </w:p>
    <w:p w14:paraId="66741D60" w14:textId="77777777" w:rsidR="00653C6B" w:rsidRDefault="009A0D5B">
      <w:pPr>
        <w:spacing w:line="276" w:lineRule="auto"/>
        <w:ind w:left="256" w:right="274"/>
        <w:jc w:val="both"/>
        <w:rPr>
          <w:sz w:val="18"/>
        </w:rPr>
      </w:pPr>
      <w:r>
        <w:rPr>
          <w:sz w:val="18"/>
        </w:rPr>
        <w:t>** Należy podać podstawę do dysponowania osobami wskazanymi w wykazie, np. umowa o pracę, umowa zlecenie, itp. Ponadto jeżeli Wykonawca będzie polegał na wiedzy i doświadczeniu, osobach zdolnych do wykonania zamówienia innych podmiotów, niezależnie od charakteru prawnego łączących go z nim stosunków, zobowiązany jest udowodnić zamawiającemu, iż będzie dysponował zasobami niezbędnymi do realizacji zamówienia. W tym celu musi w szczególności przedstawić pisemne zobowiązanie tych podmiotów do oddania mu do dyspozycji niezbędnych zasobów na okres  korzystania z nich przy wykonywaniu zamówienia.</w:t>
      </w:r>
    </w:p>
    <w:p w14:paraId="0F97E6C3" w14:textId="77777777" w:rsidR="00653C6B" w:rsidRDefault="00653C6B">
      <w:pPr>
        <w:pStyle w:val="Tekstpodstawowy"/>
        <w:rPr>
          <w:sz w:val="20"/>
        </w:rPr>
      </w:pPr>
    </w:p>
    <w:p w14:paraId="517C761E" w14:textId="77777777" w:rsidR="00653C6B" w:rsidRDefault="00653C6B">
      <w:pPr>
        <w:pStyle w:val="Tekstpodstawowy"/>
        <w:spacing w:before="3"/>
        <w:rPr>
          <w:sz w:val="18"/>
        </w:rPr>
      </w:pPr>
    </w:p>
    <w:p w14:paraId="2ECC4E57" w14:textId="77777777" w:rsidR="00653C6B" w:rsidRDefault="00653C6B">
      <w:pPr>
        <w:rPr>
          <w:sz w:val="18"/>
        </w:rPr>
        <w:sectPr w:rsidR="00653C6B">
          <w:pgSz w:w="11910" w:h="16840"/>
          <w:pgMar w:top="1280" w:right="1140" w:bottom="1180" w:left="1160" w:header="0" w:footer="994" w:gutter="0"/>
          <w:cols w:space="708"/>
        </w:sectPr>
      </w:pPr>
    </w:p>
    <w:p w14:paraId="6EE63998" w14:textId="3F58AB70" w:rsidR="00653C6B" w:rsidRDefault="009A0D5B">
      <w:pPr>
        <w:spacing w:before="91"/>
        <w:ind w:left="256"/>
        <w:rPr>
          <w:sz w:val="20"/>
        </w:rPr>
      </w:pPr>
      <w:r>
        <w:rPr>
          <w:sz w:val="20"/>
        </w:rPr>
        <w:t>………………, dnia ………………. 20</w:t>
      </w:r>
      <w:r w:rsidR="00ED7E33">
        <w:rPr>
          <w:sz w:val="20"/>
        </w:rPr>
        <w:t>20</w:t>
      </w:r>
      <w:r>
        <w:rPr>
          <w:sz w:val="20"/>
        </w:rPr>
        <w:t xml:space="preserve"> r.</w:t>
      </w:r>
    </w:p>
    <w:p w14:paraId="113C5BD5" w14:textId="77777777" w:rsidR="00653C6B" w:rsidRDefault="009A0D5B">
      <w:pPr>
        <w:pStyle w:val="Tekstpodstawowy"/>
        <w:spacing w:before="10"/>
        <w:rPr>
          <w:sz w:val="30"/>
        </w:rPr>
      </w:pPr>
      <w:r>
        <w:br w:type="column"/>
      </w:r>
    </w:p>
    <w:p w14:paraId="539BA529" w14:textId="77777777" w:rsidR="00653C6B" w:rsidRDefault="009A0D5B">
      <w:pPr>
        <w:ind w:left="256"/>
        <w:rPr>
          <w:sz w:val="20"/>
        </w:rPr>
      </w:pPr>
      <w:r>
        <w:rPr>
          <w:sz w:val="20"/>
        </w:rPr>
        <w:t>...................................................................................</w:t>
      </w:r>
    </w:p>
    <w:p w14:paraId="151C0B3C" w14:textId="77777777" w:rsidR="00653C6B" w:rsidRDefault="009A0D5B">
      <w:pPr>
        <w:spacing w:before="32"/>
        <w:ind w:left="1173" w:right="428" w:hanging="452"/>
        <w:rPr>
          <w:i/>
          <w:sz w:val="20"/>
        </w:rPr>
      </w:pPr>
      <w:r>
        <w:rPr>
          <w:i/>
          <w:sz w:val="20"/>
        </w:rPr>
        <w:t>( podpis osoby upoważnionej do podpisania oferty w imieniu Wykonawcy)</w:t>
      </w:r>
    </w:p>
    <w:sectPr w:rsidR="00653C6B">
      <w:type w:val="continuous"/>
      <w:pgSz w:w="11910" w:h="16840"/>
      <w:pgMar w:top="1580" w:right="1140" w:bottom="280" w:left="1160" w:header="708" w:footer="708" w:gutter="0"/>
      <w:cols w:num="2" w:space="708" w:equalWidth="0">
        <w:col w:w="3862" w:space="1062"/>
        <w:col w:w="468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6F647" w14:textId="77777777" w:rsidR="00577B77" w:rsidRDefault="00577B77">
      <w:r>
        <w:separator/>
      </w:r>
    </w:p>
  </w:endnote>
  <w:endnote w:type="continuationSeparator" w:id="0">
    <w:p w14:paraId="304F78DB" w14:textId="77777777" w:rsidR="00577B77" w:rsidRDefault="0057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E6EB6" w14:textId="77777777" w:rsidR="00F02490" w:rsidRDefault="00F02490">
    <w:pPr>
      <w:pStyle w:val="Tekstpodstawowy"/>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5B906D82" wp14:editId="4EC60D89">
              <wp:simplePos x="0" y="0"/>
              <wp:positionH relativeFrom="page">
                <wp:posOffset>6268720</wp:posOffset>
              </wp:positionH>
              <wp:positionV relativeFrom="page">
                <wp:posOffset>9921875</wp:posOffset>
              </wp:positionV>
              <wp:extent cx="419100" cy="189865"/>
              <wp:effectExtent l="127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E2ECF" w14:textId="77777777" w:rsidR="00F02490" w:rsidRDefault="00F02490">
                          <w:pPr>
                            <w:pStyle w:val="Tekstpodstawowy"/>
                            <w:spacing w:before="24"/>
                            <w:ind w:left="20"/>
                          </w:pPr>
                          <w:r>
                            <w:rPr>
                              <w:w w:val="110"/>
                            </w:rPr>
                            <w:t xml:space="preserve">str. </w:t>
                          </w:r>
                          <w:r>
                            <w:fldChar w:fldCharType="begin"/>
                          </w:r>
                          <w:r>
                            <w:rPr>
                              <w:w w:val="110"/>
                            </w:rPr>
                            <w:instrText xml:space="preserve"> PAGE </w:instrText>
                          </w:r>
                          <w:r>
                            <w:fldChar w:fldCharType="separate"/>
                          </w:r>
                          <w:r>
                            <w:rPr>
                              <w:noProof/>
                              <w:w w:val="110"/>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06D82" id="_x0000_t202" coordsize="21600,21600" o:spt="202" path="m,l,21600r21600,l21600,xe">
              <v:stroke joinstyle="miter"/>
              <v:path gradientshapeok="t" o:connecttype="rect"/>
            </v:shapetype>
            <v:shape id="Text Box 1" o:spid="_x0000_s1058" type="#_x0000_t202" style="position:absolute;margin-left:493.6pt;margin-top:781.25pt;width:33pt;height:1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" filled="f" stroked="f">
              <v:textbox inset="0,0,0,0">
                <w:txbxContent>
                  <w:p w14:paraId="6DCE2ECF" w14:textId="77777777" w:rsidR="00F02490" w:rsidRDefault="00F02490">
                    <w:pPr>
                      <w:pStyle w:val="Tekstpodstawowy"/>
                      <w:spacing w:before="24"/>
                      <w:ind w:left="20"/>
                    </w:pPr>
                    <w:r>
                      <w:rPr>
                        <w:w w:val="110"/>
                      </w:rPr>
                      <w:t xml:space="preserve">str. </w:t>
                    </w:r>
                    <w:r>
                      <w:fldChar w:fldCharType="begin"/>
                    </w:r>
                    <w:r>
                      <w:rPr>
                        <w:w w:val="110"/>
                      </w:rPr>
                      <w:instrText xml:space="preserve"> PAGE </w:instrText>
                    </w:r>
                    <w:r>
                      <w:fldChar w:fldCharType="separate"/>
                    </w:r>
                    <w:r>
                      <w:rPr>
                        <w:noProof/>
                        <w:w w:val="110"/>
                      </w:rPr>
                      <w:t>37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6A0FE" w14:textId="77777777" w:rsidR="00577B77" w:rsidRDefault="00577B77">
      <w:r>
        <w:separator/>
      </w:r>
    </w:p>
  </w:footnote>
  <w:footnote w:type="continuationSeparator" w:id="0">
    <w:p w14:paraId="281F6062" w14:textId="77777777" w:rsidR="00577B77" w:rsidRDefault="00577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3E47"/>
    <w:multiLevelType w:val="hybridMultilevel"/>
    <w:tmpl w:val="ED20A166"/>
    <w:lvl w:ilvl="0" w:tplc="780AAD30">
      <w:start w:val="1"/>
      <w:numFmt w:val="decimal"/>
      <w:lvlText w:val="%1."/>
      <w:lvlJc w:val="left"/>
      <w:pPr>
        <w:ind w:left="683" w:hanging="428"/>
        <w:jc w:val="left"/>
      </w:pPr>
      <w:rPr>
        <w:rFonts w:ascii="Times New Roman" w:eastAsia="Times New Roman" w:hAnsi="Times New Roman" w:cs="Times New Roman" w:hint="default"/>
        <w:spacing w:val="-4"/>
        <w:w w:val="100"/>
        <w:sz w:val="24"/>
        <w:szCs w:val="24"/>
        <w:lang w:val="pl-PL" w:eastAsia="pl-PL" w:bidi="pl-PL"/>
      </w:rPr>
    </w:lvl>
    <w:lvl w:ilvl="1" w:tplc="A8B46BF4">
      <w:start w:val="1"/>
      <w:numFmt w:val="lowerLetter"/>
      <w:lvlText w:val="%2."/>
      <w:lvlJc w:val="left"/>
      <w:pPr>
        <w:ind w:left="1672" w:hanging="336"/>
        <w:jc w:val="left"/>
      </w:pPr>
      <w:rPr>
        <w:rFonts w:ascii="Times New Roman" w:eastAsia="Times New Roman" w:hAnsi="Times New Roman" w:cs="Times New Roman" w:hint="default"/>
        <w:w w:val="100"/>
        <w:sz w:val="22"/>
        <w:szCs w:val="22"/>
        <w:lang w:val="pl-PL" w:eastAsia="pl-PL" w:bidi="pl-PL"/>
      </w:rPr>
    </w:lvl>
    <w:lvl w:ilvl="2" w:tplc="CB1C7ACA">
      <w:numFmt w:val="bullet"/>
      <w:lvlText w:val="•"/>
      <w:lvlJc w:val="left"/>
      <w:pPr>
        <w:ind w:left="2560" w:hanging="336"/>
      </w:pPr>
      <w:rPr>
        <w:rFonts w:hint="default"/>
        <w:lang w:val="pl-PL" w:eastAsia="pl-PL" w:bidi="pl-PL"/>
      </w:rPr>
    </w:lvl>
    <w:lvl w:ilvl="3" w:tplc="0ABE752C">
      <w:numFmt w:val="bullet"/>
      <w:lvlText w:val="•"/>
      <w:lvlJc w:val="left"/>
      <w:pPr>
        <w:ind w:left="3441" w:hanging="336"/>
      </w:pPr>
      <w:rPr>
        <w:rFonts w:hint="default"/>
        <w:lang w:val="pl-PL" w:eastAsia="pl-PL" w:bidi="pl-PL"/>
      </w:rPr>
    </w:lvl>
    <w:lvl w:ilvl="4" w:tplc="772E9684">
      <w:numFmt w:val="bullet"/>
      <w:lvlText w:val="•"/>
      <w:lvlJc w:val="left"/>
      <w:pPr>
        <w:ind w:left="4322" w:hanging="336"/>
      </w:pPr>
      <w:rPr>
        <w:rFonts w:hint="default"/>
        <w:lang w:val="pl-PL" w:eastAsia="pl-PL" w:bidi="pl-PL"/>
      </w:rPr>
    </w:lvl>
    <w:lvl w:ilvl="5" w:tplc="E3909EB4">
      <w:numFmt w:val="bullet"/>
      <w:lvlText w:val="•"/>
      <w:lvlJc w:val="left"/>
      <w:pPr>
        <w:ind w:left="5202" w:hanging="336"/>
      </w:pPr>
      <w:rPr>
        <w:rFonts w:hint="default"/>
        <w:lang w:val="pl-PL" w:eastAsia="pl-PL" w:bidi="pl-PL"/>
      </w:rPr>
    </w:lvl>
    <w:lvl w:ilvl="6" w:tplc="0C94CF1E">
      <w:numFmt w:val="bullet"/>
      <w:lvlText w:val="•"/>
      <w:lvlJc w:val="left"/>
      <w:pPr>
        <w:ind w:left="6083" w:hanging="336"/>
      </w:pPr>
      <w:rPr>
        <w:rFonts w:hint="default"/>
        <w:lang w:val="pl-PL" w:eastAsia="pl-PL" w:bidi="pl-PL"/>
      </w:rPr>
    </w:lvl>
    <w:lvl w:ilvl="7" w:tplc="552C0678">
      <w:numFmt w:val="bullet"/>
      <w:lvlText w:val="•"/>
      <w:lvlJc w:val="left"/>
      <w:pPr>
        <w:ind w:left="6964" w:hanging="336"/>
      </w:pPr>
      <w:rPr>
        <w:rFonts w:hint="default"/>
        <w:lang w:val="pl-PL" w:eastAsia="pl-PL" w:bidi="pl-PL"/>
      </w:rPr>
    </w:lvl>
    <w:lvl w:ilvl="8" w:tplc="A006785A">
      <w:numFmt w:val="bullet"/>
      <w:lvlText w:val="•"/>
      <w:lvlJc w:val="left"/>
      <w:pPr>
        <w:ind w:left="7844" w:hanging="336"/>
      </w:pPr>
      <w:rPr>
        <w:rFonts w:hint="default"/>
        <w:lang w:val="pl-PL" w:eastAsia="pl-PL" w:bidi="pl-PL"/>
      </w:rPr>
    </w:lvl>
  </w:abstractNum>
  <w:abstractNum w:abstractNumId="1" w15:restartNumberingAfterBreak="0">
    <w:nsid w:val="067316A0"/>
    <w:multiLevelType w:val="hybridMultilevel"/>
    <w:tmpl w:val="C4126814"/>
    <w:lvl w:ilvl="0" w:tplc="597EC948">
      <w:start w:val="1"/>
      <w:numFmt w:val="decimal"/>
      <w:lvlText w:val="%1)"/>
      <w:lvlJc w:val="left"/>
      <w:pPr>
        <w:ind w:left="964" w:hanging="348"/>
        <w:jc w:val="left"/>
      </w:pPr>
      <w:rPr>
        <w:rFonts w:hint="default"/>
        <w:color w:val="auto"/>
        <w:w w:val="100"/>
        <w:lang w:val="pl-PL" w:eastAsia="pl-PL" w:bidi="pl-PL"/>
      </w:rPr>
    </w:lvl>
    <w:lvl w:ilvl="1" w:tplc="B2DC18D6">
      <w:numFmt w:val="bullet"/>
      <w:lvlText w:val="•"/>
      <w:lvlJc w:val="left"/>
      <w:pPr>
        <w:ind w:left="1824" w:hanging="348"/>
      </w:pPr>
      <w:rPr>
        <w:rFonts w:hint="default"/>
        <w:lang w:val="pl-PL" w:eastAsia="pl-PL" w:bidi="pl-PL"/>
      </w:rPr>
    </w:lvl>
    <w:lvl w:ilvl="2" w:tplc="3FE46F44">
      <w:numFmt w:val="bullet"/>
      <w:lvlText w:val="•"/>
      <w:lvlJc w:val="left"/>
      <w:pPr>
        <w:ind w:left="2689" w:hanging="348"/>
      </w:pPr>
      <w:rPr>
        <w:rFonts w:hint="default"/>
        <w:lang w:val="pl-PL" w:eastAsia="pl-PL" w:bidi="pl-PL"/>
      </w:rPr>
    </w:lvl>
    <w:lvl w:ilvl="3" w:tplc="F76EC3C8">
      <w:numFmt w:val="bullet"/>
      <w:lvlText w:val="•"/>
      <w:lvlJc w:val="left"/>
      <w:pPr>
        <w:ind w:left="3553" w:hanging="348"/>
      </w:pPr>
      <w:rPr>
        <w:rFonts w:hint="default"/>
        <w:lang w:val="pl-PL" w:eastAsia="pl-PL" w:bidi="pl-PL"/>
      </w:rPr>
    </w:lvl>
    <w:lvl w:ilvl="4" w:tplc="8342FD2A">
      <w:numFmt w:val="bullet"/>
      <w:lvlText w:val="•"/>
      <w:lvlJc w:val="left"/>
      <w:pPr>
        <w:ind w:left="4418" w:hanging="348"/>
      </w:pPr>
      <w:rPr>
        <w:rFonts w:hint="default"/>
        <w:lang w:val="pl-PL" w:eastAsia="pl-PL" w:bidi="pl-PL"/>
      </w:rPr>
    </w:lvl>
    <w:lvl w:ilvl="5" w:tplc="F190A270">
      <w:numFmt w:val="bullet"/>
      <w:lvlText w:val="•"/>
      <w:lvlJc w:val="left"/>
      <w:pPr>
        <w:ind w:left="5283" w:hanging="348"/>
      </w:pPr>
      <w:rPr>
        <w:rFonts w:hint="default"/>
        <w:lang w:val="pl-PL" w:eastAsia="pl-PL" w:bidi="pl-PL"/>
      </w:rPr>
    </w:lvl>
    <w:lvl w:ilvl="6" w:tplc="1A082102">
      <w:numFmt w:val="bullet"/>
      <w:lvlText w:val="•"/>
      <w:lvlJc w:val="left"/>
      <w:pPr>
        <w:ind w:left="6147" w:hanging="348"/>
      </w:pPr>
      <w:rPr>
        <w:rFonts w:hint="default"/>
        <w:lang w:val="pl-PL" w:eastAsia="pl-PL" w:bidi="pl-PL"/>
      </w:rPr>
    </w:lvl>
    <w:lvl w:ilvl="7" w:tplc="931AC688">
      <w:numFmt w:val="bullet"/>
      <w:lvlText w:val="•"/>
      <w:lvlJc w:val="left"/>
      <w:pPr>
        <w:ind w:left="7012" w:hanging="348"/>
      </w:pPr>
      <w:rPr>
        <w:rFonts w:hint="default"/>
        <w:lang w:val="pl-PL" w:eastAsia="pl-PL" w:bidi="pl-PL"/>
      </w:rPr>
    </w:lvl>
    <w:lvl w:ilvl="8" w:tplc="C31C8B48">
      <w:numFmt w:val="bullet"/>
      <w:lvlText w:val="•"/>
      <w:lvlJc w:val="left"/>
      <w:pPr>
        <w:ind w:left="7877" w:hanging="348"/>
      </w:pPr>
      <w:rPr>
        <w:rFonts w:hint="default"/>
        <w:lang w:val="pl-PL" w:eastAsia="pl-PL" w:bidi="pl-PL"/>
      </w:rPr>
    </w:lvl>
  </w:abstractNum>
  <w:abstractNum w:abstractNumId="2" w15:restartNumberingAfterBreak="0">
    <w:nsid w:val="06A22043"/>
    <w:multiLevelType w:val="hybridMultilevel"/>
    <w:tmpl w:val="DE02773E"/>
    <w:lvl w:ilvl="0" w:tplc="175C6C84">
      <w:numFmt w:val="bullet"/>
      <w:lvlText w:val=""/>
      <w:lvlJc w:val="left"/>
      <w:pPr>
        <w:ind w:left="976" w:hanging="180"/>
      </w:pPr>
      <w:rPr>
        <w:rFonts w:ascii="Symbol" w:eastAsia="Symbol" w:hAnsi="Symbol" w:cs="Symbol" w:hint="default"/>
        <w:w w:val="100"/>
        <w:sz w:val="22"/>
        <w:szCs w:val="22"/>
        <w:lang w:val="pl-PL" w:eastAsia="pl-PL" w:bidi="pl-PL"/>
      </w:rPr>
    </w:lvl>
    <w:lvl w:ilvl="1" w:tplc="65DC419E">
      <w:numFmt w:val="bullet"/>
      <w:lvlText w:val="•"/>
      <w:lvlJc w:val="left"/>
      <w:pPr>
        <w:ind w:left="1842" w:hanging="180"/>
      </w:pPr>
      <w:rPr>
        <w:rFonts w:hint="default"/>
        <w:lang w:val="pl-PL" w:eastAsia="pl-PL" w:bidi="pl-PL"/>
      </w:rPr>
    </w:lvl>
    <w:lvl w:ilvl="2" w:tplc="A606BD58">
      <w:numFmt w:val="bullet"/>
      <w:lvlText w:val="•"/>
      <w:lvlJc w:val="left"/>
      <w:pPr>
        <w:ind w:left="2705" w:hanging="180"/>
      </w:pPr>
      <w:rPr>
        <w:rFonts w:hint="default"/>
        <w:lang w:val="pl-PL" w:eastAsia="pl-PL" w:bidi="pl-PL"/>
      </w:rPr>
    </w:lvl>
    <w:lvl w:ilvl="3" w:tplc="71F07268">
      <w:numFmt w:val="bullet"/>
      <w:lvlText w:val="•"/>
      <w:lvlJc w:val="left"/>
      <w:pPr>
        <w:ind w:left="3567" w:hanging="180"/>
      </w:pPr>
      <w:rPr>
        <w:rFonts w:hint="default"/>
        <w:lang w:val="pl-PL" w:eastAsia="pl-PL" w:bidi="pl-PL"/>
      </w:rPr>
    </w:lvl>
    <w:lvl w:ilvl="4" w:tplc="8C8C43BA">
      <w:numFmt w:val="bullet"/>
      <w:lvlText w:val="•"/>
      <w:lvlJc w:val="left"/>
      <w:pPr>
        <w:ind w:left="4430" w:hanging="180"/>
      </w:pPr>
      <w:rPr>
        <w:rFonts w:hint="default"/>
        <w:lang w:val="pl-PL" w:eastAsia="pl-PL" w:bidi="pl-PL"/>
      </w:rPr>
    </w:lvl>
    <w:lvl w:ilvl="5" w:tplc="B2D8AC6E">
      <w:numFmt w:val="bullet"/>
      <w:lvlText w:val="•"/>
      <w:lvlJc w:val="left"/>
      <w:pPr>
        <w:ind w:left="5293" w:hanging="180"/>
      </w:pPr>
      <w:rPr>
        <w:rFonts w:hint="default"/>
        <w:lang w:val="pl-PL" w:eastAsia="pl-PL" w:bidi="pl-PL"/>
      </w:rPr>
    </w:lvl>
    <w:lvl w:ilvl="6" w:tplc="7AE417B0">
      <w:numFmt w:val="bullet"/>
      <w:lvlText w:val="•"/>
      <w:lvlJc w:val="left"/>
      <w:pPr>
        <w:ind w:left="6155" w:hanging="180"/>
      </w:pPr>
      <w:rPr>
        <w:rFonts w:hint="default"/>
        <w:lang w:val="pl-PL" w:eastAsia="pl-PL" w:bidi="pl-PL"/>
      </w:rPr>
    </w:lvl>
    <w:lvl w:ilvl="7" w:tplc="105C1264">
      <w:numFmt w:val="bullet"/>
      <w:lvlText w:val="•"/>
      <w:lvlJc w:val="left"/>
      <w:pPr>
        <w:ind w:left="7018" w:hanging="180"/>
      </w:pPr>
      <w:rPr>
        <w:rFonts w:hint="default"/>
        <w:lang w:val="pl-PL" w:eastAsia="pl-PL" w:bidi="pl-PL"/>
      </w:rPr>
    </w:lvl>
    <w:lvl w:ilvl="8" w:tplc="FD2049BE">
      <w:numFmt w:val="bullet"/>
      <w:lvlText w:val="•"/>
      <w:lvlJc w:val="left"/>
      <w:pPr>
        <w:ind w:left="7881" w:hanging="180"/>
      </w:pPr>
      <w:rPr>
        <w:rFonts w:hint="default"/>
        <w:lang w:val="pl-PL" w:eastAsia="pl-PL" w:bidi="pl-PL"/>
      </w:rPr>
    </w:lvl>
  </w:abstractNum>
  <w:abstractNum w:abstractNumId="3" w15:restartNumberingAfterBreak="0">
    <w:nsid w:val="085F5277"/>
    <w:multiLevelType w:val="hybridMultilevel"/>
    <w:tmpl w:val="CE8C8CFE"/>
    <w:lvl w:ilvl="0" w:tplc="9246041C">
      <w:start w:val="1"/>
      <w:numFmt w:val="decimal"/>
      <w:lvlText w:val="%1."/>
      <w:lvlJc w:val="left"/>
      <w:pPr>
        <w:ind w:left="683" w:hanging="428"/>
        <w:jc w:val="left"/>
      </w:pPr>
      <w:rPr>
        <w:rFonts w:ascii="Times New Roman" w:eastAsia="Times New Roman" w:hAnsi="Times New Roman" w:cs="Times New Roman" w:hint="default"/>
        <w:b/>
        <w:bCs/>
        <w:w w:val="100"/>
        <w:sz w:val="22"/>
        <w:szCs w:val="22"/>
        <w:lang w:val="pl-PL" w:eastAsia="pl-PL" w:bidi="pl-PL"/>
      </w:rPr>
    </w:lvl>
    <w:lvl w:ilvl="1" w:tplc="ED16021E">
      <w:start w:val="1"/>
      <w:numFmt w:val="decimal"/>
      <w:lvlText w:val="%2)"/>
      <w:lvlJc w:val="left"/>
      <w:pPr>
        <w:ind w:left="964" w:hanging="281"/>
        <w:jc w:val="left"/>
      </w:pPr>
      <w:rPr>
        <w:rFonts w:ascii="Times New Roman" w:eastAsia="Times New Roman" w:hAnsi="Times New Roman" w:cs="Times New Roman" w:hint="default"/>
        <w:b/>
        <w:bCs/>
        <w:w w:val="100"/>
        <w:sz w:val="22"/>
        <w:szCs w:val="22"/>
        <w:lang w:val="pl-PL" w:eastAsia="pl-PL" w:bidi="pl-PL"/>
      </w:rPr>
    </w:lvl>
    <w:lvl w:ilvl="2" w:tplc="88301756">
      <w:numFmt w:val="bullet"/>
      <w:lvlText w:val="•"/>
      <w:lvlJc w:val="left"/>
      <w:pPr>
        <w:ind w:left="1920" w:hanging="281"/>
      </w:pPr>
      <w:rPr>
        <w:rFonts w:hint="default"/>
        <w:lang w:val="pl-PL" w:eastAsia="pl-PL" w:bidi="pl-PL"/>
      </w:rPr>
    </w:lvl>
    <w:lvl w:ilvl="3" w:tplc="7EFE511E">
      <w:numFmt w:val="bullet"/>
      <w:lvlText w:val="•"/>
      <w:lvlJc w:val="left"/>
      <w:pPr>
        <w:ind w:left="2881" w:hanging="281"/>
      </w:pPr>
      <w:rPr>
        <w:rFonts w:hint="default"/>
        <w:lang w:val="pl-PL" w:eastAsia="pl-PL" w:bidi="pl-PL"/>
      </w:rPr>
    </w:lvl>
    <w:lvl w:ilvl="4" w:tplc="67CC5A54">
      <w:numFmt w:val="bullet"/>
      <w:lvlText w:val="•"/>
      <w:lvlJc w:val="left"/>
      <w:pPr>
        <w:ind w:left="3842" w:hanging="281"/>
      </w:pPr>
      <w:rPr>
        <w:rFonts w:hint="default"/>
        <w:lang w:val="pl-PL" w:eastAsia="pl-PL" w:bidi="pl-PL"/>
      </w:rPr>
    </w:lvl>
    <w:lvl w:ilvl="5" w:tplc="BD307BB0">
      <w:numFmt w:val="bullet"/>
      <w:lvlText w:val="•"/>
      <w:lvlJc w:val="left"/>
      <w:pPr>
        <w:ind w:left="4802" w:hanging="281"/>
      </w:pPr>
      <w:rPr>
        <w:rFonts w:hint="default"/>
        <w:lang w:val="pl-PL" w:eastAsia="pl-PL" w:bidi="pl-PL"/>
      </w:rPr>
    </w:lvl>
    <w:lvl w:ilvl="6" w:tplc="719CD09A">
      <w:numFmt w:val="bullet"/>
      <w:lvlText w:val="•"/>
      <w:lvlJc w:val="left"/>
      <w:pPr>
        <w:ind w:left="5763" w:hanging="281"/>
      </w:pPr>
      <w:rPr>
        <w:rFonts w:hint="default"/>
        <w:lang w:val="pl-PL" w:eastAsia="pl-PL" w:bidi="pl-PL"/>
      </w:rPr>
    </w:lvl>
    <w:lvl w:ilvl="7" w:tplc="47726E06">
      <w:numFmt w:val="bullet"/>
      <w:lvlText w:val="•"/>
      <w:lvlJc w:val="left"/>
      <w:pPr>
        <w:ind w:left="6724" w:hanging="281"/>
      </w:pPr>
      <w:rPr>
        <w:rFonts w:hint="default"/>
        <w:lang w:val="pl-PL" w:eastAsia="pl-PL" w:bidi="pl-PL"/>
      </w:rPr>
    </w:lvl>
    <w:lvl w:ilvl="8" w:tplc="57DAB004">
      <w:numFmt w:val="bullet"/>
      <w:lvlText w:val="•"/>
      <w:lvlJc w:val="left"/>
      <w:pPr>
        <w:ind w:left="7684" w:hanging="281"/>
      </w:pPr>
      <w:rPr>
        <w:rFonts w:hint="default"/>
        <w:lang w:val="pl-PL" w:eastAsia="pl-PL" w:bidi="pl-PL"/>
      </w:rPr>
    </w:lvl>
  </w:abstractNum>
  <w:abstractNum w:abstractNumId="4" w15:restartNumberingAfterBreak="0">
    <w:nsid w:val="09BA565D"/>
    <w:multiLevelType w:val="hybridMultilevel"/>
    <w:tmpl w:val="F760E060"/>
    <w:lvl w:ilvl="0" w:tplc="5E6EFC0A">
      <w:start w:val="6"/>
      <w:numFmt w:val="decimal"/>
      <w:lvlText w:val="%1."/>
      <w:lvlJc w:val="left"/>
      <w:pPr>
        <w:ind w:left="683" w:hanging="452"/>
        <w:jc w:val="left"/>
      </w:pPr>
      <w:rPr>
        <w:rFonts w:ascii="Times New Roman" w:eastAsia="Times New Roman" w:hAnsi="Times New Roman" w:cs="Times New Roman" w:hint="default"/>
        <w:b/>
        <w:bCs/>
        <w:w w:val="100"/>
        <w:sz w:val="22"/>
        <w:szCs w:val="22"/>
        <w:lang w:val="pl-PL" w:eastAsia="pl-PL" w:bidi="pl-PL"/>
      </w:rPr>
    </w:lvl>
    <w:lvl w:ilvl="1" w:tplc="B700EBE4">
      <w:numFmt w:val="bullet"/>
      <w:lvlText w:val="•"/>
      <w:lvlJc w:val="left"/>
      <w:pPr>
        <w:ind w:left="1572" w:hanging="452"/>
      </w:pPr>
      <w:rPr>
        <w:rFonts w:hint="default"/>
        <w:lang w:val="pl-PL" w:eastAsia="pl-PL" w:bidi="pl-PL"/>
      </w:rPr>
    </w:lvl>
    <w:lvl w:ilvl="2" w:tplc="445AB4FA">
      <w:numFmt w:val="bullet"/>
      <w:lvlText w:val="•"/>
      <w:lvlJc w:val="left"/>
      <w:pPr>
        <w:ind w:left="2465" w:hanging="452"/>
      </w:pPr>
      <w:rPr>
        <w:rFonts w:hint="default"/>
        <w:lang w:val="pl-PL" w:eastAsia="pl-PL" w:bidi="pl-PL"/>
      </w:rPr>
    </w:lvl>
    <w:lvl w:ilvl="3" w:tplc="792E6E5A">
      <w:numFmt w:val="bullet"/>
      <w:lvlText w:val="•"/>
      <w:lvlJc w:val="left"/>
      <w:pPr>
        <w:ind w:left="3357" w:hanging="452"/>
      </w:pPr>
      <w:rPr>
        <w:rFonts w:hint="default"/>
        <w:lang w:val="pl-PL" w:eastAsia="pl-PL" w:bidi="pl-PL"/>
      </w:rPr>
    </w:lvl>
    <w:lvl w:ilvl="4" w:tplc="DEC6CB7A">
      <w:numFmt w:val="bullet"/>
      <w:lvlText w:val="•"/>
      <w:lvlJc w:val="left"/>
      <w:pPr>
        <w:ind w:left="4250" w:hanging="452"/>
      </w:pPr>
      <w:rPr>
        <w:rFonts w:hint="default"/>
        <w:lang w:val="pl-PL" w:eastAsia="pl-PL" w:bidi="pl-PL"/>
      </w:rPr>
    </w:lvl>
    <w:lvl w:ilvl="5" w:tplc="B5C833E2">
      <w:numFmt w:val="bullet"/>
      <w:lvlText w:val="•"/>
      <w:lvlJc w:val="left"/>
      <w:pPr>
        <w:ind w:left="5143" w:hanging="452"/>
      </w:pPr>
      <w:rPr>
        <w:rFonts w:hint="default"/>
        <w:lang w:val="pl-PL" w:eastAsia="pl-PL" w:bidi="pl-PL"/>
      </w:rPr>
    </w:lvl>
    <w:lvl w:ilvl="6" w:tplc="B99E5B96">
      <w:numFmt w:val="bullet"/>
      <w:lvlText w:val="•"/>
      <w:lvlJc w:val="left"/>
      <w:pPr>
        <w:ind w:left="6035" w:hanging="452"/>
      </w:pPr>
      <w:rPr>
        <w:rFonts w:hint="default"/>
        <w:lang w:val="pl-PL" w:eastAsia="pl-PL" w:bidi="pl-PL"/>
      </w:rPr>
    </w:lvl>
    <w:lvl w:ilvl="7" w:tplc="EA14C9EA">
      <w:numFmt w:val="bullet"/>
      <w:lvlText w:val="•"/>
      <w:lvlJc w:val="left"/>
      <w:pPr>
        <w:ind w:left="6928" w:hanging="452"/>
      </w:pPr>
      <w:rPr>
        <w:rFonts w:hint="default"/>
        <w:lang w:val="pl-PL" w:eastAsia="pl-PL" w:bidi="pl-PL"/>
      </w:rPr>
    </w:lvl>
    <w:lvl w:ilvl="8" w:tplc="8D98867E">
      <w:numFmt w:val="bullet"/>
      <w:lvlText w:val="•"/>
      <w:lvlJc w:val="left"/>
      <w:pPr>
        <w:ind w:left="7821" w:hanging="452"/>
      </w:pPr>
      <w:rPr>
        <w:rFonts w:hint="default"/>
        <w:lang w:val="pl-PL" w:eastAsia="pl-PL" w:bidi="pl-PL"/>
      </w:rPr>
    </w:lvl>
  </w:abstractNum>
  <w:abstractNum w:abstractNumId="5" w15:restartNumberingAfterBreak="0">
    <w:nsid w:val="0BB41EF6"/>
    <w:multiLevelType w:val="hybridMultilevel"/>
    <w:tmpl w:val="EC04D5AE"/>
    <w:lvl w:ilvl="0" w:tplc="0346F064">
      <w:start w:val="1"/>
      <w:numFmt w:val="decimal"/>
      <w:lvlText w:val="%1)"/>
      <w:lvlJc w:val="left"/>
      <w:pPr>
        <w:ind w:left="683" w:hanging="428"/>
        <w:jc w:val="left"/>
      </w:pPr>
      <w:rPr>
        <w:rFonts w:ascii="Times New Roman" w:eastAsia="Times New Roman" w:hAnsi="Times New Roman" w:cs="Times New Roman" w:hint="default"/>
        <w:w w:val="100"/>
        <w:sz w:val="22"/>
        <w:szCs w:val="22"/>
        <w:lang w:val="pl-PL" w:eastAsia="pl-PL" w:bidi="pl-PL"/>
      </w:rPr>
    </w:lvl>
    <w:lvl w:ilvl="1" w:tplc="F08E335A">
      <w:numFmt w:val="bullet"/>
      <w:lvlText w:val="•"/>
      <w:lvlJc w:val="left"/>
      <w:pPr>
        <w:ind w:left="1572" w:hanging="428"/>
      </w:pPr>
      <w:rPr>
        <w:rFonts w:hint="default"/>
        <w:lang w:val="pl-PL" w:eastAsia="pl-PL" w:bidi="pl-PL"/>
      </w:rPr>
    </w:lvl>
    <w:lvl w:ilvl="2" w:tplc="5DCCCAB2">
      <w:numFmt w:val="bullet"/>
      <w:lvlText w:val="•"/>
      <w:lvlJc w:val="left"/>
      <w:pPr>
        <w:ind w:left="2465" w:hanging="428"/>
      </w:pPr>
      <w:rPr>
        <w:rFonts w:hint="default"/>
        <w:lang w:val="pl-PL" w:eastAsia="pl-PL" w:bidi="pl-PL"/>
      </w:rPr>
    </w:lvl>
    <w:lvl w:ilvl="3" w:tplc="B2B690EC">
      <w:numFmt w:val="bullet"/>
      <w:lvlText w:val="•"/>
      <w:lvlJc w:val="left"/>
      <w:pPr>
        <w:ind w:left="3357" w:hanging="428"/>
      </w:pPr>
      <w:rPr>
        <w:rFonts w:hint="default"/>
        <w:lang w:val="pl-PL" w:eastAsia="pl-PL" w:bidi="pl-PL"/>
      </w:rPr>
    </w:lvl>
    <w:lvl w:ilvl="4" w:tplc="593CE52C">
      <w:numFmt w:val="bullet"/>
      <w:lvlText w:val="•"/>
      <w:lvlJc w:val="left"/>
      <w:pPr>
        <w:ind w:left="4250" w:hanging="428"/>
      </w:pPr>
      <w:rPr>
        <w:rFonts w:hint="default"/>
        <w:lang w:val="pl-PL" w:eastAsia="pl-PL" w:bidi="pl-PL"/>
      </w:rPr>
    </w:lvl>
    <w:lvl w:ilvl="5" w:tplc="4C3871AA">
      <w:numFmt w:val="bullet"/>
      <w:lvlText w:val="•"/>
      <w:lvlJc w:val="left"/>
      <w:pPr>
        <w:ind w:left="5143" w:hanging="428"/>
      </w:pPr>
      <w:rPr>
        <w:rFonts w:hint="default"/>
        <w:lang w:val="pl-PL" w:eastAsia="pl-PL" w:bidi="pl-PL"/>
      </w:rPr>
    </w:lvl>
    <w:lvl w:ilvl="6" w:tplc="1EFE5B3A">
      <w:numFmt w:val="bullet"/>
      <w:lvlText w:val="•"/>
      <w:lvlJc w:val="left"/>
      <w:pPr>
        <w:ind w:left="6035" w:hanging="428"/>
      </w:pPr>
      <w:rPr>
        <w:rFonts w:hint="default"/>
        <w:lang w:val="pl-PL" w:eastAsia="pl-PL" w:bidi="pl-PL"/>
      </w:rPr>
    </w:lvl>
    <w:lvl w:ilvl="7" w:tplc="52BEB19E">
      <w:numFmt w:val="bullet"/>
      <w:lvlText w:val="•"/>
      <w:lvlJc w:val="left"/>
      <w:pPr>
        <w:ind w:left="6928" w:hanging="428"/>
      </w:pPr>
      <w:rPr>
        <w:rFonts w:hint="default"/>
        <w:lang w:val="pl-PL" w:eastAsia="pl-PL" w:bidi="pl-PL"/>
      </w:rPr>
    </w:lvl>
    <w:lvl w:ilvl="8" w:tplc="AEF68A5C">
      <w:numFmt w:val="bullet"/>
      <w:lvlText w:val="•"/>
      <w:lvlJc w:val="left"/>
      <w:pPr>
        <w:ind w:left="7821" w:hanging="428"/>
      </w:pPr>
      <w:rPr>
        <w:rFonts w:hint="default"/>
        <w:lang w:val="pl-PL" w:eastAsia="pl-PL" w:bidi="pl-PL"/>
      </w:rPr>
    </w:lvl>
  </w:abstractNum>
  <w:abstractNum w:abstractNumId="6" w15:restartNumberingAfterBreak="0">
    <w:nsid w:val="15B618EC"/>
    <w:multiLevelType w:val="hybridMultilevel"/>
    <w:tmpl w:val="A5C8520E"/>
    <w:lvl w:ilvl="0" w:tplc="6164D1AC">
      <w:start w:val="1"/>
      <w:numFmt w:val="lowerLetter"/>
      <w:lvlText w:val="%1)"/>
      <w:lvlJc w:val="left"/>
      <w:pPr>
        <w:ind w:left="976" w:hanging="526"/>
        <w:jc w:val="right"/>
      </w:pPr>
      <w:rPr>
        <w:rFonts w:ascii="Times New Roman" w:eastAsia="Times New Roman" w:hAnsi="Times New Roman" w:cs="Times New Roman" w:hint="default"/>
        <w:w w:val="100"/>
        <w:sz w:val="22"/>
        <w:szCs w:val="22"/>
        <w:lang w:val="pl-PL" w:eastAsia="pl-PL" w:bidi="pl-PL"/>
      </w:rPr>
    </w:lvl>
    <w:lvl w:ilvl="1" w:tplc="6690F7E2">
      <w:numFmt w:val="bullet"/>
      <w:lvlText w:val=""/>
      <w:lvlJc w:val="left"/>
      <w:pPr>
        <w:ind w:left="976" w:hanging="180"/>
      </w:pPr>
      <w:rPr>
        <w:rFonts w:ascii="Symbol" w:eastAsia="Symbol" w:hAnsi="Symbol" w:cs="Symbol" w:hint="default"/>
        <w:w w:val="100"/>
        <w:sz w:val="22"/>
        <w:szCs w:val="22"/>
        <w:lang w:val="pl-PL" w:eastAsia="pl-PL" w:bidi="pl-PL"/>
      </w:rPr>
    </w:lvl>
    <w:lvl w:ilvl="2" w:tplc="57F84626">
      <w:numFmt w:val="bullet"/>
      <w:lvlText w:val="•"/>
      <w:lvlJc w:val="left"/>
      <w:pPr>
        <w:ind w:left="2705" w:hanging="180"/>
      </w:pPr>
      <w:rPr>
        <w:rFonts w:hint="default"/>
        <w:lang w:val="pl-PL" w:eastAsia="pl-PL" w:bidi="pl-PL"/>
      </w:rPr>
    </w:lvl>
    <w:lvl w:ilvl="3" w:tplc="A4BE9A9A">
      <w:numFmt w:val="bullet"/>
      <w:lvlText w:val="•"/>
      <w:lvlJc w:val="left"/>
      <w:pPr>
        <w:ind w:left="3567" w:hanging="180"/>
      </w:pPr>
      <w:rPr>
        <w:rFonts w:hint="default"/>
        <w:lang w:val="pl-PL" w:eastAsia="pl-PL" w:bidi="pl-PL"/>
      </w:rPr>
    </w:lvl>
    <w:lvl w:ilvl="4" w:tplc="75AEF816">
      <w:numFmt w:val="bullet"/>
      <w:lvlText w:val="•"/>
      <w:lvlJc w:val="left"/>
      <w:pPr>
        <w:ind w:left="4430" w:hanging="180"/>
      </w:pPr>
      <w:rPr>
        <w:rFonts w:hint="default"/>
        <w:lang w:val="pl-PL" w:eastAsia="pl-PL" w:bidi="pl-PL"/>
      </w:rPr>
    </w:lvl>
    <w:lvl w:ilvl="5" w:tplc="2376E23E">
      <w:numFmt w:val="bullet"/>
      <w:lvlText w:val="•"/>
      <w:lvlJc w:val="left"/>
      <w:pPr>
        <w:ind w:left="5293" w:hanging="180"/>
      </w:pPr>
      <w:rPr>
        <w:rFonts w:hint="default"/>
        <w:lang w:val="pl-PL" w:eastAsia="pl-PL" w:bidi="pl-PL"/>
      </w:rPr>
    </w:lvl>
    <w:lvl w:ilvl="6" w:tplc="0C50A09E">
      <w:numFmt w:val="bullet"/>
      <w:lvlText w:val="•"/>
      <w:lvlJc w:val="left"/>
      <w:pPr>
        <w:ind w:left="6155" w:hanging="180"/>
      </w:pPr>
      <w:rPr>
        <w:rFonts w:hint="default"/>
        <w:lang w:val="pl-PL" w:eastAsia="pl-PL" w:bidi="pl-PL"/>
      </w:rPr>
    </w:lvl>
    <w:lvl w:ilvl="7" w:tplc="3648CC0C">
      <w:numFmt w:val="bullet"/>
      <w:lvlText w:val="•"/>
      <w:lvlJc w:val="left"/>
      <w:pPr>
        <w:ind w:left="7018" w:hanging="180"/>
      </w:pPr>
      <w:rPr>
        <w:rFonts w:hint="default"/>
        <w:lang w:val="pl-PL" w:eastAsia="pl-PL" w:bidi="pl-PL"/>
      </w:rPr>
    </w:lvl>
    <w:lvl w:ilvl="8" w:tplc="7D720E16">
      <w:numFmt w:val="bullet"/>
      <w:lvlText w:val="•"/>
      <w:lvlJc w:val="left"/>
      <w:pPr>
        <w:ind w:left="7881" w:hanging="180"/>
      </w:pPr>
      <w:rPr>
        <w:rFonts w:hint="default"/>
        <w:lang w:val="pl-PL" w:eastAsia="pl-PL" w:bidi="pl-PL"/>
      </w:rPr>
    </w:lvl>
  </w:abstractNum>
  <w:abstractNum w:abstractNumId="7" w15:restartNumberingAfterBreak="0">
    <w:nsid w:val="180773D6"/>
    <w:multiLevelType w:val="multilevel"/>
    <w:tmpl w:val="E29AC326"/>
    <w:lvl w:ilvl="0">
      <w:start w:val="12"/>
      <w:numFmt w:val="decimal"/>
      <w:lvlText w:val="%1"/>
      <w:lvlJc w:val="left"/>
      <w:pPr>
        <w:ind w:left="1672" w:hanging="708"/>
        <w:jc w:val="left"/>
      </w:pPr>
      <w:rPr>
        <w:rFonts w:hint="default"/>
        <w:lang w:val="pl-PL" w:eastAsia="pl-PL" w:bidi="pl-PL"/>
      </w:rPr>
    </w:lvl>
    <w:lvl w:ilvl="1">
      <w:start w:val="1"/>
      <w:numFmt w:val="decimal"/>
      <w:lvlText w:val="%1.%2."/>
      <w:lvlJc w:val="left"/>
      <w:pPr>
        <w:ind w:left="1672" w:hanging="708"/>
        <w:jc w:val="left"/>
      </w:pPr>
      <w:rPr>
        <w:rFonts w:ascii="Times New Roman" w:eastAsia="Times New Roman" w:hAnsi="Times New Roman" w:cs="Times New Roman" w:hint="default"/>
        <w:b/>
        <w:bCs/>
        <w:w w:val="100"/>
        <w:sz w:val="22"/>
        <w:szCs w:val="22"/>
        <w:lang w:val="pl-PL" w:eastAsia="pl-PL" w:bidi="pl-PL"/>
      </w:rPr>
    </w:lvl>
    <w:lvl w:ilvl="2">
      <w:numFmt w:val="bullet"/>
      <w:lvlText w:val="•"/>
      <w:lvlJc w:val="left"/>
      <w:pPr>
        <w:ind w:left="3265" w:hanging="708"/>
      </w:pPr>
      <w:rPr>
        <w:rFonts w:hint="default"/>
        <w:lang w:val="pl-PL" w:eastAsia="pl-PL" w:bidi="pl-PL"/>
      </w:rPr>
    </w:lvl>
    <w:lvl w:ilvl="3">
      <w:numFmt w:val="bullet"/>
      <w:lvlText w:val="•"/>
      <w:lvlJc w:val="left"/>
      <w:pPr>
        <w:ind w:left="4057" w:hanging="708"/>
      </w:pPr>
      <w:rPr>
        <w:rFonts w:hint="default"/>
        <w:lang w:val="pl-PL" w:eastAsia="pl-PL" w:bidi="pl-PL"/>
      </w:rPr>
    </w:lvl>
    <w:lvl w:ilvl="4">
      <w:numFmt w:val="bullet"/>
      <w:lvlText w:val="•"/>
      <w:lvlJc w:val="left"/>
      <w:pPr>
        <w:ind w:left="4850" w:hanging="708"/>
      </w:pPr>
      <w:rPr>
        <w:rFonts w:hint="default"/>
        <w:lang w:val="pl-PL" w:eastAsia="pl-PL" w:bidi="pl-PL"/>
      </w:rPr>
    </w:lvl>
    <w:lvl w:ilvl="5">
      <w:numFmt w:val="bullet"/>
      <w:lvlText w:val="•"/>
      <w:lvlJc w:val="left"/>
      <w:pPr>
        <w:ind w:left="5643" w:hanging="708"/>
      </w:pPr>
      <w:rPr>
        <w:rFonts w:hint="default"/>
        <w:lang w:val="pl-PL" w:eastAsia="pl-PL" w:bidi="pl-PL"/>
      </w:rPr>
    </w:lvl>
    <w:lvl w:ilvl="6">
      <w:numFmt w:val="bullet"/>
      <w:lvlText w:val="•"/>
      <w:lvlJc w:val="left"/>
      <w:pPr>
        <w:ind w:left="6435" w:hanging="708"/>
      </w:pPr>
      <w:rPr>
        <w:rFonts w:hint="default"/>
        <w:lang w:val="pl-PL" w:eastAsia="pl-PL" w:bidi="pl-PL"/>
      </w:rPr>
    </w:lvl>
    <w:lvl w:ilvl="7">
      <w:numFmt w:val="bullet"/>
      <w:lvlText w:val="•"/>
      <w:lvlJc w:val="left"/>
      <w:pPr>
        <w:ind w:left="7228" w:hanging="708"/>
      </w:pPr>
      <w:rPr>
        <w:rFonts w:hint="default"/>
        <w:lang w:val="pl-PL" w:eastAsia="pl-PL" w:bidi="pl-PL"/>
      </w:rPr>
    </w:lvl>
    <w:lvl w:ilvl="8">
      <w:numFmt w:val="bullet"/>
      <w:lvlText w:val="•"/>
      <w:lvlJc w:val="left"/>
      <w:pPr>
        <w:ind w:left="8021" w:hanging="708"/>
      </w:pPr>
      <w:rPr>
        <w:rFonts w:hint="default"/>
        <w:lang w:val="pl-PL" w:eastAsia="pl-PL" w:bidi="pl-PL"/>
      </w:rPr>
    </w:lvl>
  </w:abstractNum>
  <w:abstractNum w:abstractNumId="8" w15:restartNumberingAfterBreak="0">
    <w:nsid w:val="1C63378F"/>
    <w:multiLevelType w:val="hybridMultilevel"/>
    <w:tmpl w:val="965EFC48"/>
    <w:lvl w:ilvl="0" w:tplc="BDA876F2">
      <w:start w:val="1"/>
      <w:numFmt w:val="lowerLetter"/>
      <w:lvlText w:val="%1)"/>
      <w:lvlJc w:val="left"/>
      <w:pPr>
        <w:ind w:left="1684" w:hanging="360"/>
      </w:pPr>
      <w:rPr>
        <w:rFonts w:hint="default"/>
      </w:rPr>
    </w:lvl>
    <w:lvl w:ilvl="1" w:tplc="04150019" w:tentative="1">
      <w:start w:val="1"/>
      <w:numFmt w:val="lowerLetter"/>
      <w:lvlText w:val="%2."/>
      <w:lvlJc w:val="left"/>
      <w:pPr>
        <w:ind w:left="2404" w:hanging="360"/>
      </w:pPr>
    </w:lvl>
    <w:lvl w:ilvl="2" w:tplc="0415001B" w:tentative="1">
      <w:start w:val="1"/>
      <w:numFmt w:val="lowerRoman"/>
      <w:lvlText w:val="%3."/>
      <w:lvlJc w:val="right"/>
      <w:pPr>
        <w:ind w:left="3124" w:hanging="180"/>
      </w:pPr>
    </w:lvl>
    <w:lvl w:ilvl="3" w:tplc="0415000F" w:tentative="1">
      <w:start w:val="1"/>
      <w:numFmt w:val="decimal"/>
      <w:lvlText w:val="%4."/>
      <w:lvlJc w:val="left"/>
      <w:pPr>
        <w:ind w:left="3844" w:hanging="360"/>
      </w:pPr>
    </w:lvl>
    <w:lvl w:ilvl="4" w:tplc="04150019" w:tentative="1">
      <w:start w:val="1"/>
      <w:numFmt w:val="lowerLetter"/>
      <w:lvlText w:val="%5."/>
      <w:lvlJc w:val="left"/>
      <w:pPr>
        <w:ind w:left="4564" w:hanging="360"/>
      </w:pPr>
    </w:lvl>
    <w:lvl w:ilvl="5" w:tplc="0415001B" w:tentative="1">
      <w:start w:val="1"/>
      <w:numFmt w:val="lowerRoman"/>
      <w:lvlText w:val="%6."/>
      <w:lvlJc w:val="right"/>
      <w:pPr>
        <w:ind w:left="5284" w:hanging="180"/>
      </w:pPr>
    </w:lvl>
    <w:lvl w:ilvl="6" w:tplc="0415000F" w:tentative="1">
      <w:start w:val="1"/>
      <w:numFmt w:val="decimal"/>
      <w:lvlText w:val="%7."/>
      <w:lvlJc w:val="left"/>
      <w:pPr>
        <w:ind w:left="6004" w:hanging="360"/>
      </w:pPr>
    </w:lvl>
    <w:lvl w:ilvl="7" w:tplc="04150019" w:tentative="1">
      <w:start w:val="1"/>
      <w:numFmt w:val="lowerLetter"/>
      <w:lvlText w:val="%8."/>
      <w:lvlJc w:val="left"/>
      <w:pPr>
        <w:ind w:left="6724" w:hanging="360"/>
      </w:pPr>
    </w:lvl>
    <w:lvl w:ilvl="8" w:tplc="0415001B" w:tentative="1">
      <w:start w:val="1"/>
      <w:numFmt w:val="lowerRoman"/>
      <w:lvlText w:val="%9."/>
      <w:lvlJc w:val="right"/>
      <w:pPr>
        <w:ind w:left="7444" w:hanging="180"/>
      </w:pPr>
    </w:lvl>
  </w:abstractNum>
  <w:abstractNum w:abstractNumId="9" w15:restartNumberingAfterBreak="0">
    <w:nsid w:val="1C9D75DA"/>
    <w:multiLevelType w:val="hybridMultilevel"/>
    <w:tmpl w:val="DEDC2DFA"/>
    <w:lvl w:ilvl="0" w:tplc="4B0C63D4">
      <w:start w:val="1"/>
      <w:numFmt w:val="decimal"/>
      <w:lvlText w:val="%1)"/>
      <w:lvlJc w:val="left"/>
      <w:pPr>
        <w:ind w:left="683" w:hanging="428"/>
        <w:jc w:val="left"/>
      </w:pPr>
      <w:rPr>
        <w:rFonts w:ascii="Times New Roman" w:eastAsia="Times New Roman" w:hAnsi="Times New Roman" w:cs="Times New Roman" w:hint="default"/>
        <w:w w:val="100"/>
        <w:sz w:val="22"/>
        <w:szCs w:val="22"/>
        <w:lang w:val="pl-PL" w:eastAsia="pl-PL" w:bidi="pl-PL"/>
      </w:rPr>
    </w:lvl>
    <w:lvl w:ilvl="1" w:tplc="50B8FBF2">
      <w:numFmt w:val="bullet"/>
      <w:lvlText w:val="•"/>
      <w:lvlJc w:val="left"/>
      <w:pPr>
        <w:ind w:left="1572" w:hanging="428"/>
      </w:pPr>
      <w:rPr>
        <w:rFonts w:hint="default"/>
        <w:lang w:val="pl-PL" w:eastAsia="pl-PL" w:bidi="pl-PL"/>
      </w:rPr>
    </w:lvl>
    <w:lvl w:ilvl="2" w:tplc="1BF29162">
      <w:numFmt w:val="bullet"/>
      <w:lvlText w:val="•"/>
      <w:lvlJc w:val="left"/>
      <w:pPr>
        <w:ind w:left="2465" w:hanging="428"/>
      </w:pPr>
      <w:rPr>
        <w:rFonts w:hint="default"/>
        <w:lang w:val="pl-PL" w:eastAsia="pl-PL" w:bidi="pl-PL"/>
      </w:rPr>
    </w:lvl>
    <w:lvl w:ilvl="3" w:tplc="FBA6AD88">
      <w:numFmt w:val="bullet"/>
      <w:lvlText w:val="•"/>
      <w:lvlJc w:val="left"/>
      <w:pPr>
        <w:ind w:left="3357" w:hanging="428"/>
      </w:pPr>
      <w:rPr>
        <w:rFonts w:hint="default"/>
        <w:lang w:val="pl-PL" w:eastAsia="pl-PL" w:bidi="pl-PL"/>
      </w:rPr>
    </w:lvl>
    <w:lvl w:ilvl="4" w:tplc="EB46885A">
      <w:numFmt w:val="bullet"/>
      <w:lvlText w:val="•"/>
      <w:lvlJc w:val="left"/>
      <w:pPr>
        <w:ind w:left="4250" w:hanging="428"/>
      </w:pPr>
      <w:rPr>
        <w:rFonts w:hint="default"/>
        <w:lang w:val="pl-PL" w:eastAsia="pl-PL" w:bidi="pl-PL"/>
      </w:rPr>
    </w:lvl>
    <w:lvl w:ilvl="5" w:tplc="6186E0E0">
      <w:numFmt w:val="bullet"/>
      <w:lvlText w:val="•"/>
      <w:lvlJc w:val="left"/>
      <w:pPr>
        <w:ind w:left="5143" w:hanging="428"/>
      </w:pPr>
      <w:rPr>
        <w:rFonts w:hint="default"/>
        <w:lang w:val="pl-PL" w:eastAsia="pl-PL" w:bidi="pl-PL"/>
      </w:rPr>
    </w:lvl>
    <w:lvl w:ilvl="6" w:tplc="81760BD8">
      <w:numFmt w:val="bullet"/>
      <w:lvlText w:val="•"/>
      <w:lvlJc w:val="left"/>
      <w:pPr>
        <w:ind w:left="6035" w:hanging="428"/>
      </w:pPr>
      <w:rPr>
        <w:rFonts w:hint="default"/>
        <w:lang w:val="pl-PL" w:eastAsia="pl-PL" w:bidi="pl-PL"/>
      </w:rPr>
    </w:lvl>
    <w:lvl w:ilvl="7" w:tplc="C8482804">
      <w:numFmt w:val="bullet"/>
      <w:lvlText w:val="•"/>
      <w:lvlJc w:val="left"/>
      <w:pPr>
        <w:ind w:left="6928" w:hanging="428"/>
      </w:pPr>
      <w:rPr>
        <w:rFonts w:hint="default"/>
        <w:lang w:val="pl-PL" w:eastAsia="pl-PL" w:bidi="pl-PL"/>
      </w:rPr>
    </w:lvl>
    <w:lvl w:ilvl="8" w:tplc="705E3DB4">
      <w:numFmt w:val="bullet"/>
      <w:lvlText w:val="•"/>
      <w:lvlJc w:val="left"/>
      <w:pPr>
        <w:ind w:left="7821" w:hanging="428"/>
      </w:pPr>
      <w:rPr>
        <w:rFonts w:hint="default"/>
        <w:lang w:val="pl-PL" w:eastAsia="pl-PL" w:bidi="pl-PL"/>
      </w:rPr>
    </w:lvl>
  </w:abstractNum>
  <w:abstractNum w:abstractNumId="10" w15:restartNumberingAfterBreak="0">
    <w:nsid w:val="1D1C67BD"/>
    <w:multiLevelType w:val="hybridMultilevel"/>
    <w:tmpl w:val="022A7962"/>
    <w:lvl w:ilvl="0" w:tplc="055CD84C">
      <w:start w:val="1"/>
      <w:numFmt w:val="decimal"/>
      <w:lvlText w:val="%1."/>
      <w:lvlJc w:val="left"/>
      <w:pPr>
        <w:ind w:left="616" w:hanging="413"/>
        <w:jc w:val="left"/>
      </w:pPr>
      <w:rPr>
        <w:rFonts w:hint="default"/>
        <w:b/>
        <w:bCs/>
        <w:spacing w:val="-3"/>
        <w:w w:val="100"/>
        <w:lang w:val="pl-PL" w:eastAsia="pl-PL" w:bidi="pl-PL"/>
      </w:rPr>
    </w:lvl>
    <w:lvl w:ilvl="1" w:tplc="9BAA4374">
      <w:numFmt w:val="bullet"/>
      <w:lvlText w:val="•"/>
      <w:lvlJc w:val="left"/>
      <w:pPr>
        <w:ind w:left="1518" w:hanging="413"/>
      </w:pPr>
      <w:rPr>
        <w:rFonts w:hint="default"/>
        <w:lang w:val="pl-PL" w:eastAsia="pl-PL" w:bidi="pl-PL"/>
      </w:rPr>
    </w:lvl>
    <w:lvl w:ilvl="2" w:tplc="35069AF8">
      <w:numFmt w:val="bullet"/>
      <w:lvlText w:val="•"/>
      <w:lvlJc w:val="left"/>
      <w:pPr>
        <w:ind w:left="2417" w:hanging="413"/>
      </w:pPr>
      <w:rPr>
        <w:rFonts w:hint="default"/>
        <w:lang w:val="pl-PL" w:eastAsia="pl-PL" w:bidi="pl-PL"/>
      </w:rPr>
    </w:lvl>
    <w:lvl w:ilvl="3" w:tplc="B2DAC340">
      <w:numFmt w:val="bullet"/>
      <w:lvlText w:val="•"/>
      <w:lvlJc w:val="left"/>
      <w:pPr>
        <w:ind w:left="3315" w:hanging="413"/>
      </w:pPr>
      <w:rPr>
        <w:rFonts w:hint="default"/>
        <w:lang w:val="pl-PL" w:eastAsia="pl-PL" w:bidi="pl-PL"/>
      </w:rPr>
    </w:lvl>
    <w:lvl w:ilvl="4" w:tplc="27ECEAEA">
      <w:numFmt w:val="bullet"/>
      <w:lvlText w:val="•"/>
      <w:lvlJc w:val="left"/>
      <w:pPr>
        <w:ind w:left="4214" w:hanging="413"/>
      </w:pPr>
      <w:rPr>
        <w:rFonts w:hint="default"/>
        <w:lang w:val="pl-PL" w:eastAsia="pl-PL" w:bidi="pl-PL"/>
      </w:rPr>
    </w:lvl>
    <w:lvl w:ilvl="5" w:tplc="A9B2C462">
      <w:numFmt w:val="bullet"/>
      <w:lvlText w:val="•"/>
      <w:lvlJc w:val="left"/>
      <w:pPr>
        <w:ind w:left="5113" w:hanging="413"/>
      </w:pPr>
      <w:rPr>
        <w:rFonts w:hint="default"/>
        <w:lang w:val="pl-PL" w:eastAsia="pl-PL" w:bidi="pl-PL"/>
      </w:rPr>
    </w:lvl>
    <w:lvl w:ilvl="6" w:tplc="76180796">
      <w:numFmt w:val="bullet"/>
      <w:lvlText w:val="•"/>
      <w:lvlJc w:val="left"/>
      <w:pPr>
        <w:ind w:left="6011" w:hanging="413"/>
      </w:pPr>
      <w:rPr>
        <w:rFonts w:hint="default"/>
        <w:lang w:val="pl-PL" w:eastAsia="pl-PL" w:bidi="pl-PL"/>
      </w:rPr>
    </w:lvl>
    <w:lvl w:ilvl="7" w:tplc="67BC076A">
      <w:numFmt w:val="bullet"/>
      <w:lvlText w:val="•"/>
      <w:lvlJc w:val="left"/>
      <w:pPr>
        <w:ind w:left="6910" w:hanging="413"/>
      </w:pPr>
      <w:rPr>
        <w:rFonts w:hint="default"/>
        <w:lang w:val="pl-PL" w:eastAsia="pl-PL" w:bidi="pl-PL"/>
      </w:rPr>
    </w:lvl>
    <w:lvl w:ilvl="8" w:tplc="E1AE777C">
      <w:numFmt w:val="bullet"/>
      <w:lvlText w:val="•"/>
      <w:lvlJc w:val="left"/>
      <w:pPr>
        <w:ind w:left="7809" w:hanging="413"/>
      </w:pPr>
      <w:rPr>
        <w:rFonts w:hint="default"/>
        <w:lang w:val="pl-PL" w:eastAsia="pl-PL" w:bidi="pl-PL"/>
      </w:rPr>
    </w:lvl>
  </w:abstractNum>
  <w:abstractNum w:abstractNumId="11" w15:restartNumberingAfterBreak="0">
    <w:nsid w:val="228340DB"/>
    <w:multiLevelType w:val="hybridMultilevel"/>
    <w:tmpl w:val="C588AFE4"/>
    <w:lvl w:ilvl="0" w:tplc="4E86C18A">
      <w:start w:val="1"/>
      <w:numFmt w:val="decimal"/>
      <w:lvlText w:val="%1."/>
      <w:lvlJc w:val="left"/>
      <w:pPr>
        <w:ind w:left="683" w:hanging="428"/>
        <w:jc w:val="left"/>
      </w:pPr>
      <w:rPr>
        <w:rFonts w:ascii="Times New Roman" w:eastAsia="Times New Roman" w:hAnsi="Times New Roman" w:cs="Times New Roman" w:hint="default"/>
        <w:w w:val="100"/>
        <w:sz w:val="22"/>
        <w:szCs w:val="22"/>
        <w:lang w:val="pl-PL" w:eastAsia="pl-PL" w:bidi="pl-PL"/>
      </w:rPr>
    </w:lvl>
    <w:lvl w:ilvl="1" w:tplc="4CBC59C4">
      <w:numFmt w:val="bullet"/>
      <w:lvlText w:val="-"/>
      <w:lvlJc w:val="left"/>
      <w:pPr>
        <w:ind w:left="964" w:hanging="281"/>
      </w:pPr>
      <w:rPr>
        <w:rFonts w:hint="default"/>
        <w:w w:val="100"/>
        <w:lang w:val="pl-PL" w:eastAsia="pl-PL" w:bidi="pl-PL"/>
      </w:rPr>
    </w:lvl>
    <w:lvl w:ilvl="2" w:tplc="39FE1C5C">
      <w:numFmt w:val="bullet"/>
      <w:lvlText w:val="•"/>
      <w:lvlJc w:val="left"/>
      <w:pPr>
        <w:ind w:left="1920" w:hanging="281"/>
      </w:pPr>
      <w:rPr>
        <w:rFonts w:hint="default"/>
        <w:lang w:val="pl-PL" w:eastAsia="pl-PL" w:bidi="pl-PL"/>
      </w:rPr>
    </w:lvl>
    <w:lvl w:ilvl="3" w:tplc="75D4AF0E">
      <w:numFmt w:val="bullet"/>
      <w:lvlText w:val="•"/>
      <w:lvlJc w:val="left"/>
      <w:pPr>
        <w:ind w:left="2881" w:hanging="281"/>
      </w:pPr>
      <w:rPr>
        <w:rFonts w:hint="default"/>
        <w:lang w:val="pl-PL" w:eastAsia="pl-PL" w:bidi="pl-PL"/>
      </w:rPr>
    </w:lvl>
    <w:lvl w:ilvl="4" w:tplc="57363E52">
      <w:numFmt w:val="bullet"/>
      <w:lvlText w:val="•"/>
      <w:lvlJc w:val="left"/>
      <w:pPr>
        <w:ind w:left="3842" w:hanging="281"/>
      </w:pPr>
      <w:rPr>
        <w:rFonts w:hint="default"/>
        <w:lang w:val="pl-PL" w:eastAsia="pl-PL" w:bidi="pl-PL"/>
      </w:rPr>
    </w:lvl>
    <w:lvl w:ilvl="5" w:tplc="3FAE75BC">
      <w:numFmt w:val="bullet"/>
      <w:lvlText w:val="•"/>
      <w:lvlJc w:val="left"/>
      <w:pPr>
        <w:ind w:left="4802" w:hanging="281"/>
      </w:pPr>
      <w:rPr>
        <w:rFonts w:hint="default"/>
        <w:lang w:val="pl-PL" w:eastAsia="pl-PL" w:bidi="pl-PL"/>
      </w:rPr>
    </w:lvl>
    <w:lvl w:ilvl="6" w:tplc="451EF6C2">
      <w:numFmt w:val="bullet"/>
      <w:lvlText w:val="•"/>
      <w:lvlJc w:val="left"/>
      <w:pPr>
        <w:ind w:left="5763" w:hanging="281"/>
      </w:pPr>
      <w:rPr>
        <w:rFonts w:hint="default"/>
        <w:lang w:val="pl-PL" w:eastAsia="pl-PL" w:bidi="pl-PL"/>
      </w:rPr>
    </w:lvl>
    <w:lvl w:ilvl="7" w:tplc="F48EAB88">
      <w:numFmt w:val="bullet"/>
      <w:lvlText w:val="•"/>
      <w:lvlJc w:val="left"/>
      <w:pPr>
        <w:ind w:left="6724" w:hanging="281"/>
      </w:pPr>
      <w:rPr>
        <w:rFonts w:hint="default"/>
        <w:lang w:val="pl-PL" w:eastAsia="pl-PL" w:bidi="pl-PL"/>
      </w:rPr>
    </w:lvl>
    <w:lvl w:ilvl="8" w:tplc="1E4EE4BC">
      <w:numFmt w:val="bullet"/>
      <w:lvlText w:val="•"/>
      <w:lvlJc w:val="left"/>
      <w:pPr>
        <w:ind w:left="7684" w:hanging="281"/>
      </w:pPr>
      <w:rPr>
        <w:rFonts w:hint="default"/>
        <w:lang w:val="pl-PL" w:eastAsia="pl-PL" w:bidi="pl-PL"/>
      </w:rPr>
    </w:lvl>
  </w:abstractNum>
  <w:abstractNum w:abstractNumId="12" w15:restartNumberingAfterBreak="0">
    <w:nsid w:val="22F67897"/>
    <w:multiLevelType w:val="hybridMultilevel"/>
    <w:tmpl w:val="EFB8F6DE"/>
    <w:lvl w:ilvl="0" w:tplc="2AC094EC">
      <w:start w:val="1"/>
      <w:numFmt w:val="decimal"/>
      <w:lvlText w:val="%1."/>
      <w:lvlJc w:val="left"/>
      <w:pPr>
        <w:ind w:left="683" w:hanging="428"/>
        <w:jc w:val="left"/>
      </w:pPr>
      <w:rPr>
        <w:rFonts w:ascii="Times New Roman" w:eastAsia="Times New Roman" w:hAnsi="Times New Roman" w:cs="Times New Roman" w:hint="default"/>
        <w:b w:val="0"/>
        <w:w w:val="100"/>
        <w:sz w:val="22"/>
        <w:szCs w:val="22"/>
        <w:lang w:val="pl-PL" w:eastAsia="pl-PL" w:bidi="pl-PL"/>
      </w:rPr>
    </w:lvl>
    <w:lvl w:ilvl="1" w:tplc="748CC3DE">
      <w:start w:val="1"/>
      <w:numFmt w:val="decimal"/>
      <w:lvlText w:val="%2)"/>
      <w:lvlJc w:val="left"/>
      <w:pPr>
        <w:ind w:left="683" w:hanging="281"/>
        <w:jc w:val="left"/>
      </w:pPr>
      <w:rPr>
        <w:rFonts w:ascii="Times New Roman" w:eastAsia="Times New Roman" w:hAnsi="Times New Roman" w:cs="Times New Roman" w:hint="default"/>
        <w:w w:val="100"/>
        <w:sz w:val="22"/>
        <w:szCs w:val="22"/>
        <w:lang w:val="pl-PL" w:eastAsia="pl-PL" w:bidi="pl-PL"/>
      </w:rPr>
    </w:lvl>
    <w:lvl w:ilvl="2" w:tplc="904401C2">
      <w:numFmt w:val="bullet"/>
      <w:lvlText w:val="•"/>
      <w:lvlJc w:val="left"/>
      <w:pPr>
        <w:ind w:left="1778" w:hanging="281"/>
      </w:pPr>
      <w:rPr>
        <w:rFonts w:hint="default"/>
        <w:lang w:val="pl-PL" w:eastAsia="pl-PL" w:bidi="pl-PL"/>
      </w:rPr>
    </w:lvl>
    <w:lvl w:ilvl="3" w:tplc="B01A52AA">
      <w:numFmt w:val="bullet"/>
      <w:lvlText w:val="•"/>
      <w:lvlJc w:val="left"/>
      <w:pPr>
        <w:ind w:left="2756" w:hanging="281"/>
      </w:pPr>
      <w:rPr>
        <w:rFonts w:hint="default"/>
        <w:lang w:val="pl-PL" w:eastAsia="pl-PL" w:bidi="pl-PL"/>
      </w:rPr>
    </w:lvl>
    <w:lvl w:ilvl="4" w:tplc="9E166366">
      <w:numFmt w:val="bullet"/>
      <w:lvlText w:val="•"/>
      <w:lvlJc w:val="left"/>
      <w:pPr>
        <w:ind w:left="3735" w:hanging="281"/>
      </w:pPr>
      <w:rPr>
        <w:rFonts w:hint="default"/>
        <w:lang w:val="pl-PL" w:eastAsia="pl-PL" w:bidi="pl-PL"/>
      </w:rPr>
    </w:lvl>
    <w:lvl w:ilvl="5" w:tplc="94BECC8C">
      <w:numFmt w:val="bullet"/>
      <w:lvlText w:val="•"/>
      <w:lvlJc w:val="left"/>
      <w:pPr>
        <w:ind w:left="4713" w:hanging="281"/>
      </w:pPr>
      <w:rPr>
        <w:rFonts w:hint="default"/>
        <w:lang w:val="pl-PL" w:eastAsia="pl-PL" w:bidi="pl-PL"/>
      </w:rPr>
    </w:lvl>
    <w:lvl w:ilvl="6" w:tplc="9FC60F18">
      <w:numFmt w:val="bullet"/>
      <w:lvlText w:val="•"/>
      <w:lvlJc w:val="left"/>
      <w:pPr>
        <w:ind w:left="5692" w:hanging="281"/>
      </w:pPr>
      <w:rPr>
        <w:rFonts w:hint="default"/>
        <w:lang w:val="pl-PL" w:eastAsia="pl-PL" w:bidi="pl-PL"/>
      </w:rPr>
    </w:lvl>
    <w:lvl w:ilvl="7" w:tplc="4F5E17DA">
      <w:numFmt w:val="bullet"/>
      <w:lvlText w:val="•"/>
      <w:lvlJc w:val="left"/>
      <w:pPr>
        <w:ind w:left="6670" w:hanging="281"/>
      </w:pPr>
      <w:rPr>
        <w:rFonts w:hint="default"/>
        <w:lang w:val="pl-PL" w:eastAsia="pl-PL" w:bidi="pl-PL"/>
      </w:rPr>
    </w:lvl>
    <w:lvl w:ilvl="8" w:tplc="5D8E7336">
      <w:numFmt w:val="bullet"/>
      <w:lvlText w:val="•"/>
      <w:lvlJc w:val="left"/>
      <w:pPr>
        <w:ind w:left="7649" w:hanging="281"/>
      </w:pPr>
      <w:rPr>
        <w:rFonts w:hint="default"/>
        <w:lang w:val="pl-PL" w:eastAsia="pl-PL" w:bidi="pl-PL"/>
      </w:rPr>
    </w:lvl>
  </w:abstractNum>
  <w:abstractNum w:abstractNumId="13" w15:restartNumberingAfterBreak="0">
    <w:nsid w:val="245765A0"/>
    <w:multiLevelType w:val="hybridMultilevel"/>
    <w:tmpl w:val="FB885C62"/>
    <w:lvl w:ilvl="0" w:tplc="89784C30">
      <w:numFmt w:val="bullet"/>
      <w:lvlText w:val=""/>
      <w:lvlJc w:val="left"/>
      <w:pPr>
        <w:ind w:left="964" w:hanging="348"/>
      </w:pPr>
      <w:rPr>
        <w:rFonts w:ascii="Symbol" w:eastAsia="Symbol" w:hAnsi="Symbol" w:cs="Symbol" w:hint="default"/>
        <w:w w:val="100"/>
        <w:sz w:val="22"/>
        <w:szCs w:val="22"/>
        <w:lang w:val="pl-PL" w:eastAsia="pl-PL" w:bidi="pl-PL"/>
      </w:rPr>
    </w:lvl>
    <w:lvl w:ilvl="1" w:tplc="661E1F54">
      <w:numFmt w:val="bullet"/>
      <w:lvlText w:val="•"/>
      <w:lvlJc w:val="left"/>
      <w:pPr>
        <w:ind w:left="1824" w:hanging="348"/>
      </w:pPr>
      <w:rPr>
        <w:rFonts w:hint="default"/>
        <w:lang w:val="pl-PL" w:eastAsia="pl-PL" w:bidi="pl-PL"/>
      </w:rPr>
    </w:lvl>
    <w:lvl w:ilvl="2" w:tplc="305E176C">
      <w:numFmt w:val="bullet"/>
      <w:lvlText w:val="•"/>
      <w:lvlJc w:val="left"/>
      <w:pPr>
        <w:ind w:left="2689" w:hanging="348"/>
      </w:pPr>
      <w:rPr>
        <w:rFonts w:hint="default"/>
        <w:lang w:val="pl-PL" w:eastAsia="pl-PL" w:bidi="pl-PL"/>
      </w:rPr>
    </w:lvl>
    <w:lvl w:ilvl="3" w:tplc="E20C851C">
      <w:numFmt w:val="bullet"/>
      <w:lvlText w:val="•"/>
      <w:lvlJc w:val="left"/>
      <w:pPr>
        <w:ind w:left="3553" w:hanging="348"/>
      </w:pPr>
      <w:rPr>
        <w:rFonts w:hint="default"/>
        <w:lang w:val="pl-PL" w:eastAsia="pl-PL" w:bidi="pl-PL"/>
      </w:rPr>
    </w:lvl>
    <w:lvl w:ilvl="4" w:tplc="E6724DBC">
      <w:numFmt w:val="bullet"/>
      <w:lvlText w:val="•"/>
      <w:lvlJc w:val="left"/>
      <w:pPr>
        <w:ind w:left="4418" w:hanging="348"/>
      </w:pPr>
      <w:rPr>
        <w:rFonts w:hint="default"/>
        <w:lang w:val="pl-PL" w:eastAsia="pl-PL" w:bidi="pl-PL"/>
      </w:rPr>
    </w:lvl>
    <w:lvl w:ilvl="5" w:tplc="98440F06">
      <w:numFmt w:val="bullet"/>
      <w:lvlText w:val="•"/>
      <w:lvlJc w:val="left"/>
      <w:pPr>
        <w:ind w:left="5283" w:hanging="348"/>
      </w:pPr>
      <w:rPr>
        <w:rFonts w:hint="default"/>
        <w:lang w:val="pl-PL" w:eastAsia="pl-PL" w:bidi="pl-PL"/>
      </w:rPr>
    </w:lvl>
    <w:lvl w:ilvl="6" w:tplc="D12AE5F4">
      <w:numFmt w:val="bullet"/>
      <w:lvlText w:val="•"/>
      <w:lvlJc w:val="left"/>
      <w:pPr>
        <w:ind w:left="6147" w:hanging="348"/>
      </w:pPr>
      <w:rPr>
        <w:rFonts w:hint="default"/>
        <w:lang w:val="pl-PL" w:eastAsia="pl-PL" w:bidi="pl-PL"/>
      </w:rPr>
    </w:lvl>
    <w:lvl w:ilvl="7" w:tplc="5F9C6F4E">
      <w:numFmt w:val="bullet"/>
      <w:lvlText w:val="•"/>
      <w:lvlJc w:val="left"/>
      <w:pPr>
        <w:ind w:left="7012" w:hanging="348"/>
      </w:pPr>
      <w:rPr>
        <w:rFonts w:hint="default"/>
        <w:lang w:val="pl-PL" w:eastAsia="pl-PL" w:bidi="pl-PL"/>
      </w:rPr>
    </w:lvl>
    <w:lvl w:ilvl="8" w:tplc="8C6438A0">
      <w:numFmt w:val="bullet"/>
      <w:lvlText w:val="•"/>
      <w:lvlJc w:val="left"/>
      <w:pPr>
        <w:ind w:left="7877" w:hanging="348"/>
      </w:pPr>
      <w:rPr>
        <w:rFonts w:hint="default"/>
        <w:lang w:val="pl-PL" w:eastAsia="pl-PL" w:bidi="pl-PL"/>
      </w:rPr>
    </w:lvl>
  </w:abstractNum>
  <w:abstractNum w:abstractNumId="14" w15:restartNumberingAfterBreak="0">
    <w:nsid w:val="25810DDD"/>
    <w:multiLevelType w:val="hybridMultilevel"/>
    <w:tmpl w:val="EDD6B76A"/>
    <w:lvl w:ilvl="0" w:tplc="02AE4552">
      <w:start w:val="13"/>
      <w:numFmt w:val="upperRoman"/>
      <w:lvlText w:val="%1."/>
      <w:lvlJc w:val="left"/>
      <w:pPr>
        <w:ind w:left="256" w:hanging="644"/>
        <w:jc w:val="left"/>
      </w:pPr>
      <w:rPr>
        <w:rFonts w:ascii="Times New Roman" w:eastAsia="Times New Roman" w:hAnsi="Times New Roman" w:cs="Times New Roman" w:hint="default"/>
        <w:w w:val="99"/>
        <w:sz w:val="20"/>
        <w:szCs w:val="20"/>
        <w:lang w:val="pl-PL" w:eastAsia="pl-PL" w:bidi="pl-PL"/>
      </w:rPr>
    </w:lvl>
    <w:lvl w:ilvl="1" w:tplc="C2F24E56">
      <w:numFmt w:val="bullet"/>
      <w:lvlText w:val="•"/>
      <w:lvlJc w:val="left"/>
      <w:pPr>
        <w:ind w:left="1194" w:hanging="644"/>
      </w:pPr>
      <w:rPr>
        <w:rFonts w:hint="default"/>
        <w:lang w:val="pl-PL" w:eastAsia="pl-PL" w:bidi="pl-PL"/>
      </w:rPr>
    </w:lvl>
    <w:lvl w:ilvl="2" w:tplc="B6382984">
      <w:numFmt w:val="bullet"/>
      <w:lvlText w:val="•"/>
      <w:lvlJc w:val="left"/>
      <w:pPr>
        <w:ind w:left="2129" w:hanging="644"/>
      </w:pPr>
      <w:rPr>
        <w:rFonts w:hint="default"/>
        <w:lang w:val="pl-PL" w:eastAsia="pl-PL" w:bidi="pl-PL"/>
      </w:rPr>
    </w:lvl>
    <w:lvl w:ilvl="3" w:tplc="2D10377C">
      <w:numFmt w:val="bullet"/>
      <w:lvlText w:val="•"/>
      <w:lvlJc w:val="left"/>
      <w:pPr>
        <w:ind w:left="3063" w:hanging="644"/>
      </w:pPr>
      <w:rPr>
        <w:rFonts w:hint="default"/>
        <w:lang w:val="pl-PL" w:eastAsia="pl-PL" w:bidi="pl-PL"/>
      </w:rPr>
    </w:lvl>
    <w:lvl w:ilvl="4" w:tplc="F6FCBC00">
      <w:numFmt w:val="bullet"/>
      <w:lvlText w:val="•"/>
      <w:lvlJc w:val="left"/>
      <w:pPr>
        <w:ind w:left="3998" w:hanging="644"/>
      </w:pPr>
      <w:rPr>
        <w:rFonts w:hint="default"/>
        <w:lang w:val="pl-PL" w:eastAsia="pl-PL" w:bidi="pl-PL"/>
      </w:rPr>
    </w:lvl>
    <w:lvl w:ilvl="5" w:tplc="BE36CE8A">
      <w:numFmt w:val="bullet"/>
      <w:lvlText w:val="•"/>
      <w:lvlJc w:val="left"/>
      <w:pPr>
        <w:ind w:left="4933" w:hanging="644"/>
      </w:pPr>
      <w:rPr>
        <w:rFonts w:hint="default"/>
        <w:lang w:val="pl-PL" w:eastAsia="pl-PL" w:bidi="pl-PL"/>
      </w:rPr>
    </w:lvl>
    <w:lvl w:ilvl="6" w:tplc="1D583308">
      <w:numFmt w:val="bullet"/>
      <w:lvlText w:val="•"/>
      <w:lvlJc w:val="left"/>
      <w:pPr>
        <w:ind w:left="5867" w:hanging="644"/>
      </w:pPr>
      <w:rPr>
        <w:rFonts w:hint="default"/>
        <w:lang w:val="pl-PL" w:eastAsia="pl-PL" w:bidi="pl-PL"/>
      </w:rPr>
    </w:lvl>
    <w:lvl w:ilvl="7" w:tplc="44F60C04">
      <w:numFmt w:val="bullet"/>
      <w:lvlText w:val="•"/>
      <w:lvlJc w:val="left"/>
      <w:pPr>
        <w:ind w:left="6802" w:hanging="644"/>
      </w:pPr>
      <w:rPr>
        <w:rFonts w:hint="default"/>
        <w:lang w:val="pl-PL" w:eastAsia="pl-PL" w:bidi="pl-PL"/>
      </w:rPr>
    </w:lvl>
    <w:lvl w:ilvl="8" w:tplc="463CC89E">
      <w:numFmt w:val="bullet"/>
      <w:lvlText w:val="•"/>
      <w:lvlJc w:val="left"/>
      <w:pPr>
        <w:ind w:left="7737" w:hanging="644"/>
      </w:pPr>
      <w:rPr>
        <w:rFonts w:hint="default"/>
        <w:lang w:val="pl-PL" w:eastAsia="pl-PL" w:bidi="pl-PL"/>
      </w:rPr>
    </w:lvl>
  </w:abstractNum>
  <w:abstractNum w:abstractNumId="15" w15:restartNumberingAfterBreak="0">
    <w:nsid w:val="2635710D"/>
    <w:multiLevelType w:val="multilevel"/>
    <w:tmpl w:val="12EA148C"/>
    <w:lvl w:ilvl="0">
      <w:start w:val="1"/>
      <w:numFmt w:val="decimal"/>
      <w:lvlText w:val="%1."/>
      <w:lvlJc w:val="left"/>
      <w:pPr>
        <w:ind w:left="1043" w:hanging="360"/>
      </w:pPr>
      <w:rPr>
        <w:rFonts w:hint="default"/>
      </w:rPr>
    </w:lvl>
    <w:lvl w:ilvl="1">
      <w:start w:val="1"/>
      <w:numFmt w:val="decimal"/>
      <w:isLgl/>
      <w:lvlText w:val="%1.%2"/>
      <w:lvlJc w:val="left"/>
      <w:pPr>
        <w:ind w:left="1324" w:hanging="360"/>
      </w:pPr>
      <w:rPr>
        <w:rFonts w:hint="default"/>
      </w:rPr>
    </w:lvl>
    <w:lvl w:ilvl="2">
      <w:start w:val="1"/>
      <w:numFmt w:val="decimal"/>
      <w:isLgl/>
      <w:lvlText w:val="%1.%2.%3"/>
      <w:lvlJc w:val="left"/>
      <w:pPr>
        <w:ind w:left="1965" w:hanging="720"/>
      </w:pPr>
      <w:rPr>
        <w:rFonts w:hint="default"/>
      </w:rPr>
    </w:lvl>
    <w:lvl w:ilvl="3">
      <w:start w:val="1"/>
      <w:numFmt w:val="decimal"/>
      <w:isLgl/>
      <w:lvlText w:val="%1.%2.%3.%4"/>
      <w:lvlJc w:val="left"/>
      <w:pPr>
        <w:ind w:left="2246" w:hanging="720"/>
      </w:pPr>
      <w:rPr>
        <w:rFonts w:hint="default"/>
      </w:rPr>
    </w:lvl>
    <w:lvl w:ilvl="4">
      <w:start w:val="1"/>
      <w:numFmt w:val="decimal"/>
      <w:isLgl/>
      <w:lvlText w:val="%1.%2.%3.%4.%5"/>
      <w:lvlJc w:val="left"/>
      <w:pPr>
        <w:ind w:left="2887" w:hanging="1080"/>
      </w:pPr>
      <w:rPr>
        <w:rFonts w:hint="default"/>
      </w:rPr>
    </w:lvl>
    <w:lvl w:ilvl="5">
      <w:start w:val="1"/>
      <w:numFmt w:val="decimal"/>
      <w:isLgl/>
      <w:lvlText w:val="%1.%2.%3.%4.%5.%6"/>
      <w:lvlJc w:val="left"/>
      <w:pPr>
        <w:ind w:left="3168" w:hanging="1080"/>
      </w:pPr>
      <w:rPr>
        <w:rFonts w:hint="default"/>
      </w:rPr>
    </w:lvl>
    <w:lvl w:ilvl="6">
      <w:start w:val="1"/>
      <w:numFmt w:val="decimal"/>
      <w:isLgl/>
      <w:lvlText w:val="%1.%2.%3.%4.%5.%6.%7"/>
      <w:lvlJc w:val="left"/>
      <w:pPr>
        <w:ind w:left="3809" w:hanging="1440"/>
      </w:pPr>
      <w:rPr>
        <w:rFonts w:hint="default"/>
      </w:rPr>
    </w:lvl>
    <w:lvl w:ilvl="7">
      <w:start w:val="1"/>
      <w:numFmt w:val="decimal"/>
      <w:isLgl/>
      <w:lvlText w:val="%1.%2.%3.%4.%5.%6.%7.%8"/>
      <w:lvlJc w:val="left"/>
      <w:pPr>
        <w:ind w:left="4090" w:hanging="1440"/>
      </w:pPr>
      <w:rPr>
        <w:rFonts w:hint="default"/>
      </w:rPr>
    </w:lvl>
    <w:lvl w:ilvl="8">
      <w:start w:val="1"/>
      <w:numFmt w:val="decimal"/>
      <w:isLgl/>
      <w:lvlText w:val="%1.%2.%3.%4.%5.%6.%7.%8.%9"/>
      <w:lvlJc w:val="left"/>
      <w:pPr>
        <w:ind w:left="4371" w:hanging="1440"/>
      </w:pPr>
      <w:rPr>
        <w:rFonts w:hint="default"/>
      </w:rPr>
    </w:lvl>
  </w:abstractNum>
  <w:abstractNum w:abstractNumId="16" w15:restartNumberingAfterBreak="0">
    <w:nsid w:val="2D380100"/>
    <w:multiLevelType w:val="hybridMultilevel"/>
    <w:tmpl w:val="397219F2"/>
    <w:lvl w:ilvl="0" w:tplc="C0A0541C">
      <w:start w:val="1"/>
      <w:numFmt w:val="decimal"/>
      <w:lvlText w:val="%1)"/>
      <w:lvlJc w:val="left"/>
      <w:pPr>
        <w:ind w:left="964" w:hanging="281"/>
        <w:jc w:val="right"/>
      </w:pPr>
      <w:rPr>
        <w:rFonts w:ascii="Times New Roman" w:eastAsia="Times New Roman" w:hAnsi="Times New Roman" w:cs="Times New Roman" w:hint="default"/>
        <w:w w:val="100"/>
        <w:sz w:val="22"/>
        <w:szCs w:val="22"/>
        <w:lang w:val="pl-PL" w:eastAsia="pl-PL" w:bidi="pl-PL"/>
      </w:rPr>
    </w:lvl>
    <w:lvl w:ilvl="1" w:tplc="1AEE7148">
      <w:start w:val="1"/>
      <w:numFmt w:val="lowerLetter"/>
      <w:lvlText w:val="%2)"/>
      <w:lvlJc w:val="left"/>
      <w:pPr>
        <w:ind w:left="1250" w:hanging="286"/>
        <w:jc w:val="right"/>
      </w:pPr>
      <w:rPr>
        <w:rFonts w:ascii="Times New Roman" w:eastAsia="Times New Roman" w:hAnsi="Times New Roman" w:cs="Times New Roman" w:hint="default"/>
        <w:w w:val="100"/>
        <w:sz w:val="22"/>
        <w:szCs w:val="22"/>
        <w:lang w:val="pl-PL" w:eastAsia="pl-PL" w:bidi="pl-PL"/>
      </w:rPr>
    </w:lvl>
    <w:lvl w:ilvl="2" w:tplc="78DE524E">
      <w:numFmt w:val="bullet"/>
      <w:lvlText w:val="•"/>
      <w:lvlJc w:val="left"/>
      <w:pPr>
        <w:ind w:left="2187" w:hanging="286"/>
      </w:pPr>
      <w:rPr>
        <w:rFonts w:hint="default"/>
        <w:lang w:val="pl-PL" w:eastAsia="pl-PL" w:bidi="pl-PL"/>
      </w:rPr>
    </w:lvl>
    <w:lvl w:ilvl="3" w:tplc="0C64BA56">
      <w:numFmt w:val="bullet"/>
      <w:lvlText w:val="•"/>
      <w:lvlJc w:val="left"/>
      <w:pPr>
        <w:ind w:left="3114" w:hanging="286"/>
      </w:pPr>
      <w:rPr>
        <w:rFonts w:hint="default"/>
        <w:lang w:val="pl-PL" w:eastAsia="pl-PL" w:bidi="pl-PL"/>
      </w:rPr>
    </w:lvl>
    <w:lvl w:ilvl="4" w:tplc="0DF036EE">
      <w:numFmt w:val="bullet"/>
      <w:lvlText w:val="•"/>
      <w:lvlJc w:val="left"/>
      <w:pPr>
        <w:ind w:left="4042" w:hanging="286"/>
      </w:pPr>
      <w:rPr>
        <w:rFonts w:hint="default"/>
        <w:lang w:val="pl-PL" w:eastAsia="pl-PL" w:bidi="pl-PL"/>
      </w:rPr>
    </w:lvl>
    <w:lvl w:ilvl="5" w:tplc="D3EEF83C">
      <w:numFmt w:val="bullet"/>
      <w:lvlText w:val="•"/>
      <w:lvlJc w:val="left"/>
      <w:pPr>
        <w:ind w:left="4969" w:hanging="286"/>
      </w:pPr>
      <w:rPr>
        <w:rFonts w:hint="default"/>
        <w:lang w:val="pl-PL" w:eastAsia="pl-PL" w:bidi="pl-PL"/>
      </w:rPr>
    </w:lvl>
    <w:lvl w:ilvl="6" w:tplc="ABF8EA60">
      <w:numFmt w:val="bullet"/>
      <w:lvlText w:val="•"/>
      <w:lvlJc w:val="left"/>
      <w:pPr>
        <w:ind w:left="5896" w:hanging="286"/>
      </w:pPr>
      <w:rPr>
        <w:rFonts w:hint="default"/>
        <w:lang w:val="pl-PL" w:eastAsia="pl-PL" w:bidi="pl-PL"/>
      </w:rPr>
    </w:lvl>
    <w:lvl w:ilvl="7" w:tplc="0F00AEB4">
      <w:numFmt w:val="bullet"/>
      <w:lvlText w:val="•"/>
      <w:lvlJc w:val="left"/>
      <w:pPr>
        <w:ind w:left="6824" w:hanging="286"/>
      </w:pPr>
      <w:rPr>
        <w:rFonts w:hint="default"/>
        <w:lang w:val="pl-PL" w:eastAsia="pl-PL" w:bidi="pl-PL"/>
      </w:rPr>
    </w:lvl>
    <w:lvl w:ilvl="8" w:tplc="CD828904">
      <w:numFmt w:val="bullet"/>
      <w:lvlText w:val="•"/>
      <w:lvlJc w:val="left"/>
      <w:pPr>
        <w:ind w:left="7751" w:hanging="286"/>
      </w:pPr>
      <w:rPr>
        <w:rFonts w:hint="default"/>
        <w:lang w:val="pl-PL" w:eastAsia="pl-PL" w:bidi="pl-PL"/>
      </w:rPr>
    </w:lvl>
  </w:abstractNum>
  <w:abstractNum w:abstractNumId="17" w15:restartNumberingAfterBreak="0">
    <w:nsid w:val="2D8E5A91"/>
    <w:multiLevelType w:val="hybridMultilevel"/>
    <w:tmpl w:val="5C86E2C0"/>
    <w:lvl w:ilvl="0" w:tplc="5D307BD4">
      <w:numFmt w:val="bullet"/>
      <w:lvlText w:val=""/>
      <w:lvlJc w:val="left"/>
      <w:pPr>
        <w:ind w:left="976" w:hanging="180"/>
      </w:pPr>
      <w:rPr>
        <w:rFonts w:ascii="Symbol" w:eastAsia="Symbol" w:hAnsi="Symbol" w:cs="Symbol" w:hint="default"/>
        <w:w w:val="100"/>
        <w:sz w:val="22"/>
        <w:szCs w:val="22"/>
        <w:lang w:val="pl-PL" w:eastAsia="pl-PL" w:bidi="pl-PL"/>
      </w:rPr>
    </w:lvl>
    <w:lvl w:ilvl="1" w:tplc="EBCC84AE">
      <w:numFmt w:val="bullet"/>
      <w:lvlText w:val="•"/>
      <w:lvlJc w:val="left"/>
      <w:pPr>
        <w:ind w:left="1842" w:hanging="180"/>
      </w:pPr>
      <w:rPr>
        <w:rFonts w:hint="default"/>
        <w:lang w:val="pl-PL" w:eastAsia="pl-PL" w:bidi="pl-PL"/>
      </w:rPr>
    </w:lvl>
    <w:lvl w:ilvl="2" w:tplc="98CC4CB4">
      <w:numFmt w:val="bullet"/>
      <w:lvlText w:val="•"/>
      <w:lvlJc w:val="left"/>
      <w:pPr>
        <w:ind w:left="2705" w:hanging="180"/>
      </w:pPr>
      <w:rPr>
        <w:rFonts w:hint="default"/>
        <w:lang w:val="pl-PL" w:eastAsia="pl-PL" w:bidi="pl-PL"/>
      </w:rPr>
    </w:lvl>
    <w:lvl w:ilvl="3" w:tplc="2A625844">
      <w:numFmt w:val="bullet"/>
      <w:lvlText w:val="•"/>
      <w:lvlJc w:val="left"/>
      <w:pPr>
        <w:ind w:left="3567" w:hanging="180"/>
      </w:pPr>
      <w:rPr>
        <w:rFonts w:hint="default"/>
        <w:lang w:val="pl-PL" w:eastAsia="pl-PL" w:bidi="pl-PL"/>
      </w:rPr>
    </w:lvl>
    <w:lvl w:ilvl="4" w:tplc="B1C09C16">
      <w:numFmt w:val="bullet"/>
      <w:lvlText w:val="•"/>
      <w:lvlJc w:val="left"/>
      <w:pPr>
        <w:ind w:left="4430" w:hanging="180"/>
      </w:pPr>
      <w:rPr>
        <w:rFonts w:hint="default"/>
        <w:lang w:val="pl-PL" w:eastAsia="pl-PL" w:bidi="pl-PL"/>
      </w:rPr>
    </w:lvl>
    <w:lvl w:ilvl="5" w:tplc="825693AE">
      <w:numFmt w:val="bullet"/>
      <w:lvlText w:val="•"/>
      <w:lvlJc w:val="left"/>
      <w:pPr>
        <w:ind w:left="5293" w:hanging="180"/>
      </w:pPr>
      <w:rPr>
        <w:rFonts w:hint="default"/>
        <w:lang w:val="pl-PL" w:eastAsia="pl-PL" w:bidi="pl-PL"/>
      </w:rPr>
    </w:lvl>
    <w:lvl w:ilvl="6" w:tplc="EA764F2C">
      <w:numFmt w:val="bullet"/>
      <w:lvlText w:val="•"/>
      <w:lvlJc w:val="left"/>
      <w:pPr>
        <w:ind w:left="6155" w:hanging="180"/>
      </w:pPr>
      <w:rPr>
        <w:rFonts w:hint="default"/>
        <w:lang w:val="pl-PL" w:eastAsia="pl-PL" w:bidi="pl-PL"/>
      </w:rPr>
    </w:lvl>
    <w:lvl w:ilvl="7" w:tplc="A2808474">
      <w:numFmt w:val="bullet"/>
      <w:lvlText w:val="•"/>
      <w:lvlJc w:val="left"/>
      <w:pPr>
        <w:ind w:left="7018" w:hanging="180"/>
      </w:pPr>
      <w:rPr>
        <w:rFonts w:hint="default"/>
        <w:lang w:val="pl-PL" w:eastAsia="pl-PL" w:bidi="pl-PL"/>
      </w:rPr>
    </w:lvl>
    <w:lvl w:ilvl="8" w:tplc="FC34E0FE">
      <w:numFmt w:val="bullet"/>
      <w:lvlText w:val="•"/>
      <w:lvlJc w:val="left"/>
      <w:pPr>
        <w:ind w:left="7881" w:hanging="180"/>
      </w:pPr>
      <w:rPr>
        <w:rFonts w:hint="default"/>
        <w:lang w:val="pl-PL" w:eastAsia="pl-PL" w:bidi="pl-PL"/>
      </w:rPr>
    </w:lvl>
  </w:abstractNum>
  <w:abstractNum w:abstractNumId="18" w15:restartNumberingAfterBreak="0">
    <w:nsid w:val="2F895FCE"/>
    <w:multiLevelType w:val="hybridMultilevel"/>
    <w:tmpl w:val="55760D22"/>
    <w:lvl w:ilvl="0" w:tplc="192CF618">
      <w:start w:val="13"/>
      <w:numFmt w:val="upperRoman"/>
      <w:lvlText w:val="%1."/>
      <w:lvlJc w:val="left"/>
      <w:pPr>
        <w:ind w:left="822" w:hanging="574"/>
        <w:jc w:val="left"/>
      </w:pPr>
      <w:rPr>
        <w:rFonts w:ascii="Times New Roman" w:eastAsia="Times New Roman" w:hAnsi="Times New Roman" w:cs="Times New Roman" w:hint="default"/>
        <w:b/>
        <w:bCs/>
        <w:spacing w:val="-1"/>
        <w:w w:val="100"/>
        <w:sz w:val="24"/>
        <w:szCs w:val="24"/>
        <w:lang w:val="pl-PL" w:eastAsia="pl-PL" w:bidi="pl-PL"/>
      </w:rPr>
    </w:lvl>
    <w:lvl w:ilvl="1" w:tplc="BCE05892">
      <w:start w:val="1"/>
      <w:numFmt w:val="decimal"/>
      <w:lvlText w:val="%2."/>
      <w:lvlJc w:val="left"/>
      <w:pPr>
        <w:ind w:left="683" w:hanging="428"/>
        <w:jc w:val="left"/>
      </w:pPr>
      <w:rPr>
        <w:rFonts w:ascii="Times New Roman" w:eastAsia="Times New Roman" w:hAnsi="Times New Roman" w:cs="Times New Roman" w:hint="default"/>
        <w:b/>
        <w:bCs/>
        <w:w w:val="100"/>
        <w:sz w:val="22"/>
        <w:szCs w:val="22"/>
        <w:lang w:val="pl-PL" w:eastAsia="pl-PL" w:bidi="pl-PL"/>
      </w:rPr>
    </w:lvl>
    <w:lvl w:ilvl="2" w:tplc="30383D8C">
      <w:start w:val="1"/>
      <w:numFmt w:val="decimal"/>
      <w:lvlText w:val="%3)"/>
      <w:lvlJc w:val="left"/>
      <w:pPr>
        <w:ind w:left="964" w:hanging="281"/>
        <w:jc w:val="left"/>
      </w:pPr>
      <w:rPr>
        <w:rFonts w:ascii="Times New Roman" w:eastAsia="Times New Roman" w:hAnsi="Times New Roman" w:cs="Times New Roman" w:hint="default"/>
        <w:w w:val="100"/>
        <w:sz w:val="22"/>
        <w:szCs w:val="22"/>
        <w:lang w:val="pl-PL" w:eastAsia="pl-PL" w:bidi="pl-PL"/>
      </w:rPr>
    </w:lvl>
    <w:lvl w:ilvl="3" w:tplc="9182A1AC">
      <w:numFmt w:val="bullet"/>
      <w:lvlText w:val="•"/>
      <w:lvlJc w:val="left"/>
      <w:pPr>
        <w:ind w:left="2040" w:hanging="281"/>
      </w:pPr>
      <w:rPr>
        <w:rFonts w:hint="default"/>
        <w:lang w:val="pl-PL" w:eastAsia="pl-PL" w:bidi="pl-PL"/>
      </w:rPr>
    </w:lvl>
    <w:lvl w:ilvl="4" w:tplc="D18215A6">
      <w:numFmt w:val="bullet"/>
      <w:lvlText w:val="•"/>
      <w:lvlJc w:val="left"/>
      <w:pPr>
        <w:ind w:left="3121" w:hanging="281"/>
      </w:pPr>
      <w:rPr>
        <w:rFonts w:hint="default"/>
        <w:lang w:val="pl-PL" w:eastAsia="pl-PL" w:bidi="pl-PL"/>
      </w:rPr>
    </w:lvl>
    <w:lvl w:ilvl="5" w:tplc="C6EE129E">
      <w:numFmt w:val="bullet"/>
      <w:lvlText w:val="•"/>
      <w:lvlJc w:val="left"/>
      <w:pPr>
        <w:ind w:left="4202" w:hanging="281"/>
      </w:pPr>
      <w:rPr>
        <w:rFonts w:hint="default"/>
        <w:lang w:val="pl-PL" w:eastAsia="pl-PL" w:bidi="pl-PL"/>
      </w:rPr>
    </w:lvl>
    <w:lvl w:ilvl="6" w:tplc="B2DC43FC">
      <w:numFmt w:val="bullet"/>
      <w:lvlText w:val="•"/>
      <w:lvlJc w:val="left"/>
      <w:pPr>
        <w:ind w:left="5283" w:hanging="281"/>
      </w:pPr>
      <w:rPr>
        <w:rFonts w:hint="default"/>
        <w:lang w:val="pl-PL" w:eastAsia="pl-PL" w:bidi="pl-PL"/>
      </w:rPr>
    </w:lvl>
    <w:lvl w:ilvl="7" w:tplc="977012A4">
      <w:numFmt w:val="bullet"/>
      <w:lvlText w:val="•"/>
      <w:lvlJc w:val="left"/>
      <w:pPr>
        <w:ind w:left="6364" w:hanging="281"/>
      </w:pPr>
      <w:rPr>
        <w:rFonts w:hint="default"/>
        <w:lang w:val="pl-PL" w:eastAsia="pl-PL" w:bidi="pl-PL"/>
      </w:rPr>
    </w:lvl>
    <w:lvl w:ilvl="8" w:tplc="9DBCAED4">
      <w:numFmt w:val="bullet"/>
      <w:lvlText w:val="•"/>
      <w:lvlJc w:val="left"/>
      <w:pPr>
        <w:ind w:left="7444" w:hanging="281"/>
      </w:pPr>
      <w:rPr>
        <w:rFonts w:hint="default"/>
        <w:lang w:val="pl-PL" w:eastAsia="pl-PL" w:bidi="pl-PL"/>
      </w:rPr>
    </w:lvl>
  </w:abstractNum>
  <w:abstractNum w:abstractNumId="19" w15:restartNumberingAfterBreak="0">
    <w:nsid w:val="2FE40CC7"/>
    <w:multiLevelType w:val="hybridMultilevel"/>
    <w:tmpl w:val="E382A2C2"/>
    <w:lvl w:ilvl="0" w:tplc="6A780424">
      <w:numFmt w:val="bullet"/>
      <w:lvlText w:val="-"/>
      <w:lvlJc w:val="left"/>
      <w:pPr>
        <w:ind w:left="386" w:hanging="130"/>
      </w:pPr>
      <w:rPr>
        <w:rFonts w:ascii="Times New Roman" w:eastAsia="Times New Roman" w:hAnsi="Times New Roman" w:cs="Times New Roman" w:hint="default"/>
        <w:b/>
        <w:bCs/>
        <w:w w:val="100"/>
        <w:sz w:val="22"/>
        <w:szCs w:val="22"/>
        <w:lang w:val="pl-PL" w:eastAsia="pl-PL" w:bidi="pl-PL"/>
      </w:rPr>
    </w:lvl>
    <w:lvl w:ilvl="1" w:tplc="1E168150">
      <w:numFmt w:val="bullet"/>
      <w:lvlText w:val="•"/>
      <w:lvlJc w:val="left"/>
      <w:pPr>
        <w:ind w:left="1302" w:hanging="130"/>
      </w:pPr>
      <w:rPr>
        <w:rFonts w:hint="default"/>
        <w:lang w:val="pl-PL" w:eastAsia="pl-PL" w:bidi="pl-PL"/>
      </w:rPr>
    </w:lvl>
    <w:lvl w:ilvl="2" w:tplc="3DECE5E8">
      <w:numFmt w:val="bullet"/>
      <w:lvlText w:val="•"/>
      <w:lvlJc w:val="left"/>
      <w:pPr>
        <w:ind w:left="2225" w:hanging="130"/>
      </w:pPr>
      <w:rPr>
        <w:rFonts w:hint="default"/>
        <w:lang w:val="pl-PL" w:eastAsia="pl-PL" w:bidi="pl-PL"/>
      </w:rPr>
    </w:lvl>
    <w:lvl w:ilvl="3" w:tplc="AAAC2D36">
      <w:numFmt w:val="bullet"/>
      <w:lvlText w:val="•"/>
      <w:lvlJc w:val="left"/>
      <w:pPr>
        <w:ind w:left="3147" w:hanging="130"/>
      </w:pPr>
      <w:rPr>
        <w:rFonts w:hint="default"/>
        <w:lang w:val="pl-PL" w:eastAsia="pl-PL" w:bidi="pl-PL"/>
      </w:rPr>
    </w:lvl>
    <w:lvl w:ilvl="4" w:tplc="C226A71C">
      <w:numFmt w:val="bullet"/>
      <w:lvlText w:val="•"/>
      <w:lvlJc w:val="left"/>
      <w:pPr>
        <w:ind w:left="4070" w:hanging="130"/>
      </w:pPr>
      <w:rPr>
        <w:rFonts w:hint="default"/>
        <w:lang w:val="pl-PL" w:eastAsia="pl-PL" w:bidi="pl-PL"/>
      </w:rPr>
    </w:lvl>
    <w:lvl w:ilvl="5" w:tplc="49DAC79C">
      <w:numFmt w:val="bullet"/>
      <w:lvlText w:val="•"/>
      <w:lvlJc w:val="left"/>
      <w:pPr>
        <w:ind w:left="4993" w:hanging="130"/>
      </w:pPr>
      <w:rPr>
        <w:rFonts w:hint="default"/>
        <w:lang w:val="pl-PL" w:eastAsia="pl-PL" w:bidi="pl-PL"/>
      </w:rPr>
    </w:lvl>
    <w:lvl w:ilvl="6" w:tplc="2E246FA8">
      <w:numFmt w:val="bullet"/>
      <w:lvlText w:val="•"/>
      <w:lvlJc w:val="left"/>
      <w:pPr>
        <w:ind w:left="5915" w:hanging="130"/>
      </w:pPr>
      <w:rPr>
        <w:rFonts w:hint="default"/>
        <w:lang w:val="pl-PL" w:eastAsia="pl-PL" w:bidi="pl-PL"/>
      </w:rPr>
    </w:lvl>
    <w:lvl w:ilvl="7" w:tplc="D88027EE">
      <w:numFmt w:val="bullet"/>
      <w:lvlText w:val="•"/>
      <w:lvlJc w:val="left"/>
      <w:pPr>
        <w:ind w:left="6838" w:hanging="130"/>
      </w:pPr>
      <w:rPr>
        <w:rFonts w:hint="default"/>
        <w:lang w:val="pl-PL" w:eastAsia="pl-PL" w:bidi="pl-PL"/>
      </w:rPr>
    </w:lvl>
    <w:lvl w:ilvl="8" w:tplc="6302A7CA">
      <w:numFmt w:val="bullet"/>
      <w:lvlText w:val="•"/>
      <w:lvlJc w:val="left"/>
      <w:pPr>
        <w:ind w:left="7761" w:hanging="130"/>
      </w:pPr>
      <w:rPr>
        <w:rFonts w:hint="default"/>
        <w:lang w:val="pl-PL" w:eastAsia="pl-PL" w:bidi="pl-PL"/>
      </w:rPr>
    </w:lvl>
  </w:abstractNum>
  <w:abstractNum w:abstractNumId="20" w15:restartNumberingAfterBreak="0">
    <w:nsid w:val="310E15F5"/>
    <w:multiLevelType w:val="hybridMultilevel"/>
    <w:tmpl w:val="32A8BA12"/>
    <w:lvl w:ilvl="0" w:tplc="D4C2CBF6">
      <w:start w:val="1"/>
      <w:numFmt w:val="decimal"/>
      <w:lvlText w:val="%1)"/>
      <w:lvlJc w:val="left"/>
      <w:pPr>
        <w:ind w:left="683" w:hanging="428"/>
        <w:jc w:val="left"/>
      </w:pPr>
      <w:rPr>
        <w:rFonts w:ascii="Times New Roman" w:eastAsia="Times New Roman" w:hAnsi="Times New Roman" w:cs="Times New Roman" w:hint="default"/>
        <w:b/>
        <w:bCs/>
        <w:w w:val="100"/>
        <w:sz w:val="22"/>
        <w:szCs w:val="22"/>
        <w:lang w:val="pl-PL" w:eastAsia="pl-PL" w:bidi="pl-PL"/>
      </w:rPr>
    </w:lvl>
    <w:lvl w:ilvl="1" w:tplc="2070B25E">
      <w:numFmt w:val="bullet"/>
      <w:lvlText w:val="•"/>
      <w:lvlJc w:val="left"/>
      <w:pPr>
        <w:ind w:left="1572" w:hanging="428"/>
      </w:pPr>
      <w:rPr>
        <w:rFonts w:hint="default"/>
        <w:lang w:val="pl-PL" w:eastAsia="pl-PL" w:bidi="pl-PL"/>
      </w:rPr>
    </w:lvl>
    <w:lvl w:ilvl="2" w:tplc="4BB848D6">
      <w:numFmt w:val="bullet"/>
      <w:lvlText w:val="•"/>
      <w:lvlJc w:val="left"/>
      <w:pPr>
        <w:ind w:left="2465" w:hanging="428"/>
      </w:pPr>
      <w:rPr>
        <w:rFonts w:hint="default"/>
        <w:lang w:val="pl-PL" w:eastAsia="pl-PL" w:bidi="pl-PL"/>
      </w:rPr>
    </w:lvl>
    <w:lvl w:ilvl="3" w:tplc="B4105CD2">
      <w:numFmt w:val="bullet"/>
      <w:lvlText w:val="•"/>
      <w:lvlJc w:val="left"/>
      <w:pPr>
        <w:ind w:left="3357" w:hanging="428"/>
      </w:pPr>
      <w:rPr>
        <w:rFonts w:hint="default"/>
        <w:lang w:val="pl-PL" w:eastAsia="pl-PL" w:bidi="pl-PL"/>
      </w:rPr>
    </w:lvl>
    <w:lvl w:ilvl="4" w:tplc="679EB53C">
      <w:numFmt w:val="bullet"/>
      <w:lvlText w:val="•"/>
      <w:lvlJc w:val="left"/>
      <w:pPr>
        <w:ind w:left="4250" w:hanging="428"/>
      </w:pPr>
      <w:rPr>
        <w:rFonts w:hint="default"/>
        <w:lang w:val="pl-PL" w:eastAsia="pl-PL" w:bidi="pl-PL"/>
      </w:rPr>
    </w:lvl>
    <w:lvl w:ilvl="5" w:tplc="65224C24">
      <w:numFmt w:val="bullet"/>
      <w:lvlText w:val="•"/>
      <w:lvlJc w:val="left"/>
      <w:pPr>
        <w:ind w:left="5143" w:hanging="428"/>
      </w:pPr>
      <w:rPr>
        <w:rFonts w:hint="default"/>
        <w:lang w:val="pl-PL" w:eastAsia="pl-PL" w:bidi="pl-PL"/>
      </w:rPr>
    </w:lvl>
    <w:lvl w:ilvl="6" w:tplc="664842AC">
      <w:numFmt w:val="bullet"/>
      <w:lvlText w:val="•"/>
      <w:lvlJc w:val="left"/>
      <w:pPr>
        <w:ind w:left="6035" w:hanging="428"/>
      </w:pPr>
      <w:rPr>
        <w:rFonts w:hint="default"/>
        <w:lang w:val="pl-PL" w:eastAsia="pl-PL" w:bidi="pl-PL"/>
      </w:rPr>
    </w:lvl>
    <w:lvl w:ilvl="7" w:tplc="1F7AD3DC">
      <w:numFmt w:val="bullet"/>
      <w:lvlText w:val="•"/>
      <w:lvlJc w:val="left"/>
      <w:pPr>
        <w:ind w:left="6928" w:hanging="428"/>
      </w:pPr>
      <w:rPr>
        <w:rFonts w:hint="default"/>
        <w:lang w:val="pl-PL" w:eastAsia="pl-PL" w:bidi="pl-PL"/>
      </w:rPr>
    </w:lvl>
    <w:lvl w:ilvl="8" w:tplc="321E38BC">
      <w:numFmt w:val="bullet"/>
      <w:lvlText w:val="•"/>
      <w:lvlJc w:val="left"/>
      <w:pPr>
        <w:ind w:left="7821" w:hanging="428"/>
      </w:pPr>
      <w:rPr>
        <w:rFonts w:hint="default"/>
        <w:lang w:val="pl-PL" w:eastAsia="pl-PL" w:bidi="pl-PL"/>
      </w:rPr>
    </w:lvl>
  </w:abstractNum>
  <w:abstractNum w:abstractNumId="21" w15:restartNumberingAfterBreak="0">
    <w:nsid w:val="329A7E95"/>
    <w:multiLevelType w:val="hybridMultilevel"/>
    <w:tmpl w:val="DAFA2614"/>
    <w:lvl w:ilvl="0" w:tplc="199CE51C">
      <w:start w:val="1"/>
      <w:numFmt w:val="decimal"/>
      <w:lvlText w:val="%1."/>
      <w:lvlJc w:val="left"/>
      <w:pPr>
        <w:ind w:left="683" w:hanging="428"/>
        <w:jc w:val="left"/>
      </w:pPr>
      <w:rPr>
        <w:rFonts w:ascii="Times New Roman" w:eastAsia="Times New Roman" w:hAnsi="Times New Roman" w:cs="Times New Roman" w:hint="default"/>
        <w:b/>
        <w:bCs/>
        <w:spacing w:val="-22"/>
        <w:w w:val="100"/>
        <w:sz w:val="24"/>
        <w:szCs w:val="24"/>
        <w:lang w:val="pl-PL" w:eastAsia="pl-PL" w:bidi="pl-PL"/>
      </w:rPr>
    </w:lvl>
    <w:lvl w:ilvl="1" w:tplc="DF6A6E7C">
      <w:start w:val="1"/>
      <w:numFmt w:val="decimal"/>
      <w:lvlText w:val="%2."/>
      <w:lvlJc w:val="left"/>
      <w:pPr>
        <w:ind w:left="1403" w:hanging="360"/>
        <w:jc w:val="left"/>
      </w:pPr>
      <w:rPr>
        <w:rFonts w:ascii="Times New Roman" w:eastAsia="Times New Roman" w:hAnsi="Times New Roman" w:cs="Times New Roman" w:hint="default"/>
        <w:w w:val="100"/>
        <w:sz w:val="22"/>
        <w:szCs w:val="22"/>
        <w:lang w:val="pl-PL" w:eastAsia="pl-PL" w:bidi="pl-PL"/>
      </w:rPr>
    </w:lvl>
    <w:lvl w:ilvl="2" w:tplc="0EDA0B00">
      <w:numFmt w:val="bullet"/>
      <w:lvlText w:val="•"/>
      <w:lvlJc w:val="left"/>
      <w:pPr>
        <w:ind w:left="2311" w:hanging="360"/>
      </w:pPr>
      <w:rPr>
        <w:rFonts w:hint="default"/>
        <w:lang w:val="pl-PL" w:eastAsia="pl-PL" w:bidi="pl-PL"/>
      </w:rPr>
    </w:lvl>
    <w:lvl w:ilvl="3" w:tplc="6882E284">
      <w:numFmt w:val="bullet"/>
      <w:lvlText w:val="•"/>
      <w:lvlJc w:val="left"/>
      <w:pPr>
        <w:ind w:left="3223" w:hanging="360"/>
      </w:pPr>
      <w:rPr>
        <w:rFonts w:hint="default"/>
        <w:lang w:val="pl-PL" w:eastAsia="pl-PL" w:bidi="pl-PL"/>
      </w:rPr>
    </w:lvl>
    <w:lvl w:ilvl="4" w:tplc="73E82A88">
      <w:numFmt w:val="bullet"/>
      <w:lvlText w:val="•"/>
      <w:lvlJc w:val="left"/>
      <w:pPr>
        <w:ind w:left="4135" w:hanging="360"/>
      </w:pPr>
      <w:rPr>
        <w:rFonts w:hint="default"/>
        <w:lang w:val="pl-PL" w:eastAsia="pl-PL" w:bidi="pl-PL"/>
      </w:rPr>
    </w:lvl>
    <w:lvl w:ilvl="5" w:tplc="FD9E5CB0">
      <w:numFmt w:val="bullet"/>
      <w:lvlText w:val="•"/>
      <w:lvlJc w:val="left"/>
      <w:pPr>
        <w:ind w:left="5047" w:hanging="360"/>
      </w:pPr>
      <w:rPr>
        <w:rFonts w:hint="default"/>
        <w:lang w:val="pl-PL" w:eastAsia="pl-PL" w:bidi="pl-PL"/>
      </w:rPr>
    </w:lvl>
    <w:lvl w:ilvl="6" w:tplc="3746D0BE">
      <w:numFmt w:val="bullet"/>
      <w:lvlText w:val="•"/>
      <w:lvlJc w:val="left"/>
      <w:pPr>
        <w:ind w:left="5959" w:hanging="360"/>
      </w:pPr>
      <w:rPr>
        <w:rFonts w:hint="default"/>
        <w:lang w:val="pl-PL" w:eastAsia="pl-PL" w:bidi="pl-PL"/>
      </w:rPr>
    </w:lvl>
    <w:lvl w:ilvl="7" w:tplc="AB6011AC">
      <w:numFmt w:val="bullet"/>
      <w:lvlText w:val="•"/>
      <w:lvlJc w:val="left"/>
      <w:pPr>
        <w:ind w:left="6870" w:hanging="360"/>
      </w:pPr>
      <w:rPr>
        <w:rFonts w:hint="default"/>
        <w:lang w:val="pl-PL" w:eastAsia="pl-PL" w:bidi="pl-PL"/>
      </w:rPr>
    </w:lvl>
    <w:lvl w:ilvl="8" w:tplc="4C6ADEF6">
      <w:numFmt w:val="bullet"/>
      <w:lvlText w:val="•"/>
      <w:lvlJc w:val="left"/>
      <w:pPr>
        <w:ind w:left="7782" w:hanging="360"/>
      </w:pPr>
      <w:rPr>
        <w:rFonts w:hint="default"/>
        <w:lang w:val="pl-PL" w:eastAsia="pl-PL" w:bidi="pl-PL"/>
      </w:rPr>
    </w:lvl>
  </w:abstractNum>
  <w:abstractNum w:abstractNumId="22" w15:restartNumberingAfterBreak="0">
    <w:nsid w:val="39DF5F11"/>
    <w:multiLevelType w:val="hybridMultilevel"/>
    <w:tmpl w:val="A3BA82CE"/>
    <w:lvl w:ilvl="0" w:tplc="AC92EFF4">
      <w:numFmt w:val="bullet"/>
      <w:lvlText w:val=""/>
      <w:lvlJc w:val="left"/>
      <w:pPr>
        <w:ind w:left="822" w:hanging="567"/>
      </w:pPr>
      <w:rPr>
        <w:rFonts w:ascii="Symbol" w:eastAsia="Symbol" w:hAnsi="Symbol" w:cs="Symbol" w:hint="default"/>
        <w:w w:val="100"/>
        <w:sz w:val="22"/>
        <w:szCs w:val="22"/>
        <w:lang w:val="pl-PL" w:eastAsia="pl-PL" w:bidi="pl-PL"/>
      </w:rPr>
    </w:lvl>
    <w:lvl w:ilvl="1" w:tplc="1DC6A038">
      <w:numFmt w:val="bullet"/>
      <w:lvlText w:val="•"/>
      <w:lvlJc w:val="left"/>
      <w:pPr>
        <w:ind w:left="1698" w:hanging="567"/>
      </w:pPr>
      <w:rPr>
        <w:rFonts w:hint="default"/>
        <w:lang w:val="pl-PL" w:eastAsia="pl-PL" w:bidi="pl-PL"/>
      </w:rPr>
    </w:lvl>
    <w:lvl w:ilvl="2" w:tplc="0E82F8DA">
      <w:numFmt w:val="bullet"/>
      <w:lvlText w:val="•"/>
      <w:lvlJc w:val="left"/>
      <w:pPr>
        <w:ind w:left="2577" w:hanging="567"/>
      </w:pPr>
      <w:rPr>
        <w:rFonts w:hint="default"/>
        <w:lang w:val="pl-PL" w:eastAsia="pl-PL" w:bidi="pl-PL"/>
      </w:rPr>
    </w:lvl>
    <w:lvl w:ilvl="3" w:tplc="8C229BA2">
      <w:numFmt w:val="bullet"/>
      <w:lvlText w:val="•"/>
      <w:lvlJc w:val="left"/>
      <w:pPr>
        <w:ind w:left="3455" w:hanging="567"/>
      </w:pPr>
      <w:rPr>
        <w:rFonts w:hint="default"/>
        <w:lang w:val="pl-PL" w:eastAsia="pl-PL" w:bidi="pl-PL"/>
      </w:rPr>
    </w:lvl>
    <w:lvl w:ilvl="4" w:tplc="0DEA30D0">
      <w:numFmt w:val="bullet"/>
      <w:lvlText w:val="•"/>
      <w:lvlJc w:val="left"/>
      <w:pPr>
        <w:ind w:left="4334" w:hanging="567"/>
      </w:pPr>
      <w:rPr>
        <w:rFonts w:hint="default"/>
        <w:lang w:val="pl-PL" w:eastAsia="pl-PL" w:bidi="pl-PL"/>
      </w:rPr>
    </w:lvl>
    <w:lvl w:ilvl="5" w:tplc="FCE8FC26">
      <w:numFmt w:val="bullet"/>
      <w:lvlText w:val="•"/>
      <w:lvlJc w:val="left"/>
      <w:pPr>
        <w:ind w:left="5213" w:hanging="567"/>
      </w:pPr>
      <w:rPr>
        <w:rFonts w:hint="default"/>
        <w:lang w:val="pl-PL" w:eastAsia="pl-PL" w:bidi="pl-PL"/>
      </w:rPr>
    </w:lvl>
    <w:lvl w:ilvl="6" w:tplc="09DA2CF2">
      <w:numFmt w:val="bullet"/>
      <w:lvlText w:val="•"/>
      <w:lvlJc w:val="left"/>
      <w:pPr>
        <w:ind w:left="6091" w:hanging="567"/>
      </w:pPr>
      <w:rPr>
        <w:rFonts w:hint="default"/>
        <w:lang w:val="pl-PL" w:eastAsia="pl-PL" w:bidi="pl-PL"/>
      </w:rPr>
    </w:lvl>
    <w:lvl w:ilvl="7" w:tplc="976A69B6">
      <w:numFmt w:val="bullet"/>
      <w:lvlText w:val="•"/>
      <w:lvlJc w:val="left"/>
      <w:pPr>
        <w:ind w:left="6970" w:hanging="567"/>
      </w:pPr>
      <w:rPr>
        <w:rFonts w:hint="default"/>
        <w:lang w:val="pl-PL" w:eastAsia="pl-PL" w:bidi="pl-PL"/>
      </w:rPr>
    </w:lvl>
    <w:lvl w:ilvl="8" w:tplc="C3D2E276">
      <w:numFmt w:val="bullet"/>
      <w:lvlText w:val="•"/>
      <w:lvlJc w:val="left"/>
      <w:pPr>
        <w:ind w:left="7849" w:hanging="567"/>
      </w:pPr>
      <w:rPr>
        <w:rFonts w:hint="default"/>
        <w:lang w:val="pl-PL" w:eastAsia="pl-PL" w:bidi="pl-PL"/>
      </w:rPr>
    </w:lvl>
  </w:abstractNum>
  <w:abstractNum w:abstractNumId="23" w15:restartNumberingAfterBreak="0">
    <w:nsid w:val="3A1C03FF"/>
    <w:multiLevelType w:val="hybridMultilevel"/>
    <w:tmpl w:val="FBF2F682"/>
    <w:lvl w:ilvl="0" w:tplc="A2B444FE">
      <w:numFmt w:val="bullet"/>
      <w:lvlText w:val=""/>
      <w:lvlJc w:val="left"/>
      <w:pPr>
        <w:ind w:left="964" w:hanging="348"/>
      </w:pPr>
      <w:rPr>
        <w:rFonts w:ascii="Wingdings" w:eastAsia="Wingdings" w:hAnsi="Wingdings" w:cs="Wingdings" w:hint="default"/>
        <w:w w:val="100"/>
        <w:sz w:val="22"/>
        <w:szCs w:val="22"/>
        <w:lang w:val="pl-PL" w:eastAsia="pl-PL" w:bidi="pl-PL"/>
      </w:rPr>
    </w:lvl>
    <w:lvl w:ilvl="1" w:tplc="28547334">
      <w:numFmt w:val="bullet"/>
      <w:lvlText w:val="•"/>
      <w:lvlJc w:val="left"/>
      <w:pPr>
        <w:ind w:left="1824" w:hanging="348"/>
      </w:pPr>
      <w:rPr>
        <w:rFonts w:hint="default"/>
        <w:lang w:val="pl-PL" w:eastAsia="pl-PL" w:bidi="pl-PL"/>
      </w:rPr>
    </w:lvl>
    <w:lvl w:ilvl="2" w:tplc="2786BE0E">
      <w:numFmt w:val="bullet"/>
      <w:lvlText w:val="•"/>
      <w:lvlJc w:val="left"/>
      <w:pPr>
        <w:ind w:left="2689" w:hanging="348"/>
      </w:pPr>
      <w:rPr>
        <w:rFonts w:hint="default"/>
        <w:lang w:val="pl-PL" w:eastAsia="pl-PL" w:bidi="pl-PL"/>
      </w:rPr>
    </w:lvl>
    <w:lvl w:ilvl="3" w:tplc="998E7D7C">
      <w:numFmt w:val="bullet"/>
      <w:lvlText w:val="•"/>
      <w:lvlJc w:val="left"/>
      <w:pPr>
        <w:ind w:left="3553" w:hanging="348"/>
      </w:pPr>
      <w:rPr>
        <w:rFonts w:hint="default"/>
        <w:lang w:val="pl-PL" w:eastAsia="pl-PL" w:bidi="pl-PL"/>
      </w:rPr>
    </w:lvl>
    <w:lvl w:ilvl="4" w:tplc="8C64832C">
      <w:numFmt w:val="bullet"/>
      <w:lvlText w:val="•"/>
      <w:lvlJc w:val="left"/>
      <w:pPr>
        <w:ind w:left="4418" w:hanging="348"/>
      </w:pPr>
      <w:rPr>
        <w:rFonts w:hint="default"/>
        <w:lang w:val="pl-PL" w:eastAsia="pl-PL" w:bidi="pl-PL"/>
      </w:rPr>
    </w:lvl>
    <w:lvl w:ilvl="5" w:tplc="9E34A2D2">
      <w:numFmt w:val="bullet"/>
      <w:lvlText w:val="•"/>
      <w:lvlJc w:val="left"/>
      <w:pPr>
        <w:ind w:left="5283" w:hanging="348"/>
      </w:pPr>
      <w:rPr>
        <w:rFonts w:hint="default"/>
        <w:lang w:val="pl-PL" w:eastAsia="pl-PL" w:bidi="pl-PL"/>
      </w:rPr>
    </w:lvl>
    <w:lvl w:ilvl="6" w:tplc="DFDA687E">
      <w:numFmt w:val="bullet"/>
      <w:lvlText w:val="•"/>
      <w:lvlJc w:val="left"/>
      <w:pPr>
        <w:ind w:left="6147" w:hanging="348"/>
      </w:pPr>
      <w:rPr>
        <w:rFonts w:hint="default"/>
        <w:lang w:val="pl-PL" w:eastAsia="pl-PL" w:bidi="pl-PL"/>
      </w:rPr>
    </w:lvl>
    <w:lvl w:ilvl="7" w:tplc="05F61960">
      <w:numFmt w:val="bullet"/>
      <w:lvlText w:val="•"/>
      <w:lvlJc w:val="left"/>
      <w:pPr>
        <w:ind w:left="7012" w:hanging="348"/>
      </w:pPr>
      <w:rPr>
        <w:rFonts w:hint="default"/>
        <w:lang w:val="pl-PL" w:eastAsia="pl-PL" w:bidi="pl-PL"/>
      </w:rPr>
    </w:lvl>
    <w:lvl w:ilvl="8" w:tplc="BCF81C38">
      <w:numFmt w:val="bullet"/>
      <w:lvlText w:val="•"/>
      <w:lvlJc w:val="left"/>
      <w:pPr>
        <w:ind w:left="7877" w:hanging="348"/>
      </w:pPr>
      <w:rPr>
        <w:rFonts w:hint="default"/>
        <w:lang w:val="pl-PL" w:eastAsia="pl-PL" w:bidi="pl-PL"/>
      </w:rPr>
    </w:lvl>
  </w:abstractNum>
  <w:abstractNum w:abstractNumId="24" w15:restartNumberingAfterBreak="0">
    <w:nsid w:val="3EE0543A"/>
    <w:multiLevelType w:val="hybridMultilevel"/>
    <w:tmpl w:val="1902C684"/>
    <w:lvl w:ilvl="0" w:tplc="5F46812A">
      <w:start w:val="1"/>
      <w:numFmt w:val="decimal"/>
      <w:lvlText w:val="%1."/>
      <w:lvlJc w:val="left"/>
      <w:pPr>
        <w:ind w:left="683" w:hanging="567"/>
        <w:jc w:val="right"/>
      </w:pPr>
      <w:rPr>
        <w:rFonts w:ascii="Times New Roman" w:eastAsia="Times New Roman" w:hAnsi="Times New Roman" w:cs="Times New Roman" w:hint="default"/>
        <w:b/>
        <w:bCs/>
        <w:w w:val="100"/>
        <w:sz w:val="22"/>
        <w:szCs w:val="22"/>
        <w:lang w:val="pl-PL" w:eastAsia="pl-PL" w:bidi="pl-PL"/>
      </w:rPr>
    </w:lvl>
    <w:lvl w:ilvl="1" w:tplc="B134C61E">
      <w:start w:val="1"/>
      <w:numFmt w:val="decimal"/>
      <w:lvlText w:val="%2)"/>
      <w:lvlJc w:val="left"/>
      <w:pPr>
        <w:ind w:left="964" w:hanging="473"/>
        <w:jc w:val="left"/>
      </w:pPr>
      <w:rPr>
        <w:rFonts w:hint="default"/>
        <w:w w:val="100"/>
        <w:lang w:val="pl-PL" w:eastAsia="pl-PL" w:bidi="pl-PL"/>
      </w:rPr>
    </w:lvl>
    <w:lvl w:ilvl="2" w:tplc="0920664A">
      <w:numFmt w:val="bullet"/>
      <w:lvlText w:val="•"/>
      <w:lvlJc w:val="left"/>
      <w:pPr>
        <w:ind w:left="960" w:hanging="473"/>
      </w:pPr>
      <w:rPr>
        <w:rFonts w:hint="default"/>
        <w:lang w:val="pl-PL" w:eastAsia="pl-PL" w:bidi="pl-PL"/>
      </w:rPr>
    </w:lvl>
    <w:lvl w:ilvl="3" w:tplc="C004E18E">
      <w:numFmt w:val="bullet"/>
      <w:lvlText w:val="•"/>
      <w:lvlJc w:val="left"/>
      <w:pPr>
        <w:ind w:left="2040" w:hanging="473"/>
      </w:pPr>
      <w:rPr>
        <w:rFonts w:hint="default"/>
        <w:lang w:val="pl-PL" w:eastAsia="pl-PL" w:bidi="pl-PL"/>
      </w:rPr>
    </w:lvl>
    <w:lvl w:ilvl="4" w:tplc="B34288EC">
      <w:numFmt w:val="bullet"/>
      <w:lvlText w:val="•"/>
      <w:lvlJc w:val="left"/>
      <w:pPr>
        <w:ind w:left="3121" w:hanging="473"/>
      </w:pPr>
      <w:rPr>
        <w:rFonts w:hint="default"/>
        <w:lang w:val="pl-PL" w:eastAsia="pl-PL" w:bidi="pl-PL"/>
      </w:rPr>
    </w:lvl>
    <w:lvl w:ilvl="5" w:tplc="51800B9A">
      <w:numFmt w:val="bullet"/>
      <w:lvlText w:val="•"/>
      <w:lvlJc w:val="left"/>
      <w:pPr>
        <w:ind w:left="4202" w:hanging="473"/>
      </w:pPr>
      <w:rPr>
        <w:rFonts w:hint="default"/>
        <w:lang w:val="pl-PL" w:eastAsia="pl-PL" w:bidi="pl-PL"/>
      </w:rPr>
    </w:lvl>
    <w:lvl w:ilvl="6" w:tplc="674E95F0">
      <w:numFmt w:val="bullet"/>
      <w:lvlText w:val="•"/>
      <w:lvlJc w:val="left"/>
      <w:pPr>
        <w:ind w:left="5283" w:hanging="473"/>
      </w:pPr>
      <w:rPr>
        <w:rFonts w:hint="default"/>
        <w:lang w:val="pl-PL" w:eastAsia="pl-PL" w:bidi="pl-PL"/>
      </w:rPr>
    </w:lvl>
    <w:lvl w:ilvl="7" w:tplc="8174E350">
      <w:numFmt w:val="bullet"/>
      <w:lvlText w:val="•"/>
      <w:lvlJc w:val="left"/>
      <w:pPr>
        <w:ind w:left="6364" w:hanging="473"/>
      </w:pPr>
      <w:rPr>
        <w:rFonts w:hint="default"/>
        <w:lang w:val="pl-PL" w:eastAsia="pl-PL" w:bidi="pl-PL"/>
      </w:rPr>
    </w:lvl>
    <w:lvl w:ilvl="8" w:tplc="2DFEBA2A">
      <w:numFmt w:val="bullet"/>
      <w:lvlText w:val="•"/>
      <w:lvlJc w:val="left"/>
      <w:pPr>
        <w:ind w:left="7444" w:hanging="473"/>
      </w:pPr>
      <w:rPr>
        <w:rFonts w:hint="default"/>
        <w:lang w:val="pl-PL" w:eastAsia="pl-PL" w:bidi="pl-PL"/>
      </w:rPr>
    </w:lvl>
  </w:abstractNum>
  <w:abstractNum w:abstractNumId="25" w15:restartNumberingAfterBreak="0">
    <w:nsid w:val="3F5A0FEB"/>
    <w:multiLevelType w:val="hybridMultilevel"/>
    <w:tmpl w:val="98544ACC"/>
    <w:lvl w:ilvl="0" w:tplc="FDEA98BE">
      <w:numFmt w:val="bullet"/>
      <w:lvlText w:val="-"/>
      <w:lvlJc w:val="left"/>
      <w:pPr>
        <w:ind w:left="964" w:hanging="425"/>
      </w:pPr>
      <w:rPr>
        <w:rFonts w:ascii="Times New Roman" w:eastAsia="Times New Roman" w:hAnsi="Times New Roman" w:cs="Times New Roman" w:hint="default"/>
        <w:w w:val="100"/>
        <w:sz w:val="22"/>
        <w:szCs w:val="22"/>
        <w:lang w:val="pl-PL" w:eastAsia="pl-PL" w:bidi="pl-PL"/>
      </w:rPr>
    </w:lvl>
    <w:lvl w:ilvl="1" w:tplc="260C18C2">
      <w:numFmt w:val="bullet"/>
      <w:lvlText w:val="•"/>
      <w:lvlJc w:val="left"/>
      <w:pPr>
        <w:ind w:left="1824" w:hanging="425"/>
      </w:pPr>
      <w:rPr>
        <w:rFonts w:hint="default"/>
        <w:lang w:val="pl-PL" w:eastAsia="pl-PL" w:bidi="pl-PL"/>
      </w:rPr>
    </w:lvl>
    <w:lvl w:ilvl="2" w:tplc="1924EF6E">
      <w:numFmt w:val="bullet"/>
      <w:lvlText w:val="•"/>
      <w:lvlJc w:val="left"/>
      <w:pPr>
        <w:ind w:left="2689" w:hanging="425"/>
      </w:pPr>
      <w:rPr>
        <w:rFonts w:hint="default"/>
        <w:lang w:val="pl-PL" w:eastAsia="pl-PL" w:bidi="pl-PL"/>
      </w:rPr>
    </w:lvl>
    <w:lvl w:ilvl="3" w:tplc="17A44D86">
      <w:numFmt w:val="bullet"/>
      <w:lvlText w:val="•"/>
      <w:lvlJc w:val="left"/>
      <w:pPr>
        <w:ind w:left="3553" w:hanging="425"/>
      </w:pPr>
      <w:rPr>
        <w:rFonts w:hint="default"/>
        <w:lang w:val="pl-PL" w:eastAsia="pl-PL" w:bidi="pl-PL"/>
      </w:rPr>
    </w:lvl>
    <w:lvl w:ilvl="4" w:tplc="6F86CDC0">
      <w:numFmt w:val="bullet"/>
      <w:lvlText w:val="•"/>
      <w:lvlJc w:val="left"/>
      <w:pPr>
        <w:ind w:left="4418" w:hanging="425"/>
      </w:pPr>
      <w:rPr>
        <w:rFonts w:hint="default"/>
        <w:lang w:val="pl-PL" w:eastAsia="pl-PL" w:bidi="pl-PL"/>
      </w:rPr>
    </w:lvl>
    <w:lvl w:ilvl="5" w:tplc="B310E448">
      <w:numFmt w:val="bullet"/>
      <w:lvlText w:val="•"/>
      <w:lvlJc w:val="left"/>
      <w:pPr>
        <w:ind w:left="5283" w:hanging="425"/>
      </w:pPr>
      <w:rPr>
        <w:rFonts w:hint="default"/>
        <w:lang w:val="pl-PL" w:eastAsia="pl-PL" w:bidi="pl-PL"/>
      </w:rPr>
    </w:lvl>
    <w:lvl w:ilvl="6" w:tplc="1A94060E">
      <w:numFmt w:val="bullet"/>
      <w:lvlText w:val="•"/>
      <w:lvlJc w:val="left"/>
      <w:pPr>
        <w:ind w:left="6147" w:hanging="425"/>
      </w:pPr>
      <w:rPr>
        <w:rFonts w:hint="default"/>
        <w:lang w:val="pl-PL" w:eastAsia="pl-PL" w:bidi="pl-PL"/>
      </w:rPr>
    </w:lvl>
    <w:lvl w:ilvl="7" w:tplc="A148E5B8">
      <w:numFmt w:val="bullet"/>
      <w:lvlText w:val="•"/>
      <w:lvlJc w:val="left"/>
      <w:pPr>
        <w:ind w:left="7012" w:hanging="425"/>
      </w:pPr>
      <w:rPr>
        <w:rFonts w:hint="default"/>
        <w:lang w:val="pl-PL" w:eastAsia="pl-PL" w:bidi="pl-PL"/>
      </w:rPr>
    </w:lvl>
    <w:lvl w:ilvl="8" w:tplc="5CE05586">
      <w:numFmt w:val="bullet"/>
      <w:lvlText w:val="•"/>
      <w:lvlJc w:val="left"/>
      <w:pPr>
        <w:ind w:left="7877" w:hanging="425"/>
      </w:pPr>
      <w:rPr>
        <w:rFonts w:hint="default"/>
        <w:lang w:val="pl-PL" w:eastAsia="pl-PL" w:bidi="pl-PL"/>
      </w:rPr>
    </w:lvl>
  </w:abstractNum>
  <w:abstractNum w:abstractNumId="26" w15:restartNumberingAfterBreak="0">
    <w:nsid w:val="40EC533B"/>
    <w:multiLevelType w:val="hybridMultilevel"/>
    <w:tmpl w:val="81643E42"/>
    <w:lvl w:ilvl="0" w:tplc="BE425ED4">
      <w:numFmt w:val="bullet"/>
      <w:lvlText w:val=""/>
      <w:lvlJc w:val="left"/>
      <w:pPr>
        <w:ind w:left="539" w:hanging="284"/>
      </w:pPr>
      <w:rPr>
        <w:rFonts w:ascii="Symbol" w:eastAsia="Symbol" w:hAnsi="Symbol" w:cs="Symbol" w:hint="default"/>
        <w:w w:val="100"/>
        <w:sz w:val="22"/>
        <w:szCs w:val="22"/>
        <w:lang w:val="pl-PL" w:eastAsia="pl-PL" w:bidi="pl-PL"/>
      </w:rPr>
    </w:lvl>
    <w:lvl w:ilvl="1" w:tplc="5EF8E828">
      <w:numFmt w:val="bullet"/>
      <w:lvlText w:val="•"/>
      <w:lvlJc w:val="left"/>
      <w:pPr>
        <w:ind w:left="1446" w:hanging="284"/>
      </w:pPr>
      <w:rPr>
        <w:rFonts w:hint="default"/>
        <w:lang w:val="pl-PL" w:eastAsia="pl-PL" w:bidi="pl-PL"/>
      </w:rPr>
    </w:lvl>
    <w:lvl w:ilvl="2" w:tplc="F5C66042">
      <w:numFmt w:val="bullet"/>
      <w:lvlText w:val="•"/>
      <w:lvlJc w:val="left"/>
      <w:pPr>
        <w:ind w:left="2353" w:hanging="284"/>
      </w:pPr>
      <w:rPr>
        <w:rFonts w:hint="default"/>
        <w:lang w:val="pl-PL" w:eastAsia="pl-PL" w:bidi="pl-PL"/>
      </w:rPr>
    </w:lvl>
    <w:lvl w:ilvl="3" w:tplc="51605FC2">
      <w:numFmt w:val="bullet"/>
      <w:lvlText w:val="•"/>
      <w:lvlJc w:val="left"/>
      <w:pPr>
        <w:ind w:left="3259" w:hanging="284"/>
      </w:pPr>
      <w:rPr>
        <w:rFonts w:hint="default"/>
        <w:lang w:val="pl-PL" w:eastAsia="pl-PL" w:bidi="pl-PL"/>
      </w:rPr>
    </w:lvl>
    <w:lvl w:ilvl="4" w:tplc="30F47594">
      <w:numFmt w:val="bullet"/>
      <w:lvlText w:val="•"/>
      <w:lvlJc w:val="left"/>
      <w:pPr>
        <w:ind w:left="4166" w:hanging="284"/>
      </w:pPr>
      <w:rPr>
        <w:rFonts w:hint="default"/>
        <w:lang w:val="pl-PL" w:eastAsia="pl-PL" w:bidi="pl-PL"/>
      </w:rPr>
    </w:lvl>
    <w:lvl w:ilvl="5" w:tplc="52E2F7B8">
      <w:numFmt w:val="bullet"/>
      <w:lvlText w:val="•"/>
      <w:lvlJc w:val="left"/>
      <w:pPr>
        <w:ind w:left="5073" w:hanging="284"/>
      </w:pPr>
      <w:rPr>
        <w:rFonts w:hint="default"/>
        <w:lang w:val="pl-PL" w:eastAsia="pl-PL" w:bidi="pl-PL"/>
      </w:rPr>
    </w:lvl>
    <w:lvl w:ilvl="6" w:tplc="D63C7AE8">
      <w:numFmt w:val="bullet"/>
      <w:lvlText w:val="•"/>
      <w:lvlJc w:val="left"/>
      <w:pPr>
        <w:ind w:left="5979" w:hanging="284"/>
      </w:pPr>
      <w:rPr>
        <w:rFonts w:hint="default"/>
        <w:lang w:val="pl-PL" w:eastAsia="pl-PL" w:bidi="pl-PL"/>
      </w:rPr>
    </w:lvl>
    <w:lvl w:ilvl="7" w:tplc="8F4E2C1E">
      <w:numFmt w:val="bullet"/>
      <w:lvlText w:val="•"/>
      <w:lvlJc w:val="left"/>
      <w:pPr>
        <w:ind w:left="6886" w:hanging="284"/>
      </w:pPr>
      <w:rPr>
        <w:rFonts w:hint="default"/>
        <w:lang w:val="pl-PL" w:eastAsia="pl-PL" w:bidi="pl-PL"/>
      </w:rPr>
    </w:lvl>
    <w:lvl w:ilvl="8" w:tplc="0776899E">
      <w:numFmt w:val="bullet"/>
      <w:lvlText w:val="•"/>
      <w:lvlJc w:val="left"/>
      <w:pPr>
        <w:ind w:left="7793" w:hanging="284"/>
      </w:pPr>
      <w:rPr>
        <w:rFonts w:hint="default"/>
        <w:lang w:val="pl-PL" w:eastAsia="pl-PL" w:bidi="pl-PL"/>
      </w:rPr>
    </w:lvl>
  </w:abstractNum>
  <w:abstractNum w:abstractNumId="27" w15:restartNumberingAfterBreak="0">
    <w:nsid w:val="4C257966"/>
    <w:multiLevelType w:val="hybridMultilevel"/>
    <w:tmpl w:val="0B260CC8"/>
    <w:lvl w:ilvl="0" w:tplc="6360B116">
      <w:start w:val="2"/>
      <w:numFmt w:val="upp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8" w15:restartNumberingAfterBreak="0">
    <w:nsid w:val="52C473DA"/>
    <w:multiLevelType w:val="hybridMultilevel"/>
    <w:tmpl w:val="A5145F50"/>
    <w:lvl w:ilvl="0" w:tplc="04EABFD2">
      <w:numFmt w:val="bullet"/>
      <w:lvlText w:val="-"/>
      <w:lvlJc w:val="left"/>
      <w:pPr>
        <w:ind w:left="964" w:hanging="281"/>
      </w:pPr>
      <w:rPr>
        <w:rFonts w:ascii="Times New Roman" w:eastAsia="Times New Roman" w:hAnsi="Times New Roman" w:cs="Times New Roman" w:hint="default"/>
        <w:w w:val="100"/>
        <w:sz w:val="22"/>
        <w:szCs w:val="22"/>
        <w:lang w:val="pl-PL" w:eastAsia="pl-PL" w:bidi="pl-PL"/>
      </w:rPr>
    </w:lvl>
    <w:lvl w:ilvl="1" w:tplc="65B41580">
      <w:numFmt w:val="bullet"/>
      <w:lvlText w:val="•"/>
      <w:lvlJc w:val="left"/>
      <w:pPr>
        <w:ind w:left="1824" w:hanging="281"/>
      </w:pPr>
      <w:rPr>
        <w:rFonts w:hint="default"/>
        <w:lang w:val="pl-PL" w:eastAsia="pl-PL" w:bidi="pl-PL"/>
      </w:rPr>
    </w:lvl>
    <w:lvl w:ilvl="2" w:tplc="4E00EA88">
      <w:numFmt w:val="bullet"/>
      <w:lvlText w:val="•"/>
      <w:lvlJc w:val="left"/>
      <w:pPr>
        <w:ind w:left="2689" w:hanging="281"/>
      </w:pPr>
      <w:rPr>
        <w:rFonts w:hint="default"/>
        <w:lang w:val="pl-PL" w:eastAsia="pl-PL" w:bidi="pl-PL"/>
      </w:rPr>
    </w:lvl>
    <w:lvl w:ilvl="3" w:tplc="E19CDAD2">
      <w:numFmt w:val="bullet"/>
      <w:lvlText w:val="•"/>
      <w:lvlJc w:val="left"/>
      <w:pPr>
        <w:ind w:left="3553" w:hanging="281"/>
      </w:pPr>
      <w:rPr>
        <w:rFonts w:hint="default"/>
        <w:lang w:val="pl-PL" w:eastAsia="pl-PL" w:bidi="pl-PL"/>
      </w:rPr>
    </w:lvl>
    <w:lvl w:ilvl="4" w:tplc="490E3086">
      <w:numFmt w:val="bullet"/>
      <w:lvlText w:val="•"/>
      <w:lvlJc w:val="left"/>
      <w:pPr>
        <w:ind w:left="4418" w:hanging="281"/>
      </w:pPr>
      <w:rPr>
        <w:rFonts w:hint="default"/>
        <w:lang w:val="pl-PL" w:eastAsia="pl-PL" w:bidi="pl-PL"/>
      </w:rPr>
    </w:lvl>
    <w:lvl w:ilvl="5" w:tplc="D7AEAB34">
      <w:numFmt w:val="bullet"/>
      <w:lvlText w:val="•"/>
      <w:lvlJc w:val="left"/>
      <w:pPr>
        <w:ind w:left="5283" w:hanging="281"/>
      </w:pPr>
      <w:rPr>
        <w:rFonts w:hint="default"/>
        <w:lang w:val="pl-PL" w:eastAsia="pl-PL" w:bidi="pl-PL"/>
      </w:rPr>
    </w:lvl>
    <w:lvl w:ilvl="6" w:tplc="54A6E6E4">
      <w:numFmt w:val="bullet"/>
      <w:lvlText w:val="•"/>
      <w:lvlJc w:val="left"/>
      <w:pPr>
        <w:ind w:left="6147" w:hanging="281"/>
      </w:pPr>
      <w:rPr>
        <w:rFonts w:hint="default"/>
        <w:lang w:val="pl-PL" w:eastAsia="pl-PL" w:bidi="pl-PL"/>
      </w:rPr>
    </w:lvl>
    <w:lvl w:ilvl="7" w:tplc="5CEC4E08">
      <w:numFmt w:val="bullet"/>
      <w:lvlText w:val="•"/>
      <w:lvlJc w:val="left"/>
      <w:pPr>
        <w:ind w:left="7012" w:hanging="281"/>
      </w:pPr>
      <w:rPr>
        <w:rFonts w:hint="default"/>
        <w:lang w:val="pl-PL" w:eastAsia="pl-PL" w:bidi="pl-PL"/>
      </w:rPr>
    </w:lvl>
    <w:lvl w:ilvl="8" w:tplc="10CA616C">
      <w:numFmt w:val="bullet"/>
      <w:lvlText w:val="•"/>
      <w:lvlJc w:val="left"/>
      <w:pPr>
        <w:ind w:left="7877" w:hanging="281"/>
      </w:pPr>
      <w:rPr>
        <w:rFonts w:hint="default"/>
        <w:lang w:val="pl-PL" w:eastAsia="pl-PL" w:bidi="pl-PL"/>
      </w:rPr>
    </w:lvl>
  </w:abstractNum>
  <w:abstractNum w:abstractNumId="29" w15:restartNumberingAfterBreak="0">
    <w:nsid w:val="547253CB"/>
    <w:multiLevelType w:val="hybridMultilevel"/>
    <w:tmpl w:val="CE12FC68"/>
    <w:lvl w:ilvl="0" w:tplc="AB6CD22A">
      <w:start w:val="1"/>
      <w:numFmt w:val="decimal"/>
      <w:lvlText w:val="%1."/>
      <w:lvlJc w:val="left"/>
      <w:pPr>
        <w:ind w:left="683" w:hanging="428"/>
        <w:jc w:val="left"/>
      </w:pPr>
      <w:rPr>
        <w:rFonts w:ascii="Times New Roman" w:eastAsia="Times New Roman" w:hAnsi="Times New Roman" w:cs="Times New Roman" w:hint="default"/>
        <w:spacing w:val="-27"/>
        <w:w w:val="100"/>
        <w:sz w:val="24"/>
        <w:szCs w:val="24"/>
        <w:lang w:val="pl-PL" w:eastAsia="pl-PL" w:bidi="pl-PL"/>
      </w:rPr>
    </w:lvl>
    <w:lvl w:ilvl="1" w:tplc="38462258">
      <w:start w:val="1"/>
      <w:numFmt w:val="decimal"/>
      <w:lvlText w:val="%2)"/>
      <w:lvlJc w:val="left"/>
      <w:pPr>
        <w:ind w:left="964" w:hanging="281"/>
        <w:jc w:val="left"/>
      </w:pPr>
      <w:rPr>
        <w:rFonts w:ascii="Times New Roman" w:eastAsia="Times New Roman" w:hAnsi="Times New Roman" w:cs="Times New Roman" w:hint="default"/>
        <w:w w:val="100"/>
        <w:sz w:val="22"/>
        <w:szCs w:val="22"/>
        <w:lang w:val="pl-PL" w:eastAsia="pl-PL" w:bidi="pl-PL"/>
      </w:rPr>
    </w:lvl>
    <w:lvl w:ilvl="2" w:tplc="164A9900">
      <w:numFmt w:val="bullet"/>
      <w:lvlText w:val="•"/>
      <w:lvlJc w:val="left"/>
      <w:pPr>
        <w:ind w:left="1920" w:hanging="281"/>
      </w:pPr>
      <w:rPr>
        <w:rFonts w:hint="default"/>
        <w:lang w:val="pl-PL" w:eastAsia="pl-PL" w:bidi="pl-PL"/>
      </w:rPr>
    </w:lvl>
    <w:lvl w:ilvl="3" w:tplc="FCD8A356">
      <w:numFmt w:val="bullet"/>
      <w:lvlText w:val="•"/>
      <w:lvlJc w:val="left"/>
      <w:pPr>
        <w:ind w:left="2881" w:hanging="281"/>
      </w:pPr>
      <w:rPr>
        <w:rFonts w:hint="default"/>
        <w:lang w:val="pl-PL" w:eastAsia="pl-PL" w:bidi="pl-PL"/>
      </w:rPr>
    </w:lvl>
    <w:lvl w:ilvl="4" w:tplc="94284F2A">
      <w:numFmt w:val="bullet"/>
      <w:lvlText w:val="•"/>
      <w:lvlJc w:val="left"/>
      <w:pPr>
        <w:ind w:left="3842" w:hanging="281"/>
      </w:pPr>
      <w:rPr>
        <w:rFonts w:hint="default"/>
        <w:lang w:val="pl-PL" w:eastAsia="pl-PL" w:bidi="pl-PL"/>
      </w:rPr>
    </w:lvl>
    <w:lvl w:ilvl="5" w:tplc="96500A2C">
      <w:numFmt w:val="bullet"/>
      <w:lvlText w:val="•"/>
      <w:lvlJc w:val="left"/>
      <w:pPr>
        <w:ind w:left="4802" w:hanging="281"/>
      </w:pPr>
      <w:rPr>
        <w:rFonts w:hint="default"/>
        <w:lang w:val="pl-PL" w:eastAsia="pl-PL" w:bidi="pl-PL"/>
      </w:rPr>
    </w:lvl>
    <w:lvl w:ilvl="6" w:tplc="76529DC8">
      <w:numFmt w:val="bullet"/>
      <w:lvlText w:val="•"/>
      <w:lvlJc w:val="left"/>
      <w:pPr>
        <w:ind w:left="5763" w:hanging="281"/>
      </w:pPr>
      <w:rPr>
        <w:rFonts w:hint="default"/>
        <w:lang w:val="pl-PL" w:eastAsia="pl-PL" w:bidi="pl-PL"/>
      </w:rPr>
    </w:lvl>
    <w:lvl w:ilvl="7" w:tplc="B1103AF2">
      <w:numFmt w:val="bullet"/>
      <w:lvlText w:val="•"/>
      <w:lvlJc w:val="left"/>
      <w:pPr>
        <w:ind w:left="6724" w:hanging="281"/>
      </w:pPr>
      <w:rPr>
        <w:rFonts w:hint="default"/>
        <w:lang w:val="pl-PL" w:eastAsia="pl-PL" w:bidi="pl-PL"/>
      </w:rPr>
    </w:lvl>
    <w:lvl w:ilvl="8" w:tplc="C4A471C2">
      <w:numFmt w:val="bullet"/>
      <w:lvlText w:val="•"/>
      <w:lvlJc w:val="left"/>
      <w:pPr>
        <w:ind w:left="7684" w:hanging="281"/>
      </w:pPr>
      <w:rPr>
        <w:rFonts w:hint="default"/>
        <w:lang w:val="pl-PL" w:eastAsia="pl-PL" w:bidi="pl-PL"/>
      </w:rPr>
    </w:lvl>
  </w:abstractNum>
  <w:abstractNum w:abstractNumId="30" w15:restartNumberingAfterBreak="0">
    <w:nsid w:val="56320830"/>
    <w:multiLevelType w:val="hybridMultilevel"/>
    <w:tmpl w:val="B7303CB0"/>
    <w:lvl w:ilvl="0" w:tplc="A6C2CAE4">
      <w:numFmt w:val="bullet"/>
      <w:lvlText w:val=""/>
      <w:lvlJc w:val="left"/>
      <w:pPr>
        <w:ind w:left="539" w:hanging="284"/>
      </w:pPr>
      <w:rPr>
        <w:rFonts w:ascii="Symbol" w:eastAsia="Symbol" w:hAnsi="Symbol" w:cs="Symbol" w:hint="default"/>
        <w:w w:val="100"/>
        <w:sz w:val="18"/>
        <w:szCs w:val="18"/>
        <w:lang w:val="pl-PL" w:eastAsia="pl-PL" w:bidi="pl-PL"/>
      </w:rPr>
    </w:lvl>
    <w:lvl w:ilvl="1" w:tplc="3C3C12A6">
      <w:numFmt w:val="bullet"/>
      <w:lvlText w:val="•"/>
      <w:lvlJc w:val="left"/>
      <w:pPr>
        <w:ind w:left="1446" w:hanging="284"/>
      </w:pPr>
      <w:rPr>
        <w:rFonts w:hint="default"/>
        <w:lang w:val="pl-PL" w:eastAsia="pl-PL" w:bidi="pl-PL"/>
      </w:rPr>
    </w:lvl>
    <w:lvl w:ilvl="2" w:tplc="BFFEED88">
      <w:numFmt w:val="bullet"/>
      <w:lvlText w:val="•"/>
      <w:lvlJc w:val="left"/>
      <w:pPr>
        <w:ind w:left="2353" w:hanging="284"/>
      </w:pPr>
      <w:rPr>
        <w:rFonts w:hint="default"/>
        <w:lang w:val="pl-PL" w:eastAsia="pl-PL" w:bidi="pl-PL"/>
      </w:rPr>
    </w:lvl>
    <w:lvl w:ilvl="3" w:tplc="1A6AC5DA">
      <w:numFmt w:val="bullet"/>
      <w:lvlText w:val="•"/>
      <w:lvlJc w:val="left"/>
      <w:pPr>
        <w:ind w:left="3259" w:hanging="284"/>
      </w:pPr>
      <w:rPr>
        <w:rFonts w:hint="default"/>
        <w:lang w:val="pl-PL" w:eastAsia="pl-PL" w:bidi="pl-PL"/>
      </w:rPr>
    </w:lvl>
    <w:lvl w:ilvl="4" w:tplc="BA3E8760">
      <w:numFmt w:val="bullet"/>
      <w:lvlText w:val="•"/>
      <w:lvlJc w:val="left"/>
      <w:pPr>
        <w:ind w:left="4166" w:hanging="284"/>
      </w:pPr>
      <w:rPr>
        <w:rFonts w:hint="default"/>
        <w:lang w:val="pl-PL" w:eastAsia="pl-PL" w:bidi="pl-PL"/>
      </w:rPr>
    </w:lvl>
    <w:lvl w:ilvl="5" w:tplc="D76AB49E">
      <w:numFmt w:val="bullet"/>
      <w:lvlText w:val="•"/>
      <w:lvlJc w:val="left"/>
      <w:pPr>
        <w:ind w:left="5073" w:hanging="284"/>
      </w:pPr>
      <w:rPr>
        <w:rFonts w:hint="default"/>
        <w:lang w:val="pl-PL" w:eastAsia="pl-PL" w:bidi="pl-PL"/>
      </w:rPr>
    </w:lvl>
    <w:lvl w:ilvl="6" w:tplc="8B34CB20">
      <w:numFmt w:val="bullet"/>
      <w:lvlText w:val="•"/>
      <w:lvlJc w:val="left"/>
      <w:pPr>
        <w:ind w:left="5979" w:hanging="284"/>
      </w:pPr>
      <w:rPr>
        <w:rFonts w:hint="default"/>
        <w:lang w:val="pl-PL" w:eastAsia="pl-PL" w:bidi="pl-PL"/>
      </w:rPr>
    </w:lvl>
    <w:lvl w:ilvl="7" w:tplc="1C9291C0">
      <w:numFmt w:val="bullet"/>
      <w:lvlText w:val="•"/>
      <w:lvlJc w:val="left"/>
      <w:pPr>
        <w:ind w:left="6886" w:hanging="284"/>
      </w:pPr>
      <w:rPr>
        <w:rFonts w:hint="default"/>
        <w:lang w:val="pl-PL" w:eastAsia="pl-PL" w:bidi="pl-PL"/>
      </w:rPr>
    </w:lvl>
    <w:lvl w:ilvl="8" w:tplc="1F42B22E">
      <w:numFmt w:val="bullet"/>
      <w:lvlText w:val="•"/>
      <w:lvlJc w:val="left"/>
      <w:pPr>
        <w:ind w:left="7793" w:hanging="284"/>
      </w:pPr>
      <w:rPr>
        <w:rFonts w:hint="default"/>
        <w:lang w:val="pl-PL" w:eastAsia="pl-PL" w:bidi="pl-PL"/>
      </w:rPr>
    </w:lvl>
  </w:abstractNum>
  <w:abstractNum w:abstractNumId="31" w15:restartNumberingAfterBreak="0">
    <w:nsid w:val="5864368C"/>
    <w:multiLevelType w:val="hybridMultilevel"/>
    <w:tmpl w:val="A78638E2"/>
    <w:lvl w:ilvl="0" w:tplc="C938E80E">
      <w:start w:val="1"/>
      <w:numFmt w:val="decimal"/>
      <w:lvlText w:val="%1."/>
      <w:lvlJc w:val="left"/>
      <w:pPr>
        <w:ind w:left="683" w:hanging="567"/>
        <w:jc w:val="right"/>
      </w:pPr>
      <w:rPr>
        <w:rFonts w:ascii="Times New Roman" w:eastAsia="Times New Roman" w:hAnsi="Times New Roman" w:cs="Times New Roman" w:hint="default"/>
        <w:w w:val="100"/>
        <w:sz w:val="22"/>
        <w:szCs w:val="22"/>
        <w:lang w:val="pl-PL" w:eastAsia="pl-PL" w:bidi="pl-PL"/>
      </w:rPr>
    </w:lvl>
    <w:lvl w:ilvl="1" w:tplc="29447FAE">
      <w:start w:val="1"/>
      <w:numFmt w:val="decimal"/>
      <w:lvlText w:val="%2)"/>
      <w:lvlJc w:val="left"/>
      <w:pPr>
        <w:ind w:left="964" w:hanging="281"/>
        <w:jc w:val="left"/>
      </w:pPr>
      <w:rPr>
        <w:rFonts w:ascii="Times New Roman" w:eastAsia="Times New Roman" w:hAnsi="Times New Roman" w:cs="Times New Roman" w:hint="default"/>
        <w:w w:val="100"/>
        <w:sz w:val="22"/>
        <w:szCs w:val="22"/>
        <w:lang w:val="pl-PL" w:eastAsia="pl-PL" w:bidi="pl-PL"/>
      </w:rPr>
    </w:lvl>
    <w:lvl w:ilvl="2" w:tplc="C554D0CC">
      <w:numFmt w:val="bullet"/>
      <w:lvlText w:val="•"/>
      <w:lvlJc w:val="left"/>
      <w:pPr>
        <w:ind w:left="1140" w:hanging="281"/>
      </w:pPr>
      <w:rPr>
        <w:rFonts w:hint="default"/>
        <w:lang w:val="pl-PL" w:eastAsia="pl-PL" w:bidi="pl-PL"/>
      </w:rPr>
    </w:lvl>
    <w:lvl w:ilvl="3" w:tplc="B0E6122C">
      <w:numFmt w:val="bullet"/>
      <w:lvlText w:val="•"/>
      <w:lvlJc w:val="left"/>
      <w:pPr>
        <w:ind w:left="2198" w:hanging="281"/>
      </w:pPr>
      <w:rPr>
        <w:rFonts w:hint="default"/>
        <w:lang w:val="pl-PL" w:eastAsia="pl-PL" w:bidi="pl-PL"/>
      </w:rPr>
    </w:lvl>
    <w:lvl w:ilvl="4" w:tplc="74507C44">
      <w:numFmt w:val="bullet"/>
      <w:lvlText w:val="•"/>
      <w:lvlJc w:val="left"/>
      <w:pPr>
        <w:ind w:left="3256" w:hanging="281"/>
      </w:pPr>
      <w:rPr>
        <w:rFonts w:hint="default"/>
        <w:lang w:val="pl-PL" w:eastAsia="pl-PL" w:bidi="pl-PL"/>
      </w:rPr>
    </w:lvl>
    <w:lvl w:ilvl="5" w:tplc="DCD4452C">
      <w:numFmt w:val="bullet"/>
      <w:lvlText w:val="•"/>
      <w:lvlJc w:val="left"/>
      <w:pPr>
        <w:ind w:left="4314" w:hanging="281"/>
      </w:pPr>
      <w:rPr>
        <w:rFonts w:hint="default"/>
        <w:lang w:val="pl-PL" w:eastAsia="pl-PL" w:bidi="pl-PL"/>
      </w:rPr>
    </w:lvl>
    <w:lvl w:ilvl="6" w:tplc="FCF846F8">
      <w:numFmt w:val="bullet"/>
      <w:lvlText w:val="•"/>
      <w:lvlJc w:val="left"/>
      <w:pPr>
        <w:ind w:left="5373" w:hanging="281"/>
      </w:pPr>
      <w:rPr>
        <w:rFonts w:hint="default"/>
        <w:lang w:val="pl-PL" w:eastAsia="pl-PL" w:bidi="pl-PL"/>
      </w:rPr>
    </w:lvl>
    <w:lvl w:ilvl="7" w:tplc="FF30945E">
      <w:numFmt w:val="bullet"/>
      <w:lvlText w:val="•"/>
      <w:lvlJc w:val="left"/>
      <w:pPr>
        <w:ind w:left="6431" w:hanging="281"/>
      </w:pPr>
      <w:rPr>
        <w:rFonts w:hint="default"/>
        <w:lang w:val="pl-PL" w:eastAsia="pl-PL" w:bidi="pl-PL"/>
      </w:rPr>
    </w:lvl>
    <w:lvl w:ilvl="8" w:tplc="73A6033A">
      <w:numFmt w:val="bullet"/>
      <w:lvlText w:val="•"/>
      <w:lvlJc w:val="left"/>
      <w:pPr>
        <w:ind w:left="7489" w:hanging="281"/>
      </w:pPr>
      <w:rPr>
        <w:rFonts w:hint="default"/>
        <w:lang w:val="pl-PL" w:eastAsia="pl-PL" w:bidi="pl-PL"/>
      </w:rPr>
    </w:lvl>
  </w:abstractNum>
  <w:abstractNum w:abstractNumId="32" w15:restartNumberingAfterBreak="0">
    <w:nsid w:val="5A4144BB"/>
    <w:multiLevelType w:val="hybridMultilevel"/>
    <w:tmpl w:val="17C43152"/>
    <w:lvl w:ilvl="0" w:tplc="875A05E2">
      <w:start w:val="15"/>
      <w:numFmt w:val="decimal"/>
      <w:lvlText w:val="%1."/>
      <w:lvlJc w:val="left"/>
      <w:pPr>
        <w:ind w:left="683" w:hanging="552"/>
        <w:jc w:val="left"/>
      </w:pPr>
      <w:rPr>
        <w:rFonts w:ascii="Times New Roman" w:eastAsia="Times New Roman" w:hAnsi="Times New Roman" w:cs="Times New Roman" w:hint="default"/>
        <w:w w:val="100"/>
        <w:sz w:val="22"/>
        <w:szCs w:val="22"/>
        <w:lang w:val="pl-PL" w:eastAsia="pl-PL" w:bidi="pl-PL"/>
      </w:rPr>
    </w:lvl>
    <w:lvl w:ilvl="1" w:tplc="27D0B188">
      <w:start w:val="1"/>
      <w:numFmt w:val="decimal"/>
      <w:lvlText w:val="%2)"/>
      <w:lvlJc w:val="left"/>
      <w:pPr>
        <w:ind w:left="1108" w:hanging="425"/>
        <w:jc w:val="left"/>
      </w:pPr>
      <w:rPr>
        <w:rFonts w:ascii="Times New Roman" w:eastAsia="Times New Roman" w:hAnsi="Times New Roman" w:cs="Times New Roman" w:hint="default"/>
        <w:w w:val="100"/>
        <w:sz w:val="22"/>
        <w:szCs w:val="22"/>
        <w:lang w:val="pl-PL" w:eastAsia="pl-PL" w:bidi="pl-PL"/>
      </w:rPr>
    </w:lvl>
    <w:lvl w:ilvl="2" w:tplc="405EB5A0">
      <w:numFmt w:val="bullet"/>
      <w:lvlText w:val="•"/>
      <w:lvlJc w:val="left"/>
      <w:pPr>
        <w:ind w:left="2045" w:hanging="425"/>
      </w:pPr>
      <w:rPr>
        <w:rFonts w:hint="default"/>
        <w:lang w:val="pl-PL" w:eastAsia="pl-PL" w:bidi="pl-PL"/>
      </w:rPr>
    </w:lvl>
    <w:lvl w:ilvl="3" w:tplc="4218FC68">
      <w:numFmt w:val="bullet"/>
      <w:lvlText w:val="•"/>
      <w:lvlJc w:val="left"/>
      <w:pPr>
        <w:ind w:left="2990" w:hanging="425"/>
      </w:pPr>
      <w:rPr>
        <w:rFonts w:hint="default"/>
        <w:lang w:val="pl-PL" w:eastAsia="pl-PL" w:bidi="pl-PL"/>
      </w:rPr>
    </w:lvl>
    <w:lvl w:ilvl="4" w:tplc="A86A97D4">
      <w:numFmt w:val="bullet"/>
      <w:lvlText w:val="•"/>
      <w:lvlJc w:val="left"/>
      <w:pPr>
        <w:ind w:left="3935" w:hanging="425"/>
      </w:pPr>
      <w:rPr>
        <w:rFonts w:hint="default"/>
        <w:lang w:val="pl-PL" w:eastAsia="pl-PL" w:bidi="pl-PL"/>
      </w:rPr>
    </w:lvl>
    <w:lvl w:ilvl="5" w:tplc="48F2BC30">
      <w:numFmt w:val="bullet"/>
      <w:lvlText w:val="•"/>
      <w:lvlJc w:val="left"/>
      <w:pPr>
        <w:ind w:left="4880" w:hanging="425"/>
      </w:pPr>
      <w:rPr>
        <w:rFonts w:hint="default"/>
        <w:lang w:val="pl-PL" w:eastAsia="pl-PL" w:bidi="pl-PL"/>
      </w:rPr>
    </w:lvl>
    <w:lvl w:ilvl="6" w:tplc="FDF09166">
      <w:numFmt w:val="bullet"/>
      <w:lvlText w:val="•"/>
      <w:lvlJc w:val="left"/>
      <w:pPr>
        <w:ind w:left="5825" w:hanging="425"/>
      </w:pPr>
      <w:rPr>
        <w:rFonts w:hint="default"/>
        <w:lang w:val="pl-PL" w:eastAsia="pl-PL" w:bidi="pl-PL"/>
      </w:rPr>
    </w:lvl>
    <w:lvl w:ilvl="7" w:tplc="A4363C1A">
      <w:numFmt w:val="bullet"/>
      <w:lvlText w:val="•"/>
      <w:lvlJc w:val="left"/>
      <w:pPr>
        <w:ind w:left="6770" w:hanging="425"/>
      </w:pPr>
      <w:rPr>
        <w:rFonts w:hint="default"/>
        <w:lang w:val="pl-PL" w:eastAsia="pl-PL" w:bidi="pl-PL"/>
      </w:rPr>
    </w:lvl>
    <w:lvl w:ilvl="8" w:tplc="4456228C">
      <w:numFmt w:val="bullet"/>
      <w:lvlText w:val="•"/>
      <w:lvlJc w:val="left"/>
      <w:pPr>
        <w:ind w:left="7716" w:hanging="425"/>
      </w:pPr>
      <w:rPr>
        <w:rFonts w:hint="default"/>
        <w:lang w:val="pl-PL" w:eastAsia="pl-PL" w:bidi="pl-PL"/>
      </w:rPr>
    </w:lvl>
  </w:abstractNum>
  <w:abstractNum w:abstractNumId="33" w15:restartNumberingAfterBreak="0">
    <w:nsid w:val="5BB6319C"/>
    <w:multiLevelType w:val="hybridMultilevel"/>
    <w:tmpl w:val="CF2C575E"/>
    <w:lvl w:ilvl="0" w:tplc="1D8E4024">
      <w:start w:val="1"/>
      <w:numFmt w:val="decimal"/>
      <w:lvlText w:val="%1."/>
      <w:lvlJc w:val="left"/>
      <w:pPr>
        <w:ind w:left="683" w:hanging="428"/>
        <w:jc w:val="left"/>
      </w:pPr>
      <w:rPr>
        <w:rFonts w:ascii="Times New Roman" w:eastAsia="Times New Roman" w:hAnsi="Times New Roman" w:cs="Times New Roman" w:hint="default"/>
        <w:b/>
        <w:bCs/>
        <w:w w:val="100"/>
        <w:sz w:val="22"/>
        <w:szCs w:val="22"/>
        <w:lang w:val="pl-PL" w:eastAsia="pl-PL" w:bidi="pl-PL"/>
      </w:rPr>
    </w:lvl>
    <w:lvl w:ilvl="1" w:tplc="18B4FB60">
      <w:numFmt w:val="bullet"/>
      <w:lvlText w:val="•"/>
      <w:lvlJc w:val="left"/>
      <w:pPr>
        <w:ind w:left="1572" w:hanging="428"/>
      </w:pPr>
      <w:rPr>
        <w:rFonts w:hint="default"/>
        <w:lang w:val="pl-PL" w:eastAsia="pl-PL" w:bidi="pl-PL"/>
      </w:rPr>
    </w:lvl>
    <w:lvl w:ilvl="2" w:tplc="40FC8506">
      <w:numFmt w:val="bullet"/>
      <w:lvlText w:val="•"/>
      <w:lvlJc w:val="left"/>
      <w:pPr>
        <w:ind w:left="2465" w:hanging="428"/>
      </w:pPr>
      <w:rPr>
        <w:rFonts w:hint="default"/>
        <w:lang w:val="pl-PL" w:eastAsia="pl-PL" w:bidi="pl-PL"/>
      </w:rPr>
    </w:lvl>
    <w:lvl w:ilvl="3" w:tplc="D4E61B74">
      <w:numFmt w:val="bullet"/>
      <w:lvlText w:val="•"/>
      <w:lvlJc w:val="left"/>
      <w:pPr>
        <w:ind w:left="3357" w:hanging="428"/>
      </w:pPr>
      <w:rPr>
        <w:rFonts w:hint="default"/>
        <w:lang w:val="pl-PL" w:eastAsia="pl-PL" w:bidi="pl-PL"/>
      </w:rPr>
    </w:lvl>
    <w:lvl w:ilvl="4" w:tplc="8C38A4A8">
      <w:numFmt w:val="bullet"/>
      <w:lvlText w:val="•"/>
      <w:lvlJc w:val="left"/>
      <w:pPr>
        <w:ind w:left="4250" w:hanging="428"/>
      </w:pPr>
      <w:rPr>
        <w:rFonts w:hint="default"/>
        <w:lang w:val="pl-PL" w:eastAsia="pl-PL" w:bidi="pl-PL"/>
      </w:rPr>
    </w:lvl>
    <w:lvl w:ilvl="5" w:tplc="5BD0C3F2">
      <w:numFmt w:val="bullet"/>
      <w:lvlText w:val="•"/>
      <w:lvlJc w:val="left"/>
      <w:pPr>
        <w:ind w:left="5143" w:hanging="428"/>
      </w:pPr>
      <w:rPr>
        <w:rFonts w:hint="default"/>
        <w:lang w:val="pl-PL" w:eastAsia="pl-PL" w:bidi="pl-PL"/>
      </w:rPr>
    </w:lvl>
    <w:lvl w:ilvl="6" w:tplc="C1383C10">
      <w:numFmt w:val="bullet"/>
      <w:lvlText w:val="•"/>
      <w:lvlJc w:val="left"/>
      <w:pPr>
        <w:ind w:left="6035" w:hanging="428"/>
      </w:pPr>
      <w:rPr>
        <w:rFonts w:hint="default"/>
        <w:lang w:val="pl-PL" w:eastAsia="pl-PL" w:bidi="pl-PL"/>
      </w:rPr>
    </w:lvl>
    <w:lvl w:ilvl="7" w:tplc="7BD88826">
      <w:numFmt w:val="bullet"/>
      <w:lvlText w:val="•"/>
      <w:lvlJc w:val="left"/>
      <w:pPr>
        <w:ind w:left="6928" w:hanging="428"/>
      </w:pPr>
      <w:rPr>
        <w:rFonts w:hint="default"/>
        <w:lang w:val="pl-PL" w:eastAsia="pl-PL" w:bidi="pl-PL"/>
      </w:rPr>
    </w:lvl>
    <w:lvl w:ilvl="8" w:tplc="AA82C2F0">
      <w:numFmt w:val="bullet"/>
      <w:lvlText w:val="•"/>
      <w:lvlJc w:val="left"/>
      <w:pPr>
        <w:ind w:left="7821" w:hanging="428"/>
      </w:pPr>
      <w:rPr>
        <w:rFonts w:hint="default"/>
        <w:lang w:val="pl-PL" w:eastAsia="pl-PL" w:bidi="pl-PL"/>
      </w:rPr>
    </w:lvl>
  </w:abstractNum>
  <w:abstractNum w:abstractNumId="34" w15:restartNumberingAfterBreak="0">
    <w:nsid w:val="5DD32D1A"/>
    <w:multiLevelType w:val="hybridMultilevel"/>
    <w:tmpl w:val="DF6A74A0"/>
    <w:lvl w:ilvl="0" w:tplc="8BEC425E">
      <w:start w:val="1"/>
      <w:numFmt w:val="upperRoman"/>
      <w:lvlText w:val="%1."/>
      <w:lvlJc w:val="left"/>
      <w:pPr>
        <w:ind w:left="964" w:hanging="720"/>
        <w:jc w:val="left"/>
      </w:pPr>
      <w:rPr>
        <w:rFonts w:ascii="Times New Roman" w:eastAsia="Times New Roman" w:hAnsi="Times New Roman" w:cs="Times New Roman" w:hint="default"/>
        <w:b/>
        <w:bCs/>
        <w:w w:val="99"/>
        <w:sz w:val="24"/>
        <w:szCs w:val="24"/>
        <w:lang w:val="pl-PL" w:eastAsia="pl-PL" w:bidi="pl-PL"/>
      </w:rPr>
    </w:lvl>
    <w:lvl w:ilvl="1" w:tplc="79E0FF4A">
      <w:start w:val="1"/>
      <w:numFmt w:val="decimal"/>
      <w:lvlText w:val="%2."/>
      <w:lvlJc w:val="left"/>
      <w:pPr>
        <w:ind w:left="976" w:hanging="281"/>
        <w:jc w:val="left"/>
      </w:pPr>
      <w:rPr>
        <w:rFonts w:ascii="Times New Roman" w:eastAsia="Times New Roman" w:hAnsi="Times New Roman" w:cs="Times New Roman" w:hint="default"/>
        <w:spacing w:val="-30"/>
        <w:w w:val="99"/>
        <w:sz w:val="24"/>
        <w:szCs w:val="24"/>
        <w:lang w:val="pl-PL" w:eastAsia="pl-PL" w:bidi="pl-PL"/>
      </w:rPr>
    </w:lvl>
    <w:lvl w:ilvl="2" w:tplc="4E8E189E">
      <w:numFmt w:val="bullet"/>
      <w:lvlText w:val="•"/>
      <w:lvlJc w:val="left"/>
      <w:pPr>
        <w:ind w:left="1938" w:hanging="281"/>
      </w:pPr>
      <w:rPr>
        <w:rFonts w:hint="default"/>
        <w:lang w:val="pl-PL" w:eastAsia="pl-PL" w:bidi="pl-PL"/>
      </w:rPr>
    </w:lvl>
    <w:lvl w:ilvl="3" w:tplc="A62E9BE4">
      <w:numFmt w:val="bullet"/>
      <w:lvlText w:val="•"/>
      <w:lvlJc w:val="left"/>
      <w:pPr>
        <w:ind w:left="2896" w:hanging="281"/>
      </w:pPr>
      <w:rPr>
        <w:rFonts w:hint="default"/>
        <w:lang w:val="pl-PL" w:eastAsia="pl-PL" w:bidi="pl-PL"/>
      </w:rPr>
    </w:lvl>
    <w:lvl w:ilvl="4" w:tplc="1B943D22">
      <w:numFmt w:val="bullet"/>
      <w:lvlText w:val="•"/>
      <w:lvlJc w:val="left"/>
      <w:pPr>
        <w:ind w:left="3855" w:hanging="281"/>
      </w:pPr>
      <w:rPr>
        <w:rFonts w:hint="default"/>
        <w:lang w:val="pl-PL" w:eastAsia="pl-PL" w:bidi="pl-PL"/>
      </w:rPr>
    </w:lvl>
    <w:lvl w:ilvl="5" w:tplc="C5804DC4">
      <w:numFmt w:val="bullet"/>
      <w:lvlText w:val="•"/>
      <w:lvlJc w:val="left"/>
      <w:pPr>
        <w:ind w:left="4813" w:hanging="281"/>
      </w:pPr>
      <w:rPr>
        <w:rFonts w:hint="default"/>
        <w:lang w:val="pl-PL" w:eastAsia="pl-PL" w:bidi="pl-PL"/>
      </w:rPr>
    </w:lvl>
    <w:lvl w:ilvl="6" w:tplc="CC8A683C">
      <w:numFmt w:val="bullet"/>
      <w:lvlText w:val="•"/>
      <w:lvlJc w:val="left"/>
      <w:pPr>
        <w:ind w:left="5772" w:hanging="281"/>
      </w:pPr>
      <w:rPr>
        <w:rFonts w:hint="default"/>
        <w:lang w:val="pl-PL" w:eastAsia="pl-PL" w:bidi="pl-PL"/>
      </w:rPr>
    </w:lvl>
    <w:lvl w:ilvl="7" w:tplc="2B6E91CE">
      <w:numFmt w:val="bullet"/>
      <w:lvlText w:val="•"/>
      <w:lvlJc w:val="left"/>
      <w:pPr>
        <w:ind w:left="6730" w:hanging="281"/>
      </w:pPr>
      <w:rPr>
        <w:rFonts w:hint="default"/>
        <w:lang w:val="pl-PL" w:eastAsia="pl-PL" w:bidi="pl-PL"/>
      </w:rPr>
    </w:lvl>
    <w:lvl w:ilvl="8" w:tplc="EE1C680C">
      <w:numFmt w:val="bullet"/>
      <w:lvlText w:val="•"/>
      <w:lvlJc w:val="left"/>
      <w:pPr>
        <w:ind w:left="7689" w:hanging="281"/>
      </w:pPr>
      <w:rPr>
        <w:rFonts w:hint="default"/>
        <w:lang w:val="pl-PL" w:eastAsia="pl-PL" w:bidi="pl-PL"/>
      </w:rPr>
    </w:lvl>
  </w:abstractNum>
  <w:abstractNum w:abstractNumId="35" w15:restartNumberingAfterBreak="0">
    <w:nsid w:val="634C1921"/>
    <w:multiLevelType w:val="hybridMultilevel"/>
    <w:tmpl w:val="53B6F780"/>
    <w:lvl w:ilvl="0" w:tplc="6C5679B8">
      <w:start w:val="1"/>
      <w:numFmt w:val="lowerLetter"/>
      <w:lvlText w:val="%1)"/>
      <w:lvlJc w:val="left"/>
      <w:pPr>
        <w:ind w:left="1108" w:hanging="425"/>
        <w:jc w:val="left"/>
      </w:pPr>
      <w:rPr>
        <w:rFonts w:ascii="Times New Roman" w:eastAsia="Times New Roman" w:hAnsi="Times New Roman" w:cs="Times New Roman" w:hint="default"/>
        <w:w w:val="100"/>
        <w:sz w:val="22"/>
        <w:szCs w:val="22"/>
        <w:lang w:val="pl-PL" w:eastAsia="pl-PL" w:bidi="pl-PL"/>
      </w:rPr>
    </w:lvl>
    <w:lvl w:ilvl="1" w:tplc="FCC231D6">
      <w:numFmt w:val="bullet"/>
      <w:lvlText w:val="•"/>
      <w:lvlJc w:val="left"/>
      <w:pPr>
        <w:ind w:left="1950" w:hanging="425"/>
      </w:pPr>
      <w:rPr>
        <w:rFonts w:hint="default"/>
        <w:lang w:val="pl-PL" w:eastAsia="pl-PL" w:bidi="pl-PL"/>
      </w:rPr>
    </w:lvl>
    <w:lvl w:ilvl="2" w:tplc="3294C67C">
      <w:numFmt w:val="bullet"/>
      <w:lvlText w:val="•"/>
      <w:lvlJc w:val="left"/>
      <w:pPr>
        <w:ind w:left="2801" w:hanging="425"/>
      </w:pPr>
      <w:rPr>
        <w:rFonts w:hint="default"/>
        <w:lang w:val="pl-PL" w:eastAsia="pl-PL" w:bidi="pl-PL"/>
      </w:rPr>
    </w:lvl>
    <w:lvl w:ilvl="3" w:tplc="3BA46022">
      <w:numFmt w:val="bullet"/>
      <w:lvlText w:val="•"/>
      <w:lvlJc w:val="left"/>
      <w:pPr>
        <w:ind w:left="3651" w:hanging="425"/>
      </w:pPr>
      <w:rPr>
        <w:rFonts w:hint="default"/>
        <w:lang w:val="pl-PL" w:eastAsia="pl-PL" w:bidi="pl-PL"/>
      </w:rPr>
    </w:lvl>
    <w:lvl w:ilvl="4" w:tplc="62469DC0">
      <w:numFmt w:val="bullet"/>
      <w:lvlText w:val="•"/>
      <w:lvlJc w:val="left"/>
      <w:pPr>
        <w:ind w:left="4502" w:hanging="425"/>
      </w:pPr>
      <w:rPr>
        <w:rFonts w:hint="default"/>
        <w:lang w:val="pl-PL" w:eastAsia="pl-PL" w:bidi="pl-PL"/>
      </w:rPr>
    </w:lvl>
    <w:lvl w:ilvl="5" w:tplc="672679C6">
      <w:numFmt w:val="bullet"/>
      <w:lvlText w:val="•"/>
      <w:lvlJc w:val="left"/>
      <w:pPr>
        <w:ind w:left="5353" w:hanging="425"/>
      </w:pPr>
      <w:rPr>
        <w:rFonts w:hint="default"/>
        <w:lang w:val="pl-PL" w:eastAsia="pl-PL" w:bidi="pl-PL"/>
      </w:rPr>
    </w:lvl>
    <w:lvl w:ilvl="6" w:tplc="24EE13EC">
      <w:numFmt w:val="bullet"/>
      <w:lvlText w:val="•"/>
      <w:lvlJc w:val="left"/>
      <w:pPr>
        <w:ind w:left="6203" w:hanging="425"/>
      </w:pPr>
      <w:rPr>
        <w:rFonts w:hint="default"/>
        <w:lang w:val="pl-PL" w:eastAsia="pl-PL" w:bidi="pl-PL"/>
      </w:rPr>
    </w:lvl>
    <w:lvl w:ilvl="7" w:tplc="A1D01594">
      <w:numFmt w:val="bullet"/>
      <w:lvlText w:val="•"/>
      <w:lvlJc w:val="left"/>
      <w:pPr>
        <w:ind w:left="7054" w:hanging="425"/>
      </w:pPr>
      <w:rPr>
        <w:rFonts w:hint="default"/>
        <w:lang w:val="pl-PL" w:eastAsia="pl-PL" w:bidi="pl-PL"/>
      </w:rPr>
    </w:lvl>
    <w:lvl w:ilvl="8" w:tplc="35BA72E0">
      <w:numFmt w:val="bullet"/>
      <w:lvlText w:val="•"/>
      <w:lvlJc w:val="left"/>
      <w:pPr>
        <w:ind w:left="7905" w:hanging="425"/>
      </w:pPr>
      <w:rPr>
        <w:rFonts w:hint="default"/>
        <w:lang w:val="pl-PL" w:eastAsia="pl-PL" w:bidi="pl-PL"/>
      </w:rPr>
    </w:lvl>
  </w:abstractNum>
  <w:abstractNum w:abstractNumId="36" w15:restartNumberingAfterBreak="0">
    <w:nsid w:val="64281036"/>
    <w:multiLevelType w:val="hybridMultilevel"/>
    <w:tmpl w:val="1D661B30"/>
    <w:lvl w:ilvl="0" w:tplc="52DC110C">
      <w:start w:val="1"/>
      <w:numFmt w:val="decimal"/>
      <w:lvlText w:val="%1)"/>
      <w:lvlJc w:val="left"/>
      <w:pPr>
        <w:ind w:left="976" w:hanging="348"/>
        <w:jc w:val="left"/>
      </w:pPr>
      <w:rPr>
        <w:rFonts w:ascii="Times New Roman" w:eastAsia="Times New Roman" w:hAnsi="Times New Roman" w:cs="Times New Roman" w:hint="default"/>
        <w:w w:val="100"/>
        <w:sz w:val="22"/>
        <w:szCs w:val="22"/>
        <w:lang w:val="pl-PL" w:eastAsia="pl-PL" w:bidi="pl-PL"/>
      </w:rPr>
    </w:lvl>
    <w:lvl w:ilvl="1" w:tplc="47C6C62E">
      <w:numFmt w:val="bullet"/>
      <w:lvlText w:val="•"/>
      <w:lvlJc w:val="left"/>
      <w:pPr>
        <w:ind w:left="1842" w:hanging="348"/>
      </w:pPr>
      <w:rPr>
        <w:rFonts w:hint="default"/>
        <w:lang w:val="pl-PL" w:eastAsia="pl-PL" w:bidi="pl-PL"/>
      </w:rPr>
    </w:lvl>
    <w:lvl w:ilvl="2" w:tplc="7BDAFD4E">
      <w:numFmt w:val="bullet"/>
      <w:lvlText w:val="•"/>
      <w:lvlJc w:val="left"/>
      <w:pPr>
        <w:ind w:left="2705" w:hanging="348"/>
      </w:pPr>
      <w:rPr>
        <w:rFonts w:hint="default"/>
        <w:lang w:val="pl-PL" w:eastAsia="pl-PL" w:bidi="pl-PL"/>
      </w:rPr>
    </w:lvl>
    <w:lvl w:ilvl="3" w:tplc="3946924A">
      <w:numFmt w:val="bullet"/>
      <w:lvlText w:val="•"/>
      <w:lvlJc w:val="left"/>
      <w:pPr>
        <w:ind w:left="3567" w:hanging="348"/>
      </w:pPr>
      <w:rPr>
        <w:rFonts w:hint="default"/>
        <w:lang w:val="pl-PL" w:eastAsia="pl-PL" w:bidi="pl-PL"/>
      </w:rPr>
    </w:lvl>
    <w:lvl w:ilvl="4" w:tplc="995AB51A">
      <w:numFmt w:val="bullet"/>
      <w:lvlText w:val="•"/>
      <w:lvlJc w:val="left"/>
      <w:pPr>
        <w:ind w:left="4430" w:hanging="348"/>
      </w:pPr>
      <w:rPr>
        <w:rFonts w:hint="default"/>
        <w:lang w:val="pl-PL" w:eastAsia="pl-PL" w:bidi="pl-PL"/>
      </w:rPr>
    </w:lvl>
    <w:lvl w:ilvl="5" w:tplc="38823AB4">
      <w:numFmt w:val="bullet"/>
      <w:lvlText w:val="•"/>
      <w:lvlJc w:val="left"/>
      <w:pPr>
        <w:ind w:left="5293" w:hanging="348"/>
      </w:pPr>
      <w:rPr>
        <w:rFonts w:hint="default"/>
        <w:lang w:val="pl-PL" w:eastAsia="pl-PL" w:bidi="pl-PL"/>
      </w:rPr>
    </w:lvl>
    <w:lvl w:ilvl="6" w:tplc="89504190">
      <w:numFmt w:val="bullet"/>
      <w:lvlText w:val="•"/>
      <w:lvlJc w:val="left"/>
      <w:pPr>
        <w:ind w:left="6155" w:hanging="348"/>
      </w:pPr>
      <w:rPr>
        <w:rFonts w:hint="default"/>
        <w:lang w:val="pl-PL" w:eastAsia="pl-PL" w:bidi="pl-PL"/>
      </w:rPr>
    </w:lvl>
    <w:lvl w:ilvl="7" w:tplc="A1D88A32">
      <w:numFmt w:val="bullet"/>
      <w:lvlText w:val="•"/>
      <w:lvlJc w:val="left"/>
      <w:pPr>
        <w:ind w:left="7018" w:hanging="348"/>
      </w:pPr>
      <w:rPr>
        <w:rFonts w:hint="default"/>
        <w:lang w:val="pl-PL" w:eastAsia="pl-PL" w:bidi="pl-PL"/>
      </w:rPr>
    </w:lvl>
    <w:lvl w:ilvl="8" w:tplc="140C74E6">
      <w:numFmt w:val="bullet"/>
      <w:lvlText w:val="•"/>
      <w:lvlJc w:val="left"/>
      <w:pPr>
        <w:ind w:left="7881" w:hanging="348"/>
      </w:pPr>
      <w:rPr>
        <w:rFonts w:hint="default"/>
        <w:lang w:val="pl-PL" w:eastAsia="pl-PL" w:bidi="pl-PL"/>
      </w:rPr>
    </w:lvl>
  </w:abstractNum>
  <w:abstractNum w:abstractNumId="37" w15:restartNumberingAfterBreak="0">
    <w:nsid w:val="65071AA2"/>
    <w:multiLevelType w:val="hybridMultilevel"/>
    <w:tmpl w:val="CFE2BCE8"/>
    <w:lvl w:ilvl="0" w:tplc="CB68D982">
      <w:start w:val="19"/>
      <w:numFmt w:val="upperRoman"/>
      <w:lvlText w:val="%1."/>
      <w:lvlJc w:val="left"/>
      <w:pPr>
        <w:ind w:left="256" w:hanging="660"/>
        <w:jc w:val="left"/>
      </w:pPr>
      <w:rPr>
        <w:rFonts w:ascii="Times New Roman" w:eastAsia="Times New Roman" w:hAnsi="Times New Roman" w:cs="Times New Roman" w:hint="default"/>
        <w:w w:val="99"/>
        <w:sz w:val="20"/>
        <w:szCs w:val="20"/>
        <w:lang w:val="pl-PL" w:eastAsia="pl-PL" w:bidi="pl-PL"/>
      </w:rPr>
    </w:lvl>
    <w:lvl w:ilvl="1" w:tplc="E2240BEA">
      <w:numFmt w:val="bullet"/>
      <w:lvlText w:val="•"/>
      <w:lvlJc w:val="left"/>
      <w:pPr>
        <w:ind w:left="1194" w:hanging="660"/>
      </w:pPr>
      <w:rPr>
        <w:rFonts w:hint="default"/>
        <w:lang w:val="pl-PL" w:eastAsia="pl-PL" w:bidi="pl-PL"/>
      </w:rPr>
    </w:lvl>
    <w:lvl w:ilvl="2" w:tplc="640EC4E6">
      <w:numFmt w:val="bullet"/>
      <w:lvlText w:val="•"/>
      <w:lvlJc w:val="left"/>
      <w:pPr>
        <w:ind w:left="2129" w:hanging="660"/>
      </w:pPr>
      <w:rPr>
        <w:rFonts w:hint="default"/>
        <w:lang w:val="pl-PL" w:eastAsia="pl-PL" w:bidi="pl-PL"/>
      </w:rPr>
    </w:lvl>
    <w:lvl w:ilvl="3" w:tplc="37261460">
      <w:numFmt w:val="bullet"/>
      <w:lvlText w:val="•"/>
      <w:lvlJc w:val="left"/>
      <w:pPr>
        <w:ind w:left="3063" w:hanging="660"/>
      </w:pPr>
      <w:rPr>
        <w:rFonts w:hint="default"/>
        <w:lang w:val="pl-PL" w:eastAsia="pl-PL" w:bidi="pl-PL"/>
      </w:rPr>
    </w:lvl>
    <w:lvl w:ilvl="4" w:tplc="11649D4A">
      <w:numFmt w:val="bullet"/>
      <w:lvlText w:val="•"/>
      <w:lvlJc w:val="left"/>
      <w:pPr>
        <w:ind w:left="3998" w:hanging="660"/>
      </w:pPr>
      <w:rPr>
        <w:rFonts w:hint="default"/>
        <w:lang w:val="pl-PL" w:eastAsia="pl-PL" w:bidi="pl-PL"/>
      </w:rPr>
    </w:lvl>
    <w:lvl w:ilvl="5" w:tplc="A4200C90">
      <w:numFmt w:val="bullet"/>
      <w:lvlText w:val="•"/>
      <w:lvlJc w:val="left"/>
      <w:pPr>
        <w:ind w:left="4933" w:hanging="660"/>
      </w:pPr>
      <w:rPr>
        <w:rFonts w:hint="default"/>
        <w:lang w:val="pl-PL" w:eastAsia="pl-PL" w:bidi="pl-PL"/>
      </w:rPr>
    </w:lvl>
    <w:lvl w:ilvl="6" w:tplc="629698CC">
      <w:numFmt w:val="bullet"/>
      <w:lvlText w:val="•"/>
      <w:lvlJc w:val="left"/>
      <w:pPr>
        <w:ind w:left="5867" w:hanging="660"/>
      </w:pPr>
      <w:rPr>
        <w:rFonts w:hint="default"/>
        <w:lang w:val="pl-PL" w:eastAsia="pl-PL" w:bidi="pl-PL"/>
      </w:rPr>
    </w:lvl>
    <w:lvl w:ilvl="7" w:tplc="5F28FBD0">
      <w:numFmt w:val="bullet"/>
      <w:lvlText w:val="•"/>
      <w:lvlJc w:val="left"/>
      <w:pPr>
        <w:ind w:left="6802" w:hanging="660"/>
      </w:pPr>
      <w:rPr>
        <w:rFonts w:hint="default"/>
        <w:lang w:val="pl-PL" w:eastAsia="pl-PL" w:bidi="pl-PL"/>
      </w:rPr>
    </w:lvl>
    <w:lvl w:ilvl="8" w:tplc="1B5C236C">
      <w:numFmt w:val="bullet"/>
      <w:lvlText w:val="•"/>
      <w:lvlJc w:val="left"/>
      <w:pPr>
        <w:ind w:left="7737" w:hanging="660"/>
      </w:pPr>
      <w:rPr>
        <w:rFonts w:hint="default"/>
        <w:lang w:val="pl-PL" w:eastAsia="pl-PL" w:bidi="pl-PL"/>
      </w:rPr>
    </w:lvl>
  </w:abstractNum>
  <w:abstractNum w:abstractNumId="38" w15:restartNumberingAfterBreak="0">
    <w:nsid w:val="655C521E"/>
    <w:multiLevelType w:val="hybridMultilevel"/>
    <w:tmpl w:val="35E4F356"/>
    <w:lvl w:ilvl="0" w:tplc="B62430FA">
      <w:start w:val="1"/>
      <w:numFmt w:val="upperRoman"/>
      <w:lvlText w:val="%1."/>
      <w:lvlJc w:val="left"/>
      <w:pPr>
        <w:ind w:left="822" w:hanging="428"/>
        <w:jc w:val="left"/>
      </w:pPr>
      <w:rPr>
        <w:rFonts w:hint="default"/>
        <w:b/>
        <w:bCs/>
        <w:w w:val="99"/>
        <w:lang w:val="pl-PL" w:eastAsia="pl-PL" w:bidi="pl-PL"/>
      </w:rPr>
    </w:lvl>
    <w:lvl w:ilvl="1" w:tplc="3C8E958E">
      <w:start w:val="1"/>
      <w:numFmt w:val="decimal"/>
      <w:lvlText w:val="%2."/>
      <w:lvlJc w:val="left"/>
      <w:pPr>
        <w:ind w:left="683" w:hanging="428"/>
        <w:jc w:val="left"/>
      </w:pPr>
      <w:rPr>
        <w:rFonts w:hint="default"/>
        <w:b/>
        <w:bCs/>
        <w:w w:val="100"/>
        <w:lang w:val="pl-PL" w:eastAsia="pl-PL" w:bidi="pl-PL"/>
      </w:rPr>
    </w:lvl>
    <w:lvl w:ilvl="2" w:tplc="0FEE60FA">
      <w:numFmt w:val="bullet"/>
      <w:lvlText w:val=""/>
      <w:lvlJc w:val="left"/>
      <w:pPr>
        <w:ind w:left="1672" w:hanging="428"/>
      </w:pPr>
      <w:rPr>
        <w:rFonts w:ascii="Wingdings" w:eastAsia="Wingdings" w:hAnsi="Wingdings" w:cs="Wingdings" w:hint="default"/>
        <w:w w:val="100"/>
        <w:sz w:val="22"/>
        <w:szCs w:val="22"/>
        <w:lang w:val="pl-PL" w:eastAsia="pl-PL" w:bidi="pl-PL"/>
      </w:rPr>
    </w:lvl>
    <w:lvl w:ilvl="3" w:tplc="D0BA1CDA">
      <w:numFmt w:val="bullet"/>
      <w:lvlText w:val="•"/>
      <w:lvlJc w:val="left"/>
      <w:pPr>
        <w:ind w:left="960" w:hanging="428"/>
      </w:pPr>
      <w:rPr>
        <w:rFonts w:hint="default"/>
        <w:lang w:val="pl-PL" w:eastAsia="pl-PL" w:bidi="pl-PL"/>
      </w:rPr>
    </w:lvl>
    <w:lvl w:ilvl="4" w:tplc="3EA844B8">
      <w:numFmt w:val="bullet"/>
      <w:lvlText w:val="•"/>
      <w:lvlJc w:val="left"/>
      <w:pPr>
        <w:ind w:left="1400" w:hanging="428"/>
      </w:pPr>
      <w:rPr>
        <w:rFonts w:hint="default"/>
        <w:lang w:val="pl-PL" w:eastAsia="pl-PL" w:bidi="pl-PL"/>
      </w:rPr>
    </w:lvl>
    <w:lvl w:ilvl="5" w:tplc="D07E1288">
      <w:numFmt w:val="bullet"/>
      <w:lvlText w:val="•"/>
      <w:lvlJc w:val="left"/>
      <w:pPr>
        <w:ind w:left="1680" w:hanging="428"/>
      </w:pPr>
      <w:rPr>
        <w:rFonts w:hint="default"/>
        <w:lang w:val="pl-PL" w:eastAsia="pl-PL" w:bidi="pl-PL"/>
      </w:rPr>
    </w:lvl>
    <w:lvl w:ilvl="6" w:tplc="4B4ABCB0">
      <w:numFmt w:val="bullet"/>
      <w:lvlText w:val="•"/>
      <w:lvlJc w:val="left"/>
      <w:pPr>
        <w:ind w:left="3265" w:hanging="428"/>
      </w:pPr>
      <w:rPr>
        <w:rFonts w:hint="default"/>
        <w:lang w:val="pl-PL" w:eastAsia="pl-PL" w:bidi="pl-PL"/>
      </w:rPr>
    </w:lvl>
    <w:lvl w:ilvl="7" w:tplc="1D0EF934">
      <w:numFmt w:val="bullet"/>
      <w:lvlText w:val="•"/>
      <w:lvlJc w:val="left"/>
      <w:pPr>
        <w:ind w:left="4850" w:hanging="428"/>
      </w:pPr>
      <w:rPr>
        <w:rFonts w:hint="default"/>
        <w:lang w:val="pl-PL" w:eastAsia="pl-PL" w:bidi="pl-PL"/>
      </w:rPr>
    </w:lvl>
    <w:lvl w:ilvl="8" w:tplc="DBC0D8E8">
      <w:numFmt w:val="bullet"/>
      <w:lvlText w:val="•"/>
      <w:lvlJc w:val="left"/>
      <w:pPr>
        <w:ind w:left="6435" w:hanging="428"/>
      </w:pPr>
      <w:rPr>
        <w:rFonts w:hint="default"/>
        <w:lang w:val="pl-PL" w:eastAsia="pl-PL" w:bidi="pl-PL"/>
      </w:rPr>
    </w:lvl>
  </w:abstractNum>
  <w:abstractNum w:abstractNumId="39" w15:restartNumberingAfterBreak="0">
    <w:nsid w:val="672249E3"/>
    <w:multiLevelType w:val="hybridMultilevel"/>
    <w:tmpl w:val="885813C8"/>
    <w:lvl w:ilvl="0" w:tplc="4BBCCED6">
      <w:start w:val="1"/>
      <w:numFmt w:val="lowerLetter"/>
      <w:lvlText w:val="%1)"/>
      <w:lvlJc w:val="left"/>
      <w:pPr>
        <w:ind w:left="1108" w:hanging="425"/>
        <w:jc w:val="left"/>
      </w:pPr>
      <w:rPr>
        <w:rFonts w:ascii="Times New Roman" w:eastAsia="Times New Roman" w:hAnsi="Times New Roman" w:cs="Times New Roman" w:hint="default"/>
        <w:w w:val="100"/>
        <w:sz w:val="22"/>
        <w:szCs w:val="22"/>
        <w:lang w:val="pl-PL" w:eastAsia="pl-PL" w:bidi="pl-PL"/>
      </w:rPr>
    </w:lvl>
    <w:lvl w:ilvl="1" w:tplc="95D24464">
      <w:numFmt w:val="bullet"/>
      <w:lvlText w:val="•"/>
      <w:lvlJc w:val="left"/>
      <w:pPr>
        <w:ind w:left="1950" w:hanging="425"/>
      </w:pPr>
      <w:rPr>
        <w:rFonts w:hint="default"/>
        <w:lang w:val="pl-PL" w:eastAsia="pl-PL" w:bidi="pl-PL"/>
      </w:rPr>
    </w:lvl>
    <w:lvl w:ilvl="2" w:tplc="0C768DCA">
      <w:numFmt w:val="bullet"/>
      <w:lvlText w:val="•"/>
      <w:lvlJc w:val="left"/>
      <w:pPr>
        <w:ind w:left="2801" w:hanging="425"/>
      </w:pPr>
      <w:rPr>
        <w:rFonts w:hint="default"/>
        <w:lang w:val="pl-PL" w:eastAsia="pl-PL" w:bidi="pl-PL"/>
      </w:rPr>
    </w:lvl>
    <w:lvl w:ilvl="3" w:tplc="09FC6348">
      <w:numFmt w:val="bullet"/>
      <w:lvlText w:val="•"/>
      <w:lvlJc w:val="left"/>
      <w:pPr>
        <w:ind w:left="3651" w:hanging="425"/>
      </w:pPr>
      <w:rPr>
        <w:rFonts w:hint="default"/>
        <w:lang w:val="pl-PL" w:eastAsia="pl-PL" w:bidi="pl-PL"/>
      </w:rPr>
    </w:lvl>
    <w:lvl w:ilvl="4" w:tplc="26E6A99C">
      <w:numFmt w:val="bullet"/>
      <w:lvlText w:val="•"/>
      <w:lvlJc w:val="left"/>
      <w:pPr>
        <w:ind w:left="4502" w:hanging="425"/>
      </w:pPr>
      <w:rPr>
        <w:rFonts w:hint="default"/>
        <w:lang w:val="pl-PL" w:eastAsia="pl-PL" w:bidi="pl-PL"/>
      </w:rPr>
    </w:lvl>
    <w:lvl w:ilvl="5" w:tplc="62281BC0">
      <w:numFmt w:val="bullet"/>
      <w:lvlText w:val="•"/>
      <w:lvlJc w:val="left"/>
      <w:pPr>
        <w:ind w:left="5353" w:hanging="425"/>
      </w:pPr>
      <w:rPr>
        <w:rFonts w:hint="default"/>
        <w:lang w:val="pl-PL" w:eastAsia="pl-PL" w:bidi="pl-PL"/>
      </w:rPr>
    </w:lvl>
    <w:lvl w:ilvl="6" w:tplc="E480AA9A">
      <w:numFmt w:val="bullet"/>
      <w:lvlText w:val="•"/>
      <w:lvlJc w:val="left"/>
      <w:pPr>
        <w:ind w:left="6203" w:hanging="425"/>
      </w:pPr>
      <w:rPr>
        <w:rFonts w:hint="default"/>
        <w:lang w:val="pl-PL" w:eastAsia="pl-PL" w:bidi="pl-PL"/>
      </w:rPr>
    </w:lvl>
    <w:lvl w:ilvl="7" w:tplc="5748D0BA">
      <w:numFmt w:val="bullet"/>
      <w:lvlText w:val="•"/>
      <w:lvlJc w:val="left"/>
      <w:pPr>
        <w:ind w:left="7054" w:hanging="425"/>
      </w:pPr>
      <w:rPr>
        <w:rFonts w:hint="default"/>
        <w:lang w:val="pl-PL" w:eastAsia="pl-PL" w:bidi="pl-PL"/>
      </w:rPr>
    </w:lvl>
    <w:lvl w:ilvl="8" w:tplc="F8243358">
      <w:numFmt w:val="bullet"/>
      <w:lvlText w:val="•"/>
      <w:lvlJc w:val="left"/>
      <w:pPr>
        <w:ind w:left="7905" w:hanging="425"/>
      </w:pPr>
      <w:rPr>
        <w:rFonts w:hint="default"/>
        <w:lang w:val="pl-PL" w:eastAsia="pl-PL" w:bidi="pl-PL"/>
      </w:rPr>
    </w:lvl>
  </w:abstractNum>
  <w:abstractNum w:abstractNumId="40" w15:restartNumberingAfterBreak="0">
    <w:nsid w:val="6ADF2FC2"/>
    <w:multiLevelType w:val="hybridMultilevel"/>
    <w:tmpl w:val="C96CCDB6"/>
    <w:lvl w:ilvl="0" w:tplc="66F66F9E">
      <w:start w:val="1"/>
      <w:numFmt w:val="upperRoman"/>
      <w:lvlText w:val="%1."/>
      <w:lvlJc w:val="left"/>
      <w:pPr>
        <w:ind w:left="256" w:hanging="708"/>
        <w:jc w:val="left"/>
      </w:pPr>
      <w:rPr>
        <w:rFonts w:ascii="Times New Roman" w:eastAsia="Times New Roman" w:hAnsi="Times New Roman" w:cs="Times New Roman" w:hint="default"/>
        <w:w w:val="99"/>
        <w:sz w:val="20"/>
        <w:szCs w:val="20"/>
        <w:lang w:val="pl-PL" w:eastAsia="pl-PL" w:bidi="pl-PL"/>
      </w:rPr>
    </w:lvl>
    <w:lvl w:ilvl="1" w:tplc="76DC781A">
      <w:numFmt w:val="bullet"/>
      <w:lvlText w:val="•"/>
      <w:lvlJc w:val="left"/>
      <w:pPr>
        <w:ind w:left="1194" w:hanging="708"/>
      </w:pPr>
      <w:rPr>
        <w:rFonts w:hint="default"/>
        <w:lang w:val="pl-PL" w:eastAsia="pl-PL" w:bidi="pl-PL"/>
      </w:rPr>
    </w:lvl>
    <w:lvl w:ilvl="2" w:tplc="FB0CB4A6">
      <w:numFmt w:val="bullet"/>
      <w:lvlText w:val="•"/>
      <w:lvlJc w:val="left"/>
      <w:pPr>
        <w:ind w:left="2129" w:hanging="708"/>
      </w:pPr>
      <w:rPr>
        <w:rFonts w:hint="default"/>
        <w:lang w:val="pl-PL" w:eastAsia="pl-PL" w:bidi="pl-PL"/>
      </w:rPr>
    </w:lvl>
    <w:lvl w:ilvl="3" w:tplc="F556A520">
      <w:numFmt w:val="bullet"/>
      <w:lvlText w:val="•"/>
      <w:lvlJc w:val="left"/>
      <w:pPr>
        <w:ind w:left="3063" w:hanging="708"/>
      </w:pPr>
      <w:rPr>
        <w:rFonts w:hint="default"/>
        <w:lang w:val="pl-PL" w:eastAsia="pl-PL" w:bidi="pl-PL"/>
      </w:rPr>
    </w:lvl>
    <w:lvl w:ilvl="4" w:tplc="3BF48340">
      <w:numFmt w:val="bullet"/>
      <w:lvlText w:val="•"/>
      <w:lvlJc w:val="left"/>
      <w:pPr>
        <w:ind w:left="3998" w:hanging="708"/>
      </w:pPr>
      <w:rPr>
        <w:rFonts w:hint="default"/>
        <w:lang w:val="pl-PL" w:eastAsia="pl-PL" w:bidi="pl-PL"/>
      </w:rPr>
    </w:lvl>
    <w:lvl w:ilvl="5" w:tplc="938A9DD6">
      <w:numFmt w:val="bullet"/>
      <w:lvlText w:val="•"/>
      <w:lvlJc w:val="left"/>
      <w:pPr>
        <w:ind w:left="4933" w:hanging="708"/>
      </w:pPr>
      <w:rPr>
        <w:rFonts w:hint="default"/>
        <w:lang w:val="pl-PL" w:eastAsia="pl-PL" w:bidi="pl-PL"/>
      </w:rPr>
    </w:lvl>
    <w:lvl w:ilvl="6" w:tplc="9D0417E8">
      <w:numFmt w:val="bullet"/>
      <w:lvlText w:val="•"/>
      <w:lvlJc w:val="left"/>
      <w:pPr>
        <w:ind w:left="5867" w:hanging="708"/>
      </w:pPr>
      <w:rPr>
        <w:rFonts w:hint="default"/>
        <w:lang w:val="pl-PL" w:eastAsia="pl-PL" w:bidi="pl-PL"/>
      </w:rPr>
    </w:lvl>
    <w:lvl w:ilvl="7" w:tplc="8DA445E6">
      <w:numFmt w:val="bullet"/>
      <w:lvlText w:val="•"/>
      <w:lvlJc w:val="left"/>
      <w:pPr>
        <w:ind w:left="6802" w:hanging="708"/>
      </w:pPr>
      <w:rPr>
        <w:rFonts w:hint="default"/>
        <w:lang w:val="pl-PL" w:eastAsia="pl-PL" w:bidi="pl-PL"/>
      </w:rPr>
    </w:lvl>
    <w:lvl w:ilvl="8" w:tplc="082E4590">
      <w:numFmt w:val="bullet"/>
      <w:lvlText w:val="•"/>
      <w:lvlJc w:val="left"/>
      <w:pPr>
        <w:ind w:left="7737" w:hanging="708"/>
      </w:pPr>
      <w:rPr>
        <w:rFonts w:hint="default"/>
        <w:lang w:val="pl-PL" w:eastAsia="pl-PL" w:bidi="pl-PL"/>
      </w:rPr>
    </w:lvl>
  </w:abstractNum>
  <w:abstractNum w:abstractNumId="41" w15:restartNumberingAfterBreak="0">
    <w:nsid w:val="746D5076"/>
    <w:multiLevelType w:val="hybridMultilevel"/>
    <w:tmpl w:val="196EF7F4"/>
    <w:lvl w:ilvl="0" w:tplc="15060204">
      <w:numFmt w:val="bullet"/>
      <w:lvlText w:val="-"/>
      <w:lvlJc w:val="left"/>
      <w:pPr>
        <w:ind w:left="1233" w:hanging="125"/>
      </w:pPr>
      <w:rPr>
        <w:rFonts w:ascii="Times New Roman" w:eastAsia="Times New Roman" w:hAnsi="Times New Roman" w:cs="Times New Roman" w:hint="default"/>
        <w:w w:val="100"/>
        <w:sz w:val="22"/>
        <w:szCs w:val="22"/>
        <w:lang w:val="pl-PL" w:eastAsia="pl-PL" w:bidi="pl-PL"/>
      </w:rPr>
    </w:lvl>
    <w:lvl w:ilvl="1" w:tplc="B7D4B0CE">
      <w:numFmt w:val="bullet"/>
      <w:lvlText w:val="•"/>
      <w:lvlJc w:val="left"/>
      <w:pPr>
        <w:ind w:left="2076" w:hanging="125"/>
      </w:pPr>
      <w:rPr>
        <w:rFonts w:hint="default"/>
        <w:lang w:val="pl-PL" w:eastAsia="pl-PL" w:bidi="pl-PL"/>
      </w:rPr>
    </w:lvl>
    <w:lvl w:ilvl="2" w:tplc="6C4C1B30">
      <w:numFmt w:val="bullet"/>
      <w:lvlText w:val="•"/>
      <w:lvlJc w:val="left"/>
      <w:pPr>
        <w:ind w:left="2913" w:hanging="125"/>
      </w:pPr>
      <w:rPr>
        <w:rFonts w:hint="default"/>
        <w:lang w:val="pl-PL" w:eastAsia="pl-PL" w:bidi="pl-PL"/>
      </w:rPr>
    </w:lvl>
    <w:lvl w:ilvl="3" w:tplc="7A3014CE">
      <w:numFmt w:val="bullet"/>
      <w:lvlText w:val="•"/>
      <w:lvlJc w:val="left"/>
      <w:pPr>
        <w:ind w:left="3749" w:hanging="125"/>
      </w:pPr>
      <w:rPr>
        <w:rFonts w:hint="default"/>
        <w:lang w:val="pl-PL" w:eastAsia="pl-PL" w:bidi="pl-PL"/>
      </w:rPr>
    </w:lvl>
    <w:lvl w:ilvl="4" w:tplc="8C0C525C">
      <w:numFmt w:val="bullet"/>
      <w:lvlText w:val="•"/>
      <w:lvlJc w:val="left"/>
      <w:pPr>
        <w:ind w:left="4586" w:hanging="125"/>
      </w:pPr>
      <w:rPr>
        <w:rFonts w:hint="default"/>
        <w:lang w:val="pl-PL" w:eastAsia="pl-PL" w:bidi="pl-PL"/>
      </w:rPr>
    </w:lvl>
    <w:lvl w:ilvl="5" w:tplc="0674112A">
      <w:numFmt w:val="bullet"/>
      <w:lvlText w:val="•"/>
      <w:lvlJc w:val="left"/>
      <w:pPr>
        <w:ind w:left="5423" w:hanging="125"/>
      </w:pPr>
      <w:rPr>
        <w:rFonts w:hint="default"/>
        <w:lang w:val="pl-PL" w:eastAsia="pl-PL" w:bidi="pl-PL"/>
      </w:rPr>
    </w:lvl>
    <w:lvl w:ilvl="6" w:tplc="F2A0862A">
      <w:numFmt w:val="bullet"/>
      <w:lvlText w:val="•"/>
      <w:lvlJc w:val="left"/>
      <w:pPr>
        <w:ind w:left="6259" w:hanging="125"/>
      </w:pPr>
      <w:rPr>
        <w:rFonts w:hint="default"/>
        <w:lang w:val="pl-PL" w:eastAsia="pl-PL" w:bidi="pl-PL"/>
      </w:rPr>
    </w:lvl>
    <w:lvl w:ilvl="7" w:tplc="915CE20C">
      <w:numFmt w:val="bullet"/>
      <w:lvlText w:val="•"/>
      <w:lvlJc w:val="left"/>
      <w:pPr>
        <w:ind w:left="7096" w:hanging="125"/>
      </w:pPr>
      <w:rPr>
        <w:rFonts w:hint="default"/>
        <w:lang w:val="pl-PL" w:eastAsia="pl-PL" w:bidi="pl-PL"/>
      </w:rPr>
    </w:lvl>
    <w:lvl w:ilvl="8" w:tplc="915604DA">
      <w:numFmt w:val="bullet"/>
      <w:lvlText w:val="•"/>
      <w:lvlJc w:val="left"/>
      <w:pPr>
        <w:ind w:left="7933" w:hanging="125"/>
      </w:pPr>
      <w:rPr>
        <w:rFonts w:hint="default"/>
        <w:lang w:val="pl-PL" w:eastAsia="pl-PL" w:bidi="pl-PL"/>
      </w:rPr>
    </w:lvl>
  </w:abstractNum>
  <w:abstractNum w:abstractNumId="42" w15:restartNumberingAfterBreak="0">
    <w:nsid w:val="787F617D"/>
    <w:multiLevelType w:val="hybridMultilevel"/>
    <w:tmpl w:val="6F52274E"/>
    <w:lvl w:ilvl="0" w:tplc="57A61386">
      <w:start w:val="1"/>
      <w:numFmt w:val="decimal"/>
      <w:lvlText w:val="%1)"/>
      <w:lvlJc w:val="left"/>
      <w:pPr>
        <w:ind w:left="976" w:hanging="348"/>
        <w:jc w:val="left"/>
      </w:pPr>
      <w:rPr>
        <w:rFonts w:ascii="Times New Roman" w:eastAsia="Times New Roman" w:hAnsi="Times New Roman" w:cs="Times New Roman" w:hint="default"/>
        <w:w w:val="100"/>
        <w:sz w:val="22"/>
        <w:szCs w:val="22"/>
        <w:lang w:val="pl-PL" w:eastAsia="pl-PL" w:bidi="pl-PL"/>
      </w:rPr>
    </w:lvl>
    <w:lvl w:ilvl="1" w:tplc="628C208C">
      <w:numFmt w:val="bullet"/>
      <w:lvlText w:val="•"/>
      <w:lvlJc w:val="left"/>
      <w:pPr>
        <w:ind w:left="1842" w:hanging="348"/>
      </w:pPr>
      <w:rPr>
        <w:rFonts w:hint="default"/>
        <w:lang w:val="pl-PL" w:eastAsia="pl-PL" w:bidi="pl-PL"/>
      </w:rPr>
    </w:lvl>
    <w:lvl w:ilvl="2" w:tplc="F93639E8">
      <w:numFmt w:val="bullet"/>
      <w:lvlText w:val="•"/>
      <w:lvlJc w:val="left"/>
      <w:pPr>
        <w:ind w:left="2705" w:hanging="348"/>
      </w:pPr>
      <w:rPr>
        <w:rFonts w:hint="default"/>
        <w:lang w:val="pl-PL" w:eastAsia="pl-PL" w:bidi="pl-PL"/>
      </w:rPr>
    </w:lvl>
    <w:lvl w:ilvl="3" w:tplc="F0E055D6">
      <w:numFmt w:val="bullet"/>
      <w:lvlText w:val="•"/>
      <w:lvlJc w:val="left"/>
      <w:pPr>
        <w:ind w:left="3567" w:hanging="348"/>
      </w:pPr>
      <w:rPr>
        <w:rFonts w:hint="default"/>
        <w:lang w:val="pl-PL" w:eastAsia="pl-PL" w:bidi="pl-PL"/>
      </w:rPr>
    </w:lvl>
    <w:lvl w:ilvl="4" w:tplc="4D02BD4C">
      <w:numFmt w:val="bullet"/>
      <w:lvlText w:val="•"/>
      <w:lvlJc w:val="left"/>
      <w:pPr>
        <w:ind w:left="4430" w:hanging="348"/>
      </w:pPr>
      <w:rPr>
        <w:rFonts w:hint="default"/>
        <w:lang w:val="pl-PL" w:eastAsia="pl-PL" w:bidi="pl-PL"/>
      </w:rPr>
    </w:lvl>
    <w:lvl w:ilvl="5" w:tplc="90047864">
      <w:numFmt w:val="bullet"/>
      <w:lvlText w:val="•"/>
      <w:lvlJc w:val="left"/>
      <w:pPr>
        <w:ind w:left="5293" w:hanging="348"/>
      </w:pPr>
      <w:rPr>
        <w:rFonts w:hint="default"/>
        <w:lang w:val="pl-PL" w:eastAsia="pl-PL" w:bidi="pl-PL"/>
      </w:rPr>
    </w:lvl>
    <w:lvl w:ilvl="6" w:tplc="21F28862">
      <w:numFmt w:val="bullet"/>
      <w:lvlText w:val="•"/>
      <w:lvlJc w:val="left"/>
      <w:pPr>
        <w:ind w:left="6155" w:hanging="348"/>
      </w:pPr>
      <w:rPr>
        <w:rFonts w:hint="default"/>
        <w:lang w:val="pl-PL" w:eastAsia="pl-PL" w:bidi="pl-PL"/>
      </w:rPr>
    </w:lvl>
    <w:lvl w:ilvl="7" w:tplc="7D76AFD8">
      <w:numFmt w:val="bullet"/>
      <w:lvlText w:val="•"/>
      <w:lvlJc w:val="left"/>
      <w:pPr>
        <w:ind w:left="7018" w:hanging="348"/>
      </w:pPr>
      <w:rPr>
        <w:rFonts w:hint="default"/>
        <w:lang w:val="pl-PL" w:eastAsia="pl-PL" w:bidi="pl-PL"/>
      </w:rPr>
    </w:lvl>
    <w:lvl w:ilvl="8" w:tplc="7FECEEE8">
      <w:numFmt w:val="bullet"/>
      <w:lvlText w:val="•"/>
      <w:lvlJc w:val="left"/>
      <w:pPr>
        <w:ind w:left="7881" w:hanging="348"/>
      </w:pPr>
      <w:rPr>
        <w:rFonts w:hint="default"/>
        <w:lang w:val="pl-PL" w:eastAsia="pl-PL" w:bidi="pl-PL"/>
      </w:rPr>
    </w:lvl>
  </w:abstractNum>
  <w:abstractNum w:abstractNumId="43" w15:restartNumberingAfterBreak="0">
    <w:nsid w:val="7BE609BA"/>
    <w:multiLevelType w:val="hybridMultilevel"/>
    <w:tmpl w:val="98EAC0FC"/>
    <w:lvl w:ilvl="0" w:tplc="2D825A08">
      <w:start w:val="1"/>
      <w:numFmt w:val="decimal"/>
      <w:lvlText w:val="%1."/>
      <w:lvlJc w:val="left"/>
      <w:pPr>
        <w:ind w:left="683" w:hanging="428"/>
        <w:jc w:val="left"/>
      </w:pPr>
      <w:rPr>
        <w:rFonts w:ascii="Times New Roman" w:eastAsia="Times New Roman" w:hAnsi="Times New Roman" w:cs="Times New Roman" w:hint="default"/>
        <w:w w:val="100"/>
        <w:sz w:val="22"/>
        <w:szCs w:val="22"/>
        <w:lang w:val="pl-PL" w:eastAsia="pl-PL" w:bidi="pl-PL"/>
      </w:rPr>
    </w:lvl>
    <w:lvl w:ilvl="1" w:tplc="6C461A26">
      <w:numFmt w:val="bullet"/>
      <w:lvlText w:val="•"/>
      <w:lvlJc w:val="left"/>
      <w:pPr>
        <w:ind w:left="1572" w:hanging="428"/>
      </w:pPr>
      <w:rPr>
        <w:rFonts w:hint="default"/>
        <w:lang w:val="pl-PL" w:eastAsia="pl-PL" w:bidi="pl-PL"/>
      </w:rPr>
    </w:lvl>
    <w:lvl w:ilvl="2" w:tplc="74D211E8">
      <w:numFmt w:val="bullet"/>
      <w:lvlText w:val="•"/>
      <w:lvlJc w:val="left"/>
      <w:pPr>
        <w:ind w:left="2465" w:hanging="428"/>
      </w:pPr>
      <w:rPr>
        <w:rFonts w:hint="default"/>
        <w:lang w:val="pl-PL" w:eastAsia="pl-PL" w:bidi="pl-PL"/>
      </w:rPr>
    </w:lvl>
    <w:lvl w:ilvl="3" w:tplc="448C0A8A">
      <w:numFmt w:val="bullet"/>
      <w:lvlText w:val="•"/>
      <w:lvlJc w:val="left"/>
      <w:pPr>
        <w:ind w:left="3357" w:hanging="428"/>
      </w:pPr>
      <w:rPr>
        <w:rFonts w:hint="default"/>
        <w:lang w:val="pl-PL" w:eastAsia="pl-PL" w:bidi="pl-PL"/>
      </w:rPr>
    </w:lvl>
    <w:lvl w:ilvl="4" w:tplc="B654406A">
      <w:numFmt w:val="bullet"/>
      <w:lvlText w:val="•"/>
      <w:lvlJc w:val="left"/>
      <w:pPr>
        <w:ind w:left="4250" w:hanging="428"/>
      </w:pPr>
      <w:rPr>
        <w:rFonts w:hint="default"/>
        <w:lang w:val="pl-PL" w:eastAsia="pl-PL" w:bidi="pl-PL"/>
      </w:rPr>
    </w:lvl>
    <w:lvl w:ilvl="5" w:tplc="B518DE96">
      <w:numFmt w:val="bullet"/>
      <w:lvlText w:val="•"/>
      <w:lvlJc w:val="left"/>
      <w:pPr>
        <w:ind w:left="5143" w:hanging="428"/>
      </w:pPr>
      <w:rPr>
        <w:rFonts w:hint="default"/>
        <w:lang w:val="pl-PL" w:eastAsia="pl-PL" w:bidi="pl-PL"/>
      </w:rPr>
    </w:lvl>
    <w:lvl w:ilvl="6" w:tplc="A3F22516">
      <w:numFmt w:val="bullet"/>
      <w:lvlText w:val="•"/>
      <w:lvlJc w:val="left"/>
      <w:pPr>
        <w:ind w:left="6035" w:hanging="428"/>
      </w:pPr>
      <w:rPr>
        <w:rFonts w:hint="default"/>
        <w:lang w:val="pl-PL" w:eastAsia="pl-PL" w:bidi="pl-PL"/>
      </w:rPr>
    </w:lvl>
    <w:lvl w:ilvl="7" w:tplc="0052C8FC">
      <w:numFmt w:val="bullet"/>
      <w:lvlText w:val="•"/>
      <w:lvlJc w:val="left"/>
      <w:pPr>
        <w:ind w:left="6928" w:hanging="428"/>
      </w:pPr>
      <w:rPr>
        <w:rFonts w:hint="default"/>
        <w:lang w:val="pl-PL" w:eastAsia="pl-PL" w:bidi="pl-PL"/>
      </w:rPr>
    </w:lvl>
    <w:lvl w:ilvl="8" w:tplc="0046DF68">
      <w:numFmt w:val="bullet"/>
      <w:lvlText w:val="•"/>
      <w:lvlJc w:val="left"/>
      <w:pPr>
        <w:ind w:left="7821" w:hanging="428"/>
      </w:pPr>
      <w:rPr>
        <w:rFonts w:hint="default"/>
        <w:lang w:val="pl-PL" w:eastAsia="pl-PL" w:bidi="pl-PL"/>
      </w:rPr>
    </w:lvl>
  </w:abstractNum>
  <w:abstractNum w:abstractNumId="44" w15:restartNumberingAfterBreak="0">
    <w:nsid w:val="7FAF40A4"/>
    <w:multiLevelType w:val="hybridMultilevel"/>
    <w:tmpl w:val="296EA7F8"/>
    <w:lvl w:ilvl="0" w:tplc="6D408B08">
      <w:start w:val="1"/>
      <w:numFmt w:val="decimal"/>
      <w:lvlText w:val="%1."/>
      <w:lvlJc w:val="left"/>
      <w:pPr>
        <w:ind w:left="616" w:hanging="360"/>
        <w:jc w:val="left"/>
      </w:pPr>
      <w:rPr>
        <w:rFonts w:ascii="Times New Roman" w:eastAsia="Times New Roman" w:hAnsi="Times New Roman" w:cs="Times New Roman" w:hint="default"/>
        <w:w w:val="100"/>
        <w:sz w:val="22"/>
        <w:szCs w:val="22"/>
        <w:lang w:val="pl-PL" w:eastAsia="pl-PL" w:bidi="pl-PL"/>
      </w:rPr>
    </w:lvl>
    <w:lvl w:ilvl="1" w:tplc="3A20678A">
      <w:numFmt w:val="bullet"/>
      <w:lvlText w:val="•"/>
      <w:lvlJc w:val="left"/>
      <w:pPr>
        <w:ind w:left="1518" w:hanging="360"/>
      </w:pPr>
      <w:rPr>
        <w:rFonts w:hint="default"/>
        <w:lang w:val="pl-PL" w:eastAsia="pl-PL" w:bidi="pl-PL"/>
      </w:rPr>
    </w:lvl>
    <w:lvl w:ilvl="2" w:tplc="8BE2FE46">
      <w:numFmt w:val="bullet"/>
      <w:lvlText w:val="•"/>
      <w:lvlJc w:val="left"/>
      <w:pPr>
        <w:ind w:left="2417" w:hanging="360"/>
      </w:pPr>
      <w:rPr>
        <w:rFonts w:hint="default"/>
        <w:lang w:val="pl-PL" w:eastAsia="pl-PL" w:bidi="pl-PL"/>
      </w:rPr>
    </w:lvl>
    <w:lvl w:ilvl="3" w:tplc="4A48015E">
      <w:numFmt w:val="bullet"/>
      <w:lvlText w:val="•"/>
      <w:lvlJc w:val="left"/>
      <w:pPr>
        <w:ind w:left="3315" w:hanging="360"/>
      </w:pPr>
      <w:rPr>
        <w:rFonts w:hint="default"/>
        <w:lang w:val="pl-PL" w:eastAsia="pl-PL" w:bidi="pl-PL"/>
      </w:rPr>
    </w:lvl>
    <w:lvl w:ilvl="4" w:tplc="D1928DA4">
      <w:numFmt w:val="bullet"/>
      <w:lvlText w:val="•"/>
      <w:lvlJc w:val="left"/>
      <w:pPr>
        <w:ind w:left="4214" w:hanging="360"/>
      </w:pPr>
      <w:rPr>
        <w:rFonts w:hint="default"/>
        <w:lang w:val="pl-PL" w:eastAsia="pl-PL" w:bidi="pl-PL"/>
      </w:rPr>
    </w:lvl>
    <w:lvl w:ilvl="5" w:tplc="6518B3B0">
      <w:numFmt w:val="bullet"/>
      <w:lvlText w:val="•"/>
      <w:lvlJc w:val="left"/>
      <w:pPr>
        <w:ind w:left="5113" w:hanging="360"/>
      </w:pPr>
      <w:rPr>
        <w:rFonts w:hint="default"/>
        <w:lang w:val="pl-PL" w:eastAsia="pl-PL" w:bidi="pl-PL"/>
      </w:rPr>
    </w:lvl>
    <w:lvl w:ilvl="6" w:tplc="034E14CA">
      <w:numFmt w:val="bullet"/>
      <w:lvlText w:val="•"/>
      <w:lvlJc w:val="left"/>
      <w:pPr>
        <w:ind w:left="6011" w:hanging="360"/>
      </w:pPr>
      <w:rPr>
        <w:rFonts w:hint="default"/>
        <w:lang w:val="pl-PL" w:eastAsia="pl-PL" w:bidi="pl-PL"/>
      </w:rPr>
    </w:lvl>
    <w:lvl w:ilvl="7" w:tplc="FD86C11A">
      <w:numFmt w:val="bullet"/>
      <w:lvlText w:val="•"/>
      <w:lvlJc w:val="left"/>
      <w:pPr>
        <w:ind w:left="6910" w:hanging="360"/>
      </w:pPr>
      <w:rPr>
        <w:rFonts w:hint="default"/>
        <w:lang w:val="pl-PL" w:eastAsia="pl-PL" w:bidi="pl-PL"/>
      </w:rPr>
    </w:lvl>
    <w:lvl w:ilvl="8" w:tplc="8CECB2D0">
      <w:numFmt w:val="bullet"/>
      <w:lvlText w:val="•"/>
      <w:lvlJc w:val="left"/>
      <w:pPr>
        <w:ind w:left="7809" w:hanging="360"/>
      </w:pPr>
      <w:rPr>
        <w:rFonts w:hint="default"/>
        <w:lang w:val="pl-PL" w:eastAsia="pl-PL" w:bidi="pl-PL"/>
      </w:rPr>
    </w:lvl>
  </w:abstractNum>
  <w:abstractNum w:abstractNumId="45" w15:restartNumberingAfterBreak="0">
    <w:nsid w:val="7FE558C0"/>
    <w:multiLevelType w:val="hybridMultilevel"/>
    <w:tmpl w:val="2E443232"/>
    <w:lvl w:ilvl="0" w:tplc="385A65CA">
      <w:start w:val="1"/>
      <w:numFmt w:val="decimal"/>
      <w:lvlText w:val="%1."/>
      <w:lvlJc w:val="left"/>
      <w:pPr>
        <w:ind w:left="683" w:hanging="428"/>
        <w:jc w:val="left"/>
      </w:pPr>
      <w:rPr>
        <w:rFonts w:ascii="Times New Roman" w:eastAsia="Times New Roman" w:hAnsi="Times New Roman" w:cs="Times New Roman" w:hint="default"/>
        <w:b/>
        <w:bCs/>
        <w:w w:val="100"/>
        <w:sz w:val="22"/>
        <w:szCs w:val="22"/>
        <w:lang w:val="pl-PL" w:eastAsia="pl-PL" w:bidi="pl-PL"/>
      </w:rPr>
    </w:lvl>
    <w:lvl w:ilvl="1" w:tplc="5B94C06C">
      <w:start w:val="1"/>
      <w:numFmt w:val="upperRoman"/>
      <w:lvlText w:val="%2"/>
      <w:lvlJc w:val="left"/>
      <w:pPr>
        <w:ind w:left="1533" w:hanging="125"/>
        <w:jc w:val="left"/>
      </w:pPr>
      <w:rPr>
        <w:rFonts w:ascii="Times New Roman" w:eastAsia="Times New Roman" w:hAnsi="Times New Roman" w:cs="Times New Roman" w:hint="default"/>
        <w:w w:val="100"/>
        <w:sz w:val="22"/>
        <w:szCs w:val="22"/>
        <w:lang w:val="pl-PL" w:eastAsia="pl-PL" w:bidi="pl-PL"/>
      </w:rPr>
    </w:lvl>
    <w:lvl w:ilvl="2" w:tplc="641E5EEC">
      <w:numFmt w:val="bullet"/>
      <w:lvlText w:val="•"/>
      <w:lvlJc w:val="left"/>
      <w:pPr>
        <w:ind w:left="2436" w:hanging="125"/>
      </w:pPr>
      <w:rPr>
        <w:rFonts w:hint="default"/>
        <w:lang w:val="pl-PL" w:eastAsia="pl-PL" w:bidi="pl-PL"/>
      </w:rPr>
    </w:lvl>
    <w:lvl w:ilvl="3" w:tplc="E6725ED4">
      <w:numFmt w:val="bullet"/>
      <w:lvlText w:val="•"/>
      <w:lvlJc w:val="left"/>
      <w:pPr>
        <w:ind w:left="3332" w:hanging="125"/>
      </w:pPr>
      <w:rPr>
        <w:rFonts w:hint="default"/>
        <w:lang w:val="pl-PL" w:eastAsia="pl-PL" w:bidi="pl-PL"/>
      </w:rPr>
    </w:lvl>
    <w:lvl w:ilvl="4" w:tplc="6882C5DE">
      <w:numFmt w:val="bullet"/>
      <w:lvlText w:val="•"/>
      <w:lvlJc w:val="left"/>
      <w:pPr>
        <w:ind w:left="4228" w:hanging="125"/>
      </w:pPr>
      <w:rPr>
        <w:rFonts w:hint="default"/>
        <w:lang w:val="pl-PL" w:eastAsia="pl-PL" w:bidi="pl-PL"/>
      </w:rPr>
    </w:lvl>
    <w:lvl w:ilvl="5" w:tplc="6B52AC82">
      <w:numFmt w:val="bullet"/>
      <w:lvlText w:val="•"/>
      <w:lvlJc w:val="left"/>
      <w:pPr>
        <w:ind w:left="5125" w:hanging="125"/>
      </w:pPr>
      <w:rPr>
        <w:rFonts w:hint="default"/>
        <w:lang w:val="pl-PL" w:eastAsia="pl-PL" w:bidi="pl-PL"/>
      </w:rPr>
    </w:lvl>
    <w:lvl w:ilvl="6" w:tplc="7B46AD04">
      <w:numFmt w:val="bullet"/>
      <w:lvlText w:val="•"/>
      <w:lvlJc w:val="left"/>
      <w:pPr>
        <w:ind w:left="6021" w:hanging="125"/>
      </w:pPr>
      <w:rPr>
        <w:rFonts w:hint="default"/>
        <w:lang w:val="pl-PL" w:eastAsia="pl-PL" w:bidi="pl-PL"/>
      </w:rPr>
    </w:lvl>
    <w:lvl w:ilvl="7" w:tplc="DCDED3CE">
      <w:numFmt w:val="bullet"/>
      <w:lvlText w:val="•"/>
      <w:lvlJc w:val="left"/>
      <w:pPr>
        <w:ind w:left="6917" w:hanging="125"/>
      </w:pPr>
      <w:rPr>
        <w:rFonts w:hint="default"/>
        <w:lang w:val="pl-PL" w:eastAsia="pl-PL" w:bidi="pl-PL"/>
      </w:rPr>
    </w:lvl>
    <w:lvl w:ilvl="8" w:tplc="3A205EF2">
      <w:numFmt w:val="bullet"/>
      <w:lvlText w:val="•"/>
      <w:lvlJc w:val="left"/>
      <w:pPr>
        <w:ind w:left="7813" w:hanging="125"/>
      </w:pPr>
      <w:rPr>
        <w:rFonts w:hint="default"/>
        <w:lang w:val="pl-PL" w:eastAsia="pl-PL" w:bidi="pl-PL"/>
      </w:rPr>
    </w:lvl>
  </w:abstractNum>
  <w:num w:numId="1">
    <w:abstractNumId w:val="30"/>
  </w:num>
  <w:num w:numId="2">
    <w:abstractNumId w:val="44"/>
  </w:num>
  <w:num w:numId="3">
    <w:abstractNumId w:val="22"/>
  </w:num>
  <w:num w:numId="4">
    <w:abstractNumId w:val="13"/>
  </w:num>
  <w:num w:numId="5">
    <w:abstractNumId w:val="34"/>
  </w:num>
  <w:num w:numId="6">
    <w:abstractNumId w:val="0"/>
  </w:num>
  <w:num w:numId="7">
    <w:abstractNumId w:val="33"/>
  </w:num>
  <w:num w:numId="8">
    <w:abstractNumId w:val="2"/>
  </w:num>
  <w:num w:numId="9">
    <w:abstractNumId w:val="17"/>
  </w:num>
  <w:num w:numId="10">
    <w:abstractNumId w:val="6"/>
  </w:num>
  <w:num w:numId="11">
    <w:abstractNumId w:val="31"/>
  </w:num>
  <w:num w:numId="12">
    <w:abstractNumId w:val="11"/>
  </w:num>
  <w:num w:numId="13">
    <w:abstractNumId w:val="29"/>
  </w:num>
  <w:num w:numId="14">
    <w:abstractNumId w:val="32"/>
  </w:num>
  <w:num w:numId="15">
    <w:abstractNumId w:val="36"/>
  </w:num>
  <w:num w:numId="16">
    <w:abstractNumId w:val="1"/>
  </w:num>
  <w:num w:numId="17">
    <w:abstractNumId w:val="35"/>
  </w:num>
  <w:num w:numId="18">
    <w:abstractNumId w:val="19"/>
  </w:num>
  <w:num w:numId="19">
    <w:abstractNumId w:val="23"/>
  </w:num>
  <w:num w:numId="20">
    <w:abstractNumId w:val="45"/>
  </w:num>
  <w:num w:numId="21">
    <w:abstractNumId w:val="43"/>
  </w:num>
  <w:num w:numId="22">
    <w:abstractNumId w:val="12"/>
  </w:num>
  <w:num w:numId="23">
    <w:abstractNumId w:val="21"/>
  </w:num>
  <w:num w:numId="24">
    <w:abstractNumId w:val="4"/>
  </w:num>
  <w:num w:numId="25">
    <w:abstractNumId w:val="10"/>
  </w:num>
  <w:num w:numId="26">
    <w:abstractNumId w:val="18"/>
  </w:num>
  <w:num w:numId="27">
    <w:abstractNumId w:val="25"/>
  </w:num>
  <w:num w:numId="28">
    <w:abstractNumId w:val="24"/>
  </w:num>
  <w:num w:numId="29">
    <w:abstractNumId w:val="26"/>
  </w:num>
  <w:num w:numId="30">
    <w:abstractNumId w:val="5"/>
  </w:num>
  <w:num w:numId="31">
    <w:abstractNumId w:val="20"/>
  </w:num>
  <w:num w:numId="32">
    <w:abstractNumId w:val="39"/>
  </w:num>
  <w:num w:numId="33">
    <w:abstractNumId w:val="7"/>
  </w:num>
  <w:num w:numId="34">
    <w:abstractNumId w:val="3"/>
  </w:num>
  <w:num w:numId="35">
    <w:abstractNumId w:val="9"/>
  </w:num>
  <w:num w:numId="36">
    <w:abstractNumId w:val="28"/>
  </w:num>
  <w:num w:numId="37">
    <w:abstractNumId w:val="42"/>
  </w:num>
  <w:num w:numId="38">
    <w:abstractNumId w:val="41"/>
  </w:num>
  <w:num w:numId="39">
    <w:abstractNumId w:val="16"/>
  </w:num>
  <w:num w:numId="40">
    <w:abstractNumId w:val="38"/>
  </w:num>
  <w:num w:numId="41">
    <w:abstractNumId w:val="37"/>
  </w:num>
  <w:num w:numId="42">
    <w:abstractNumId w:val="14"/>
  </w:num>
  <w:num w:numId="43">
    <w:abstractNumId w:val="40"/>
  </w:num>
  <w:num w:numId="44">
    <w:abstractNumId w:val="15"/>
  </w:num>
  <w:num w:numId="45">
    <w:abstractNumId w:val="8"/>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C6B"/>
    <w:rsid w:val="00036369"/>
    <w:rsid w:val="00046DEF"/>
    <w:rsid w:val="000519E2"/>
    <w:rsid w:val="0005658E"/>
    <w:rsid w:val="000641A2"/>
    <w:rsid w:val="000A172D"/>
    <w:rsid w:val="000B7514"/>
    <w:rsid w:val="00131ECE"/>
    <w:rsid w:val="00166271"/>
    <w:rsid w:val="001A1198"/>
    <w:rsid w:val="001F1E25"/>
    <w:rsid w:val="00201490"/>
    <w:rsid w:val="002509FB"/>
    <w:rsid w:val="002C09F0"/>
    <w:rsid w:val="002C6B3D"/>
    <w:rsid w:val="00300D11"/>
    <w:rsid w:val="003034A5"/>
    <w:rsid w:val="00331E9E"/>
    <w:rsid w:val="003347FB"/>
    <w:rsid w:val="00372441"/>
    <w:rsid w:val="00374027"/>
    <w:rsid w:val="00442C32"/>
    <w:rsid w:val="004B6E68"/>
    <w:rsid w:val="004C6131"/>
    <w:rsid w:val="004E1AA9"/>
    <w:rsid w:val="004E312E"/>
    <w:rsid w:val="00566CE1"/>
    <w:rsid w:val="0057752D"/>
    <w:rsid w:val="00577B77"/>
    <w:rsid w:val="005D7F67"/>
    <w:rsid w:val="0063134A"/>
    <w:rsid w:val="00653C6B"/>
    <w:rsid w:val="00744A07"/>
    <w:rsid w:val="007D0756"/>
    <w:rsid w:val="007E1085"/>
    <w:rsid w:val="007E2545"/>
    <w:rsid w:val="007F039D"/>
    <w:rsid w:val="00842E23"/>
    <w:rsid w:val="00872DCE"/>
    <w:rsid w:val="00886FEB"/>
    <w:rsid w:val="0090589E"/>
    <w:rsid w:val="00987D4D"/>
    <w:rsid w:val="009900CD"/>
    <w:rsid w:val="009909FF"/>
    <w:rsid w:val="009A0D5B"/>
    <w:rsid w:val="009D0EA4"/>
    <w:rsid w:val="009E2142"/>
    <w:rsid w:val="00A21739"/>
    <w:rsid w:val="00A304E7"/>
    <w:rsid w:val="00A32F85"/>
    <w:rsid w:val="00A91085"/>
    <w:rsid w:val="00AA140E"/>
    <w:rsid w:val="00B27C46"/>
    <w:rsid w:val="00B452F2"/>
    <w:rsid w:val="00B645C9"/>
    <w:rsid w:val="00BE7424"/>
    <w:rsid w:val="00C0695C"/>
    <w:rsid w:val="00C12A53"/>
    <w:rsid w:val="00C90439"/>
    <w:rsid w:val="00CA0D23"/>
    <w:rsid w:val="00D219AF"/>
    <w:rsid w:val="00E425BD"/>
    <w:rsid w:val="00ED71F1"/>
    <w:rsid w:val="00ED7E33"/>
    <w:rsid w:val="00F02490"/>
    <w:rsid w:val="00F13905"/>
    <w:rsid w:val="00F86EC8"/>
    <w:rsid w:val="00F90188"/>
    <w:rsid w:val="00FA08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91DC3"/>
  <w15:docId w15:val="{872BBDD5-E6D9-4E85-8BA4-96387001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spacing w:before="21"/>
      <w:ind w:left="195"/>
      <w:outlineLvl w:val="0"/>
    </w:pPr>
    <w:rPr>
      <w:b/>
      <w:bCs/>
      <w:sz w:val="26"/>
      <w:szCs w:val="26"/>
    </w:rPr>
  </w:style>
  <w:style w:type="paragraph" w:styleId="Nagwek2">
    <w:name w:val="heading 2"/>
    <w:basedOn w:val="Normalny"/>
    <w:uiPriority w:val="1"/>
    <w:qFormat/>
    <w:pPr>
      <w:ind w:left="822" w:hanging="566"/>
      <w:outlineLvl w:val="1"/>
    </w:pPr>
    <w:rPr>
      <w:b/>
      <w:bCs/>
      <w:sz w:val="24"/>
      <w:szCs w:val="24"/>
    </w:rPr>
  </w:style>
  <w:style w:type="paragraph" w:styleId="Nagwek3">
    <w:name w:val="heading 3"/>
    <w:basedOn w:val="Normalny"/>
    <w:uiPriority w:val="1"/>
    <w:qFormat/>
    <w:pPr>
      <w:ind w:left="976"/>
      <w:outlineLvl w:val="2"/>
    </w:pPr>
    <w:rPr>
      <w:sz w:val="24"/>
      <w:szCs w:val="24"/>
    </w:rPr>
  </w:style>
  <w:style w:type="paragraph" w:styleId="Nagwek4">
    <w:name w:val="heading 4"/>
    <w:basedOn w:val="Normalny"/>
    <w:uiPriority w:val="1"/>
    <w:qFormat/>
    <w:pPr>
      <w:ind w:left="256"/>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135"/>
      <w:ind w:left="916" w:hanging="660"/>
    </w:pPr>
    <w:rPr>
      <w:sz w:val="20"/>
      <w:szCs w:val="20"/>
    </w:rPr>
  </w:style>
  <w:style w:type="paragraph" w:styleId="Tekstpodstawowy">
    <w:name w:val="Body Text"/>
    <w:basedOn w:val="Normalny"/>
    <w:uiPriority w:val="1"/>
    <w:qFormat/>
  </w:style>
  <w:style w:type="paragraph" w:styleId="Akapitzlist">
    <w:name w:val="List Paragraph"/>
    <w:basedOn w:val="Normalny"/>
    <w:uiPriority w:val="1"/>
    <w:qFormat/>
    <w:pPr>
      <w:ind w:left="683" w:hanging="427"/>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036369"/>
    <w:rPr>
      <w:rFonts w:ascii="Tahoma" w:hAnsi="Tahoma" w:cs="Tahoma"/>
      <w:sz w:val="16"/>
      <w:szCs w:val="16"/>
    </w:rPr>
  </w:style>
  <w:style w:type="character" w:customStyle="1" w:styleId="TekstdymkaZnak">
    <w:name w:val="Tekst dymka Znak"/>
    <w:basedOn w:val="Domylnaczcionkaakapitu"/>
    <w:link w:val="Tekstdymka"/>
    <w:uiPriority w:val="99"/>
    <w:semiHidden/>
    <w:rsid w:val="00036369"/>
    <w:rPr>
      <w:rFonts w:ascii="Tahoma" w:eastAsia="Times New Roman" w:hAnsi="Tahoma" w:cs="Tahoma"/>
      <w:sz w:val="16"/>
      <w:szCs w:val="16"/>
      <w:lang w:val="pl-PL" w:eastAsia="pl-PL" w:bidi="pl-PL"/>
    </w:rPr>
  </w:style>
  <w:style w:type="character" w:styleId="Hipercze">
    <w:name w:val="Hyperlink"/>
    <w:basedOn w:val="Domylnaczcionkaakapitu"/>
    <w:uiPriority w:val="99"/>
    <w:unhideWhenUsed/>
    <w:rsid w:val="001F1E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zp.gov.pl/__data/assets/pdf_file/0006/30120/Rozporzadzenie_PRM_progi_unijne.pdf" TargetMode="External"/><Relationship Id="rId18" Type="http://schemas.openxmlformats.org/officeDocument/2006/relationships/hyperlink" Target="https://www.uzp.gov.pl/__data/assets/pdf_file/0014/30119/Rozporzadzenie_PRM_kurs_zlotego_w_stosunku_do_euro.pdf" TargetMode="External"/><Relationship Id="rId26" Type="http://schemas.openxmlformats.org/officeDocument/2006/relationships/hyperlink" Target="mailto:a.kazmierczak@wyszogrod.pl" TargetMode="External"/><Relationship Id="rId3" Type="http://schemas.openxmlformats.org/officeDocument/2006/relationships/styles" Target="styles.xml"/><Relationship Id="rId21" Type="http://schemas.openxmlformats.org/officeDocument/2006/relationships/hyperlink" Target="https://www.uzp.gov.pl/__data/assets/pdf_file/0019/31906/Ustawa-z-dnia-22-czerwca-2016-r.-o-zmianie-ustawy-Prawo-zamowien-publicznych-oraz-niektorych-innych-ustaw.pdf" TargetMode="External"/><Relationship Id="rId7" Type="http://schemas.openxmlformats.org/officeDocument/2006/relationships/endnotes" Target="endnotes.xml"/><Relationship Id="rId12" Type="http://schemas.openxmlformats.org/officeDocument/2006/relationships/hyperlink" Target="https://www.uzp.gov.pl/__data/assets/pdf_file/0019/31906/Ustawa-z-dnia-22-czerwca-2016-r.-o-zmianie-ustawy-Prawo-zamowien-publicznych-oraz-niektorych-innych-ustaw.pdf" TargetMode="External"/><Relationship Id="rId17" Type="http://schemas.openxmlformats.org/officeDocument/2006/relationships/hyperlink" Target="https://www.uzp.gov.pl/__data/assets/pdf_file/0014/30119/Rozporzadzenie_PRM_kurs_zlotego_w_stosunku_do_euro.pdf" TargetMode="External"/><Relationship Id="rId25" Type="http://schemas.openxmlformats.org/officeDocument/2006/relationships/hyperlink" Target="mailto:a.kazmierczak@wyszogrod.pl" TargetMode="External"/><Relationship Id="rId2" Type="http://schemas.openxmlformats.org/officeDocument/2006/relationships/numbering" Target="numbering.xml"/><Relationship Id="rId16" Type="http://schemas.openxmlformats.org/officeDocument/2006/relationships/hyperlink" Target="https://www.uzp.gov.pl/__data/assets/pdf_file/0014/30119/Rozporzadzenie_PRM_kurs_zlotego_w_stosunku_do_euro.pdf" TargetMode="External"/><Relationship Id="rId20" Type="http://schemas.openxmlformats.org/officeDocument/2006/relationships/hyperlink" Target="https://www.uzp.gov.pl/__data/assets/pdf_file/0019/31906/Ustawa-z-dnia-22-czerwca-2016-r.-o-zmianie-ustawy-Prawo-zamowien-publicznych-oraz-niektorych-innych-ustaw.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im@wyszogrod.pl," TargetMode="External"/><Relationship Id="rId24" Type="http://schemas.openxmlformats.org/officeDocument/2006/relationships/hyperlink" Target="https://www.uzp.gov.pl/__data/assets/pdf_file/0024/31992/Rozporzadzenie-Ministra-Rozwoju-z-dnia-26-lipca-2016-r.-w-sprawie-rodzajow-dokumentow%2C-jakich-moze-zadac-zamawiajacy-od-wykonawcy-w-postepowaniu-o-udzielenie-zamowienia-Dz.-U.-z-2016-r.%2C-poz.-1126.pdf" TargetMode="External"/><Relationship Id="rId5" Type="http://schemas.openxmlformats.org/officeDocument/2006/relationships/webSettings" Target="webSettings.xml"/><Relationship Id="rId15" Type="http://schemas.openxmlformats.org/officeDocument/2006/relationships/hyperlink" Target="https://www.uzp.gov.pl/__data/assets/pdf_file/0006/30120/Rozporzadzenie_PRM_progi_unijne.pdf" TargetMode="External"/><Relationship Id="rId23" Type="http://schemas.openxmlformats.org/officeDocument/2006/relationships/hyperlink" Target="https://www.uzp.gov.pl/__data/assets/pdf_file/0024/31992/Rozporzadzenie-Ministra-Rozwoju-z-dnia-26-lipca-2016-r.-w-sprawie-rodzajow-dokumentow%2C-jakich-moze-zadac-zamawiajacy-od-wykonawcy-w-postepowaniu-o-udzielenie-zamowienia-Dz.-U.-z-2016-r.%2C-poz.-1126.pdf" TargetMode="External"/><Relationship Id="rId28" Type="http://schemas.openxmlformats.org/officeDocument/2006/relationships/hyperlink" Target="http://ugimwyszogrod.bip.org.pl/" TargetMode="External"/><Relationship Id="rId10" Type="http://schemas.openxmlformats.org/officeDocument/2006/relationships/hyperlink" Target="http://ugimwyszogrod.bip.org.pl/," TargetMode="External"/><Relationship Id="rId19" Type="http://schemas.openxmlformats.org/officeDocument/2006/relationships/hyperlink" Target="http://ugimwyszogrod.bip.org.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zp.gov.pl/__data/assets/pdf_file/0006/30120/Rozporzadzenie_PRM_progi_unijne.pdf" TargetMode="External"/><Relationship Id="rId22" Type="http://schemas.openxmlformats.org/officeDocument/2006/relationships/hyperlink" Target="https://www.uzp.gov.pl/__data/assets/pdf_file/0024/31992/Rozporzadzenie-Ministra-Rozwoju-z-dnia-26-lipca-2016-r.-w-sprawie-rodzajow-dokumentow%2C-jakich-moze-zadac-zamawiajacy-od-wykonawcy-w-postepowaniu-o-udzielenie-zamowienia-Dz.-U.-z-2016-r.%2C-poz.-1126.pdf" TargetMode="External"/><Relationship Id="rId27" Type="http://schemas.openxmlformats.org/officeDocument/2006/relationships/hyperlink" Target="mailto:marcin.pieniazek@wyszogrod.p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4BBDC-E364-4C87-B3B6-BF287FC53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38</Pages>
  <Words>11707</Words>
  <Characters>70242</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Staszek</dc:creator>
  <cp:lastModifiedBy>Artur Kaźmierczak</cp:lastModifiedBy>
  <cp:revision>23</cp:revision>
  <cp:lastPrinted>2020-03-12T09:54:00Z</cp:lastPrinted>
  <dcterms:created xsi:type="dcterms:W3CDTF">2020-03-09T10:12:00Z</dcterms:created>
  <dcterms:modified xsi:type="dcterms:W3CDTF">2020-03-12T09:54:00Z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2018-04-24T00:00:00Z</vt:filetime>
  </property>
  <property fmtid="{D5CDD505-2E9C-101B-9397-08002B2CF9AE}" pid="3" name="Creator">
    <vt:lpwstr>Microsoft® Word 2013</vt:lpwstr>
  </property>
  <property fmtid="{D5CDD505-2E9C-101B-9397-08002B2CF9AE}" pid="4" name="LastSaved">
    <vt:filetime>2018-05-04T00:00:00Z</vt:filetime>
  </property>
</Properties>
</file>