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9" w:rsidRPr="007206C6" w:rsidRDefault="00A44BF9" w:rsidP="00A44BF9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Lucida Sans Unicode" w:hAnsiTheme="majorHAnsi" w:cs="Times New Roman"/>
          <w:bCs/>
          <w:iCs/>
          <w:kern w:val="1"/>
          <w:sz w:val="24"/>
          <w:szCs w:val="24"/>
          <w:lang w:eastAsia="pl-PL"/>
        </w:rPr>
      </w:pPr>
    </w:p>
    <w:p w:rsidR="007206C6" w:rsidRPr="007206C6" w:rsidRDefault="007206C6" w:rsidP="00A44BF9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</w:pPr>
      <w:r w:rsidRPr="007206C6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>Uchwała Nr</w:t>
      </w:r>
      <w:r w:rsidR="00D019F0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 xml:space="preserve"> 222/XXIX/2013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>Rady Gminy i Miasta Wyszogród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 xml:space="preserve">z dnia </w:t>
      </w:r>
      <w:r w:rsidR="00D019F0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>28.06.2013 r.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</w:pPr>
    </w:p>
    <w:p w:rsidR="00A44BF9" w:rsidRPr="00A44BF9" w:rsidRDefault="00A44BF9" w:rsidP="00A44BF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pl-PL"/>
        </w:rPr>
      </w:pPr>
    </w:p>
    <w:p w:rsidR="001E5D33" w:rsidRPr="007206C6" w:rsidRDefault="00A44BF9" w:rsidP="001E5D33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 xml:space="preserve">w sprawie </w:t>
      </w:r>
      <w:r w:rsidR="001E5D33" w:rsidRPr="007206C6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 xml:space="preserve">upoważnienia Burmistrza Gminy i Miasta Wyszogród </w:t>
      </w:r>
      <w:r w:rsidR="001E5D33" w:rsidRPr="007206C6">
        <w:rPr>
          <w:rFonts w:asciiTheme="majorHAnsi" w:eastAsia="Lucida Sans Unicode" w:hAnsiTheme="majorHAnsi" w:cs="Times New Roman"/>
          <w:b/>
          <w:kern w:val="1"/>
          <w:sz w:val="24"/>
          <w:szCs w:val="24"/>
          <w:lang w:eastAsia="pl-PL"/>
        </w:rPr>
        <w:t xml:space="preserve">do podjęcia działań zmierzających do opracowania pakietu zachęt dla inwestorów.  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</w:p>
    <w:p w:rsidR="007206C6" w:rsidRDefault="00A44BF9" w:rsidP="007206C6">
      <w:pPr>
        <w:widowControl w:val="0"/>
        <w:suppressAutoHyphens/>
        <w:autoSpaceDE w:val="0"/>
        <w:spacing w:after="0" w:line="312" w:lineRule="auto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Na podstawie art. 6 i art. 18 ust. 1</w:t>
      </w:r>
      <w:r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, 2 pkt. 6 i 8, art. 40 ust. 1, art. 41 ust. 1</w:t>
      </w: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 ustawy z dnia 8 marca 1990 roku o samorządzie gminnym (Dz. U. z 2001 r. Nr 142, poz. 1591 z </w:t>
      </w:r>
      <w:proofErr w:type="spellStart"/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późn</w:t>
      </w:r>
      <w:proofErr w:type="spellEnd"/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. zm.)  – </w:t>
      </w:r>
    </w:p>
    <w:p w:rsidR="00A44BF9" w:rsidRPr="00A44BF9" w:rsidRDefault="00A44BF9" w:rsidP="007206C6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Rada Gminy i Miasta Wyszogród uchwala</w:t>
      </w:r>
      <w:r w:rsidR="001E5D33"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,</w:t>
      </w: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 co następuje: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</w:p>
    <w:p w:rsidR="00A44BF9" w:rsidRDefault="00A44BF9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  <w:t>§ 1</w:t>
      </w:r>
    </w:p>
    <w:p w:rsidR="007206C6" w:rsidRPr="00A44BF9" w:rsidRDefault="007206C6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</w:p>
    <w:p w:rsidR="00A44BF9" w:rsidRPr="007206C6" w:rsidRDefault="00A44BF9" w:rsidP="007206C6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Rada Gminy i Miasta Wyszogród </w:t>
      </w:r>
      <w:r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chcąc wspierać działania w zakresie szeroko rozumia</w:t>
      </w:r>
      <w:r w:rsidR="001E5D33"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nego rozwoju przedsiębiorczości upoważnia Burmistrza Gminy i Miasta Wyszogród do podjęcia działań zmierzających do opracowania pakietu zachęt dla inwestorów.  </w:t>
      </w:r>
    </w:p>
    <w:p w:rsidR="00A44BF9" w:rsidRDefault="00D6610A" w:rsidP="00A44BF9">
      <w:pPr>
        <w:widowControl w:val="0"/>
        <w:suppressAutoHyphens/>
        <w:autoSpaceDE w:val="0"/>
        <w:spacing w:after="0" w:line="312" w:lineRule="auto"/>
        <w:jc w:val="both"/>
        <w:rPr>
          <w:rFonts w:asciiTheme="majorHAnsi" w:eastAsia="Lucida Sans Unicode" w:hAnsiTheme="majorHAnsi" w:cs="Times New Roman"/>
          <w:bCs/>
          <w:kern w:val="1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Założeniem podjętych działań</w:t>
      </w:r>
      <w:r w:rsidR="00A44BF9" w:rsidRPr="007206C6">
        <w:rPr>
          <w:rFonts w:asciiTheme="majorHAnsi" w:hAnsiTheme="majorHAnsi"/>
          <w:sz w:val="24"/>
          <w:szCs w:val="24"/>
        </w:rPr>
        <w:t xml:space="preserve"> jest utworzenie Izby Gospodarczej Ziemi Wyszogrodzkiej. </w:t>
      </w:r>
      <w:r w:rsidR="001E5D33" w:rsidRPr="007206C6">
        <w:rPr>
          <w:rFonts w:asciiTheme="majorHAnsi" w:hAnsiTheme="majorHAnsi"/>
          <w:sz w:val="24"/>
          <w:szCs w:val="24"/>
        </w:rPr>
        <w:t>Jednym z elementów jej</w:t>
      </w:r>
      <w:r w:rsidR="00A44BF9" w:rsidRPr="007206C6">
        <w:rPr>
          <w:rFonts w:asciiTheme="majorHAnsi" w:hAnsiTheme="majorHAnsi"/>
          <w:sz w:val="24"/>
          <w:szCs w:val="24"/>
        </w:rPr>
        <w:t xml:space="preserve"> działalności, będzie tworzenie szans biznesowych, między innymi poprzez przygotowywanie własnych inicjatyw,  uczestnictwo w projektach przygotowywanych przez lokalne władze.</w:t>
      </w:r>
    </w:p>
    <w:p w:rsidR="007206C6" w:rsidRPr="00A44BF9" w:rsidRDefault="007206C6" w:rsidP="00A44BF9">
      <w:pPr>
        <w:widowControl w:val="0"/>
        <w:suppressAutoHyphens/>
        <w:autoSpaceDE w:val="0"/>
        <w:spacing w:after="0" w:line="312" w:lineRule="auto"/>
        <w:jc w:val="both"/>
        <w:rPr>
          <w:rFonts w:asciiTheme="majorHAnsi" w:eastAsia="Lucida Sans Unicode" w:hAnsiTheme="majorHAnsi" w:cs="Times New Roman"/>
          <w:bCs/>
          <w:kern w:val="1"/>
          <w:sz w:val="24"/>
          <w:szCs w:val="24"/>
          <w:lang w:eastAsia="pl-PL"/>
        </w:rPr>
      </w:pPr>
    </w:p>
    <w:p w:rsidR="00A44BF9" w:rsidRDefault="001E5D33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  <w:r w:rsidRPr="007206C6"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  <w:t>§ 2</w:t>
      </w:r>
    </w:p>
    <w:p w:rsidR="007206C6" w:rsidRPr="00A44BF9" w:rsidRDefault="007206C6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Szczegółowy </w:t>
      </w:r>
      <w:r w:rsidR="001E5D33"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pakiet</w:t>
      </w:r>
      <w:r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 zachęt podatkowych dla przedsiębiorców z terenu </w:t>
      </w: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Gminy i Miasta Wyszogród </w:t>
      </w:r>
      <w:r w:rsidRPr="007206C6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zostanie poddany konsultacjom, a następnie przedłożony do akceptacji Rady.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ind w:left="360"/>
        <w:jc w:val="both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</w:p>
    <w:p w:rsidR="00A44BF9" w:rsidRDefault="00A44BF9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  <w:t>§ 4</w:t>
      </w:r>
    </w:p>
    <w:p w:rsidR="007206C6" w:rsidRPr="00A44BF9" w:rsidRDefault="007206C6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>Wykonanie uchwały powierza się Burmistrzowi Gminy i Miasta Wyszogród.</w:t>
      </w: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</w:p>
    <w:p w:rsidR="00A44BF9" w:rsidRPr="00A44BF9" w:rsidRDefault="00A44BF9" w:rsidP="00A44BF9">
      <w:pPr>
        <w:widowControl w:val="0"/>
        <w:suppressAutoHyphens/>
        <w:autoSpaceDE w:val="0"/>
        <w:spacing w:after="0" w:line="312" w:lineRule="auto"/>
        <w:jc w:val="center"/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</w:pPr>
      <w:r w:rsidRPr="00A44BF9">
        <w:rPr>
          <w:rFonts w:asciiTheme="majorHAnsi" w:eastAsia="Lucida Sans Unicode" w:hAnsiTheme="majorHAnsi" w:cs="Times New Roman"/>
          <w:b/>
          <w:bCs/>
          <w:kern w:val="1"/>
          <w:sz w:val="24"/>
          <w:szCs w:val="24"/>
          <w:lang w:eastAsia="pl-PL"/>
        </w:rPr>
        <w:t>§ 5</w:t>
      </w:r>
    </w:p>
    <w:p w:rsidR="007206C6" w:rsidRPr="007206C6" w:rsidRDefault="007206C6" w:rsidP="007206C6">
      <w:pPr>
        <w:pStyle w:val="NormalnyWeb"/>
        <w:numPr>
          <w:ilvl w:val="0"/>
          <w:numId w:val="2"/>
        </w:numPr>
        <w:spacing w:after="0"/>
        <w:ind w:left="426" w:hanging="349"/>
        <w:rPr>
          <w:rFonts w:asciiTheme="majorHAnsi" w:hAnsiTheme="majorHAnsi" w:cs="Arial"/>
        </w:rPr>
      </w:pPr>
      <w:r w:rsidRPr="007206C6">
        <w:rPr>
          <w:rFonts w:asciiTheme="majorHAnsi" w:hAnsiTheme="majorHAnsi" w:cs="Arial"/>
        </w:rPr>
        <w:t>Uchwała wchodzi w życie z dniem podjęcia.</w:t>
      </w:r>
    </w:p>
    <w:p w:rsidR="007206C6" w:rsidRPr="007206C6" w:rsidRDefault="007206C6" w:rsidP="007206C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349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206C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podlega podaniu do publicznej wiadomości poprzez zamieszczenie jej treści na stronie internetowej </w:t>
      </w:r>
      <w:hyperlink r:id="rId6" w:history="1">
        <w:r w:rsidRPr="007206C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7206C6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7206C6" w:rsidRPr="007206C6" w:rsidRDefault="007206C6" w:rsidP="007206C6">
      <w:pPr>
        <w:widowControl w:val="0"/>
        <w:suppressAutoHyphens/>
        <w:autoSpaceDN w:val="0"/>
        <w:spacing w:before="100" w:beforeAutospacing="1" w:after="0" w:line="240" w:lineRule="auto"/>
        <w:contextualSpacing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pl-PL" w:bidi="en-US"/>
        </w:rPr>
      </w:pPr>
    </w:p>
    <w:p w:rsidR="00A44BF9" w:rsidRPr="00A44BF9" w:rsidRDefault="00A44BF9" w:rsidP="00A44BF9">
      <w:pPr>
        <w:widowControl w:val="0"/>
        <w:suppressAutoHyphens/>
        <w:autoSpaceDE w:val="0"/>
        <w:spacing w:after="0" w:line="360" w:lineRule="auto"/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</w:pPr>
    </w:p>
    <w:p w:rsidR="00B71117" w:rsidRPr="007206C6" w:rsidRDefault="00B71117">
      <w:pPr>
        <w:rPr>
          <w:rFonts w:asciiTheme="majorHAnsi" w:hAnsiTheme="majorHAnsi"/>
          <w:sz w:val="24"/>
          <w:szCs w:val="24"/>
        </w:rPr>
      </w:pPr>
    </w:p>
    <w:p w:rsidR="007206C6" w:rsidRDefault="007206C6">
      <w:pPr>
        <w:rPr>
          <w:rFonts w:asciiTheme="majorHAnsi" w:hAnsiTheme="majorHAnsi"/>
          <w:sz w:val="24"/>
          <w:szCs w:val="24"/>
        </w:rPr>
      </w:pPr>
    </w:p>
    <w:p w:rsidR="00395B7E" w:rsidRDefault="004A5E1E" w:rsidP="00D6610A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95B7E">
        <w:rPr>
          <w:rFonts w:asciiTheme="majorHAnsi" w:hAnsiTheme="majorHAnsi"/>
          <w:b/>
          <w:sz w:val="24"/>
          <w:szCs w:val="24"/>
        </w:rPr>
        <w:lastRenderedPageBreak/>
        <w:t>UZASADNIENIE</w:t>
      </w:r>
    </w:p>
    <w:p w:rsidR="00D6610A" w:rsidRPr="00395B7E" w:rsidRDefault="00D6610A" w:rsidP="00D6610A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4A5E1E" w:rsidRPr="00395B7E" w:rsidRDefault="004A5E1E" w:rsidP="00D6610A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95B7E">
        <w:rPr>
          <w:rFonts w:asciiTheme="majorHAnsi" w:hAnsiTheme="majorHAnsi"/>
          <w:b/>
          <w:sz w:val="24"/>
          <w:szCs w:val="24"/>
        </w:rPr>
        <w:t xml:space="preserve">do Uchwały nr </w:t>
      </w:r>
      <w:r w:rsidR="00D019F0">
        <w:rPr>
          <w:rFonts w:asciiTheme="majorHAnsi" w:eastAsia="Lucida Sans Unicode" w:hAnsiTheme="majorHAnsi" w:cs="Times New Roman"/>
          <w:b/>
          <w:bCs/>
          <w:iCs/>
          <w:kern w:val="1"/>
          <w:sz w:val="24"/>
          <w:szCs w:val="24"/>
          <w:lang w:eastAsia="pl-PL"/>
        </w:rPr>
        <w:t>222/XXIX/2013</w:t>
      </w:r>
    </w:p>
    <w:p w:rsidR="004A5E1E" w:rsidRPr="00395B7E" w:rsidRDefault="004A5E1E" w:rsidP="00D6610A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95B7E">
        <w:rPr>
          <w:rFonts w:asciiTheme="majorHAnsi" w:hAnsiTheme="majorHAnsi"/>
          <w:b/>
          <w:sz w:val="24"/>
          <w:szCs w:val="24"/>
        </w:rPr>
        <w:t>Rady Gminy i Miasta Wyszogród</w:t>
      </w:r>
    </w:p>
    <w:p w:rsidR="004A5E1E" w:rsidRPr="00395B7E" w:rsidRDefault="004A5E1E" w:rsidP="00D6610A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95B7E">
        <w:rPr>
          <w:rFonts w:asciiTheme="majorHAnsi" w:hAnsiTheme="majorHAnsi"/>
          <w:b/>
          <w:sz w:val="24"/>
          <w:szCs w:val="24"/>
        </w:rPr>
        <w:t xml:space="preserve">z dnia </w:t>
      </w:r>
      <w:r w:rsidR="00D019F0">
        <w:rPr>
          <w:rFonts w:asciiTheme="majorHAnsi" w:hAnsiTheme="majorHAnsi"/>
          <w:b/>
          <w:sz w:val="24"/>
          <w:szCs w:val="24"/>
        </w:rPr>
        <w:t>28.06.2013 r.</w:t>
      </w:r>
      <w:bookmarkStart w:id="0" w:name="_GoBack"/>
      <w:bookmarkEnd w:id="0"/>
    </w:p>
    <w:p w:rsidR="004A5E1E" w:rsidRDefault="004A5E1E" w:rsidP="004A5E1E">
      <w:pPr>
        <w:jc w:val="center"/>
        <w:rPr>
          <w:rFonts w:asciiTheme="majorHAnsi" w:hAnsiTheme="majorHAnsi"/>
          <w:sz w:val="24"/>
          <w:szCs w:val="24"/>
        </w:rPr>
      </w:pPr>
    </w:p>
    <w:p w:rsidR="004A5E1E" w:rsidRPr="004A5E1E" w:rsidRDefault="004A5E1E" w:rsidP="004A5E1E">
      <w:pPr>
        <w:spacing w:after="0" w:line="240" w:lineRule="auto"/>
        <w:ind w:firstLine="708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A5E1E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Samorząd Ziemi Wyszogrodzkiej w najbliższym czasie przystępuje do opracowania nowej Strategii Rozwoju Gminy i Miasta Wyszogród 2020. Jednym z głównych priorytetów nowej strategii będzie wsparcie i rozwój przedsiębiorczości, ze szczególnym uwzględnieniem istniejących firm. </w:t>
      </w:r>
    </w:p>
    <w:p w:rsidR="004A5E1E" w:rsidRPr="004A5E1E" w:rsidRDefault="004A5E1E" w:rsidP="004A5E1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A5E1E">
        <w:rPr>
          <w:rFonts w:asciiTheme="majorHAnsi" w:eastAsiaTheme="minorEastAsia" w:hAnsiTheme="majorHAnsi"/>
          <w:sz w:val="24"/>
          <w:szCs w:val="24"/>
          <w:lang w:eastAsia="pl-PL"/>
        </w:rPr>
        <w:t>Gmina i Miasto Wyszogród podejmuje się wielu inicjatyw i inwestycji. Tworzy infrastrukturę techniczną i materialną dla lokalnych i ponadregionalnych obszarów aktywności gospodarczej. C</w:t>
      </w:r>
      <w:r w:rsidRPr="004A5E1E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hcąc rozwinąć przedsiębiorczość prowadzimy </w:t>
      </w:r>
      <w:r w:rsidRPr="004A5E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marketing terytorialny, służący korzystnemu wizerunkowi gminy na zewnątrz. </w:t>
      </w:r>
    </w:p>
    <w:p w:rsidR="004A5E1E" w:rsidRPr="004A5E1E" w:rsidRDefault="004A5E1E" w:rsidP="004A5E1E">
      <w:pPr>
        <w:spacing w:after="0" w:line="240" w:lineRule="auto"/>
        <w:ind w:firstLine="708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A5E1E">
        <w:rPr>
          <w:rFonts w:asciiTheme="majorHAnsi" w:eastAsiaTheme="minorEastAsia" w:hAnsiTheme="majorHAnsi" w:cs="Times New Roman"/>
          <w:sz w:val="24"/>
          <w:szCs w:val="24"/>
          <w:lang w:eastAsia="pl-PL"/>
        </w:rPr>
        <w:t>Bardzo ważnym czynnikiem jest  zainicjowana współpraca z regionalnymi instytucjami wsparcia biznesu, w tym porozumienie o współpracy w zakresie udostępnienia przez Płocki Park Przemysłowo-Technologiczny S.A. potencjału, wiedzy i doświadczenia w zakresie tworzenia warunków dla rozwoju przedsiębiorczości oraz pozyskiwania i obsługi inwestorów.</w:t>
      </w:r>
    </w:p>
    <w:p w:rsidR="004A5E1E" w:rsidRPr="004A5E1E" w:rsidRDefault="004A5E1E" w:rsidP="004A5E1E">
      <w:pPr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pl-PL"/>
        </w:rPr>
      </w:pPr>
      <w:r w:rsidRPr="004A5E1E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Dla pełnego wykorzystania szans rozwojowych oraz środków finansowych z nowej perspektywy UE 2014 – 2020 potrzeba jest nam dobrej strategii i odpowiednich narzędzi do jej realizacji. </w:t>
      </w:r>
    </w:p>
    <w:p w:rsidR="00395B7E" w:rsidRPr="00395B7E" w:rsidRDefault="004A5E1E" w:rsidP="00395B7E">
      <w:pPr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pl-PL"/>
        </w:rPr>
      </w:pPr>
      <w:r w:rsidRPr="004A5E1E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pl-PL"/>
        </w:rPr>
        <w:t xml:space="preserve">W związku z powyższym, </w:t>
      </w:r>
      <w:r w:rsidR="00395B7E" w:rsidRPr="00395B7E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pl-PL"/>
        </w:rPr>
        <w:t xml:space="preserve">Gmina i Miasto Wyszogród przystępuje </w:t>
      </w:r>
      <w:r w:rsidR="00395B7E" w:rsidRPr="00395B7E">
        <w:rPr>
          <w:rFonts w:asciiTheme="majorHAnsi" w:eastAsia="Lucida Sans Unicode" w:hAnsiTheme="majorHAnsi" w:cs="Times New Roman"/>
          <w:kern w:val="1"/>
          <w:sz w:val="24"/>
          <w:szCs w:val="24"/>
          <w:lang w:eastAsia="pl-PL"/>
        </w:rPr>
        <w:t xml:space="preserve">do podjęcia działań zmierzających do opracowania pakietu zachęt dla inwestorów.  </w:t>
      </w:r>
    </w:p>
    <w:p w:rsidR="00395B7E" w:rsidRDefault="00395B7E" w:rsidP="004A5E1E">
      <w:pPr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Times New Roman"/>
          <w:b/>
          <w:color w:val="000000"/>
          <w:spacing w:val="-2"/>
          <w:sz w:val="24"/>
          <w:szCs w:val="24"/>
          <w:lang w:eastAsia="pl-PL"/>
        </w:rPr>
      </w:pPr>
    </w:p>
    <w:sectPr w:rsidR="00395B7E" w:rsidSect="00103F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6C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6AB8"/>
    <w:multiLevelType w:val="hybridMultilevel"/>
    <w:tmpl w:val="98BC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9"/>
    <w:rsid w:val="00001BFE"/>
    <w:rsid w:val="000023F8"/>
    <w:rsid w:val="00010678"/>
    <w:rsid w:val="000256CF"/>
    <w:rsid w:val="00034CD2"/>
    <w:rsid w:val="00046C4C"/>
    <w:rsid w:val="00051988"/>
    <w:rsid w:val="0005450B"/>
    <w:rsid w:val="00055652"/>
    <w:rsid w:val="00076D9A"/>
    <w:rsid w:val="0008620B"/>
    <w:rsid w:val="00094BD6"/>
    <w:rsid w:val="00095116"/>
    <w:rsid w:val="000A6722"/>
    <w:rsid w:val="000B338E"/>
    <w:rsid w:val="000B4893"/>
    <w:rsid w:val="000C2E55"/>
    <w:rsid w:val="000C4851"/>
    <w:rsid w:val="000D205F"/>
    <w:rsid w:val="000D57CA"/>
    <w:rsid w:val="000D66D7"/>
    <w:rsid w:val="000D6E79"/>
    <w:rsid w:val="000E5124"/>
    <w:rsid w:val="000F215E"/>
    <w:rsid w:val="000F2533"/>
    <w:rsid w:val="00104FCC"/>
    <w:rsid w:val="001055D8"/>
    <w:rsid w:val="001067AD"/>
    <w:rsid w:val="00147295"/>
    <w:rsid w:val="0015099D"/>
    <w:rsid w:val="001614A0"/>
    <w:rsid w:val="001650D2"/>
    <w:rsid w:val="0017689B"/>
    <w:rsid w:val="0018003C"/>
    <w:rsid w:val="00183835"/>
    <w:rsid w:val="001A0FDD"/>
    <w:rsid w:val="001B549B"/>
    <w:rsid w:val="001C3A2E"/>
    <w:rsid w:val="001D28FF"/>
    <w:rsid w:val="001D4809"/>
    <w:rsid w:val="001E5D33"/>
    <w:rsid w:val="001E5E27"/>
    <w:rsid w:val="001E750E"/>
    <w:rsid w:val="001F058D"/>
    <w:rsid w:val="001F4B24"/>
    <w:rsid w:val="001F5C0C"/>
    <w:rsid w:val="001F71F2"/>
    <w:rsid w:val="00204A49"/>
    <w:rsid w:val="00210EAD"/>
    <w:rsid w:val="002216DE"/>
    <w:rsid w:val="00222933"/>
    <w:rsid w:val="00234822"/>
    <w:rsid w:val="00250994"/>
    <w:rsid w:val="00260CB1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114DD"/>
    <w:rsid w:val="00312E2F"/>
    <w:rsid w:val="00313D3F"/>
    <w:rsid w:val="0031435D"/>
    <w:rsid w:val="00320A55"/>
    <w:rsid w:val="00335ACB"/>
    <w:rsid w:val="003411C0"/>
    <w:rsid w:val="00345A31"/>
    <w:rsid w:val="00351214"/>
    <w:rsid w:val="003602CD"/>
    <w:rsid w:val="00372C10"/>
    <w:rsid w:val="0039206D"/>
    <w:rsid w:val="003940DF"/>
    <w:rsid w:val="003941B0"/>
    <w:rsid w:val="00395B7E"/>
    <w:rsid w:val="003A0343"/>
    <w:rsid w:val="003A1DAE"/>
    <w:rsid w:val="003A71A7"/>
    <w:rsid w:val="003D20A8"/>
    <w:rsid w:val="003D7DD8"/>
    <w:rsid w:val="004021CE"/>
    <w:rsid w:val="0040501B"/>
    <w:rsid w:val="0040712D"/>
    <w:rsid w:val="00413DA5"/>
    <w:rsid w:val="00414670"/>
    <w:rsid w:val="00420BF4"/>
    <w:rsid w:val="00422ED5"/>
    <w:rsid w:val="00447028"/>
    <w:rsid w:val="00456695"/>
    <w:rsid w:val="00460DEA"/>
    <w:rsid w:val="00463991"/>
    <w:rsid w:val="004915A6"/>
    <w:rsid w:val="004A5E1E"/>
    <w:rsid w:val="004C1481"/>
    <w:rsid w:val="004D0850"/>
    <w:rsid w:val="004D4368"/>
    <w:rsid w:val="004E4DD5"/>
    <w:rsid w:val="004E59B8"/>
    <w:rsid w:val="004F23AF"/>
    <w:rsid w:val="004F42D2"/>
    <w:rsid w:val="0050672F"/>
    <w:rsid w:val="00530749"/>
    <w:rsid w:val="00545E4C"/>
    <w:rsid w:val="00552961"/>
    <w:rsid w:val="00573E4C"/>
    <w:rsid w:val="0059061A"/>
    <w:rsid w:val="005A564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3156B"/>
    <w:rsid w:val="00636B26"/>
    <w:rsid w:val="00644A1E"/>
    <w:rsid w:val="0065596F"/>
    <w:rsid w:val="006866AA"/>
    <w:rsid w:val="006B01D7"/>
    <w:rsid w:val="006B34B3"/>
    <w:rsid w:val="006C2286"/>
    <w:rsid w:val="006C3B39"/>
    <w:rsid w:val="006C7B55"/>
    <w:rsid w:val="006D013B"/>
    <w:rsid w:val="006D478F"/>
    <w:rsid w:val="006D6250"/>
    <w:rsid w:val="006E0186"/>
    <w:rsid w:val="006E2E8D"/>
    <w:rsid w:val="006E4CC4"/>
    <w:rsid w:val="006E6D9B"/>
    <w:rsid w:val="006F07BC"/>
    <w:rsid w:val="00701A37"/>
    <w:rsid w:val="00701BF8"/>
    <w:rsid w:val="007206C6"/>
    <w:rsid w:val="0072426C"/>
    <w:rsid w:val="007353FD"/>
    <w:rsid w:val="007415B2"/>
    <w:rsid w:val="00745C80"/>
    <w:rsid w:val="007917CB"/>
    <w:rsid w:val="00794D89"/>
    <w:rsid w:val="007B6830"/>
    <w:rsid w:val="007C3658"/>
    <w:rsid w:val="007C7D7E"/>
    <w:rsid w:val="00803EE0"/>
    <w:rsid w:val="0080481F"/>
    <w:rsid w:val="00815332"/>
    <w:rsid w:val="008366E1"/>
    <w:rsid w:val="00841C42"/>
    <w:rsid w:val="00843D72"/>
    <w:rsid w:val="008542CA"/>
    <w:rsid w:val="00860BEE"/>
    <w:rsid w:val="00863182"/>
    <w:rsid w:val="008803FF"/>
    <w:rsid w:val="0088413F"/>
    <w:rsid w:val="008A5356"/>
    <w:rsid w:val="008A6429"/>
    <w:rsid w:val="008B4443"/>
    <w:rsid w:val="008C69DC"/>
    <w:rsid w:val="008D2411"/>
    <w:rsid w:val="008E2E74"/>
    <w:rsid w:val="008E6079"/>
    <w:rsid w:val="008F34A5"/>
    <w:rsid w:val="008F6D17"/>
    <w:rsid w:val="008F7BFE"/>
    <w:rsid w:val="008F7C6A"/>
    <w:rsid w:val="00920E4C"/>
    <w:rsid w:val="009253C7"/>
    <w:rsid w:val="009276E5"/>
    <w:rsid w:val="00937EE8"/>
    <w:rsid w:val="00951B57"/>
    <w:rsid w:val="00956421"/>
    <w:rsid w:val="0096090A"/>
    <w:rsid w:val="009610F2"/>
    <w:rsid w:val="0096127D"/>
    <w:rsid w:val="0096137B"/>
    <w:rsid w:val="00963D68"/>
    <w:rsid w:val="00973569"/>
    <w:rsid w:val="009739A9"/>
    <w:rsid w:val="00976310"/>
    <w:rsid w:val="00983BE2"/>
    <w:rsid w:val="00997EAA"/>
    <w:rsid w:val="009A0688"/>
    <w:rsid w:val="009A1705"/>
    <w:rsid w:val="009B1DDD"/>
    <w:rsid w:val="009B2CF9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3492B"/>
    <w:rsid w:val="00A364C5"/>
    <w:rsid w:val="00A3670F"/>
    <w:rsid w:val="00A40F6B"/>
    <w:rsid w:val="00A433FE"/>
    <w:rsid w:val="00A44BF9"/>
    <w:rsid w:val="00A531B5"/>
    <w:rsid w:val="00A61024"/>
    <w:rsid w:val="00A73121"/>
    <w:rsid w:val="00A761E0"/>
    <w:rsid w:val="00A82473"/>
    <w:rsid w:val="00A85465"/>
    <w:rsid w:val="00A909A4"/>
    <w:rsid w:val="00A97AC1"/>
    <w:rsid w:val="00AA317F"/>
    <w:rsid w:val="00AA5C39"/>
    <w:rsid w:val="00AB6359"/>
    <w:rsid w:val="00AC3C1E"/>
    <w:rsid w:val="00AC3D4A"/>
    <w:rsid w:val="00AD75F6"/>
    <w:rsid w:val="00AE0658"/>
    <w:rsid w:val="00AE6E32"/>
    <w:rsid w:val="00AF07EA"/>
    <w:rsid w:val="00AF27D9"/>
    <w:rsid w:val="00B01FA0"/>
    <w:rsid w:val="00B049B9"/>
    <w:rsid w:val="00B0729D"/>
    <w:rsid w:val="00B105BD"/>
    <w:rsid w:val="00B11036"/>
    <w:rsid w:val="00B14993"/>
    <w:rsid w:val="00B45615"/>
    <w:rsid w:val="00B6308B"/>
    <w:rsid w:val="00B65FE9"/>
    <w:rsid w:val="00B661B6"/>
    <w:rsid w:val="00B71117"/>
    <w:rsid w:val="00B7277D"/>
    <w:rsid w:val="00B816D8"/>
    <w:rsid w:val="00B9226D"/>
    <w:rsid w:val="00B93563"/>
    <w:rsid w:val="00B9432A"/>
    <w:rsid w:val="00BA4739"/>
    <w:rsid w:val="00BA4862"/>
    <w:rsid w:val="00BB400D"/>
    <w:rsid w:val="00BC0229"/>
    <w:rsid w:val="00BC2123"/>
    <w:rsid w:val="00BC7CFD"/>
    <w:rsid w:val="00BD013A"/>
    <w:rsid w:val="00BD31A3"/>
    <w:rsid w:val="00C02E63"/>
    <w:rsid w:val="00C03CDA"/>
    <w:rsid w:val="00C40D38"/>
    <w:rsid w:val="00C4419D"/>
    <w:rsid w:val="00C55A2B"/>
    <w:rsid w:val="00C61B58"/>
    <w:rsid w:val="00C61CAF"/>
    <w:rsid w:val="00C7376A"/>
    <w:rsid w:val="00C74D60"/>
    <w:rsid w:val="00C76667"/>
    <w:rsid w:val="00C804C9"/>
    <w:rsid w:val="00C80CC7"/>
    <w:rsid w:val="00C9468F"/>
    <w:rsid w:val="00CA1DE3"/>
    <w:rsid w:val="00CB3545"/>
    <w:rsid w:val="00CC0AEA"/>
    <w:rsid w:val="00CC386C"/>
    <w:rsid w:val="00CD60EA"/>
    <w:rsid w:val="00CD7FCF"/>
    <w:rsid w:val="00CF057C"/>
    <w:rsid w:val="00CF2813"/>
    <w:rsid w:val="00D019F0"/>
    <w:rsid w:val="00D024A1"/>
    <w:rsid w:val="00D048EA"/>
    <w:rsid w:val="00D10507"/>
    <w:rsid w:val="00D22C78"/>
    <w:rsid w:val="00D25E33"/>
    <w:rsid w:val="00D276B6"/>
    <w:rsid w:val="00D3363D"/>
    <w:rsid w:val="00D4100F"/>
    <w:rsid w:val="00D52DB5"/>
    <w:rsid w:val="00D54B84"/>
    <w:rsid w:val="00D61417"/>
    <w:rsid w:val="00D6266C"/>
    <w:rsid w:val="00D6530E"/>
    <w:rsid w:val="00D6610A"/>
    <w:rsid w:val="00D742DE"/>
    <w:rsid w:val="00D81BA0"/>
    <w:rsid w:val="00D84A8F"/>
    <w:rsid w:val="00D868A3"/>
    <w:rsid w:val="00D928BA"/>
    <w:rsid w:val="00DA421B"/>
    <w:rsid w:val="00DB0AA5"/>
    <w:rsid w:val="00DC43B9"/>
    <w:rsid w:val="00DD11D1"/>
    <w:rsid w:val="00DE27B3"/>
    <w:rsid w:val="00DE5906"/>
    <w:rsid w:val="00DF01B9"/>
    <w:rsid w:val="00DF6D2B"/>
    <w:rsid w:val="00E3450E"/>
    <w:rsid w:val="00E35BCF"/>
    <w:rsid w:val="00E46CBB"/>
    <w:rsid w:val="00E57A71"/>
    <w:rsid w:val="00E64215"/>
    <w:rsid w:val="00E64A0D"/>
    <w:rsid w:val="00E67B79"/>
    <w:rsid w:val="00E67EDA"/>
    <w:rsid w:val="00E73A75"/>
    <w:rsid w:val="00E74455"/>
    <w:rsid w:val="00E75A3B"/>
    <w:rsid w:val="00E76EA8"/>
    <w:rsid w:val="00E84F27"/>
    <w:rsid w:val="00EA3CA4"/>
    <w:rsid w:val="00EA59D4"/>
    <w:rsid w:val="00EA6321"/>
    <w:rsid w:val="00EC0E3A"/>
    <w:rsid w:val="00ED50A8"/>
    <w:rsid w:val="00ED70E8"/>
    <w:rsid w:val="00F070EE"/>
    <w:rsid w:val="00F17EBF"/>
    <w:rsid w:val="00F22C2A"/>
    <w:rsid w:val="00F33DDA"/>
    <w:rsid w:val="00F358B2"/>
    <w:rsid w:val="00F369F1"/>
    <w:rsid w:val="00F55DF4"/>
    <w:rsid w:val="00F61B23"/>
    <w:rsid w:val="00F7498F"/>
    <w:rsid w:val="00F75F57"/>
    <w:rsid w:val="00F935D0"/>
    <w:rsid w:val="00FA336D"/>
    <w:rsid w:val="00FA7DB9"/>
    <w:rsid w:val="00FB4CDC"/>
    <w:rsid w:val="00FB505C"/>
    <w:rsid w:val="00FD03DB"/>
    <w:rsid w:val="00FD5CF5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szogrod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5</cp:revision>
  <cp:lastPrinted>2013-06-21T06:48:00Z</cp:lastPrinted>
  <dcterms:created xsi:type="dcterms:W3CDTF">2013-06-21T05:25:00Z</dcterms:created>
  <dcterms:modified xsi:type="dcterms:W3CDTF">2013-07-05T07:21:00Z</dcterms:modified>
</cp:coreProperties>
</file>