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0D" w:rsidRPr="00760D5E" w:rsidRDefault="0028260D" w:rsidP="00480E1F">
      <w:pPr>
        <w:jc w:val="right"/>
        <w:rPr>
          <w:rFonts w:asciiTheme="majorHAnsi" w:hAnsiTheme="majorHAnsi"/>
          <w:b/>
          <w:bCs/>
          <w:spacing w:val="54"/>
          <w:szCs w:val="16"/>
        </w:rPr>
      </w:pPr>
      <w:r w:rsidRPr="00760D5E">
        <w:rPr>
          <w:rFonts w:asciiTheme="majorHAnsi" w:hAnsiTheme="majorHAnsi"/>
          <w:b/>
          <w:bCs/>
          <w:spacing w:val="54"/>
          <w:szCs w:val="16"/>
        </w:rPr>
        <w:t>Załącznik nr 1</w:t>
      </w:r>
    </w:p>
    <w:p w:rsidR="0028260D" w:rsidRPr="00760D5E" w:rsidRDefault="00E01BFE" w:rsidP="00480E1F">
      <w:pPr>
        <w:jc w:val="right"/>
        <w:rPr>
          <w:rFonts w:asciiTheme="majorHAnsi" w:hAnsiTheme="majorHAnsi"/>
          <w:b/>
          <w:bCs/>
          <w:spacing w:val="54"/>
          <w:szCs w:val="16"/>
        </w:rPr>
      </w:pPr>
      <w:r w:rsidRPr="00760D5E">
        <w:rPr>
          <w:rFonts w:asciiTheme="majorHAnsi" w:hAnsiTheme="majorHAnsi"/>
          <w:b/>
          <w:bCs/>
          <w:spacing w:val="54"/>
          <w:szCs w:val="16"/>
        </w:rPr>
        <w:t>do Uchwały nr</w:t>
      </w:r>
      <w:r w:rsidR="00480E1F">
        <w:rPr>
          <w:rFonts w:asciiTheme="majorHAnsi" w:hAnsiTheme="majorHAnsi"/>
          <w:b/>
          <w:bCs/>
        </w:rPr>
        <w:t>274/XXXVI/2014</w:t>
      </w:r>
    </w:p>
    <w:p w:rsidR="00480E1F" w:rsidRDefault="0028260D" w:rsidP="00480E1F">
      <w:pPr>
        <w:jc w:val="right"/>
        <w:rPr>
          <w:rFonts w:asciiTheme="majorHAnsi" w:hAnsiTheme="majorHAnsi"/>
          <w:b/>
          <w:bCs/>
          <w:spacing w:val="54"/>
          <w:szCs w:val="16"/>
        </w:rPr>
      </w:pPr>
      <w:r w:rsidRPr="00760D5E">
        <w:rPr>
          <w:rFonts w:asciiTheme="majorHAnsi" w:hAnsiTheme="majorHAnsi"/>
          <w:b/>
          <w:bCs/>
          <w:spacing w:val="54"/>
          <w:szCs w:val="16"/>
        </w:rPr>
        <w:t xml:space="preserve">Rady </w:t>
      </w:r>
      <w:proofErr w:type="spellStart"/>
      <w:r w:rsidRPr="00760D5E">
        <w:rPr>
          <w:rFonts w:asciiTheme="majorHAnsi" w:hAnsiTheme="majorHAnsi"/>
          <w:b/>
          <w:bCs/>
          <w:spacing w:val="54"/>
          <w:szCs w:val="16"/>
        </w:rPr>
        <w:t>GiM</w:t>
      </w:r>
      <w:proofErr w:type="spellEnd"/>
      <w:r w:rsidRPr="00760D5E">
        <w:rPr>
          <w:rFonts w:asciiTheme="majorHAnsi" w:hAnsiTheme="majorHAnsi"/>
          <w:b/>
          <w:bCs/>
          <w:spacing w:val="54"/>
          <w:szCs w:val="16"/>
        </w:rPr>
        <w:t xml:space="preserve"> Wyszogród</w:t>
      </w:r>
      <w:r w:rsidR="00480E1F">
        <w:rPr>
          <w:rFonts w:asciiTheme="majorHAnsi" w:hAnsiTheme="majorHAnsi"/>
          <w:b/>
          <w:bCs/>
          <w:spacing w:val="54"/>
          <w:szCs w:val="16"/>
        </w:rPr>
        <w:t xml:space="preserve"> </w:t>
      </w:r>
    </w:p>
    <w:p w:rsidR="0028260D" w:rsidRPr="00760D5E" w:rsidRDefault="00480E1F" w:rsidP="00480E1F">
      <w:pPr>
        <w:jc w:val="right"/>
        <w:rPr>
          <w:rFonts w:asciiTheme="majorHAnsi" w:hAnsiTheme="majorHAnsi"/>
          <w:b/>
          <w:bCs/>
          <w:spacing w:val="54"/>
          <w:szCs w:val="16"/>
        </w:rPr>
      </w:pPr>
      <w:r>
        <w:rPr>
          <w:rFonts w:asciiTheme="majorHAnsi" w:hAnsiTheme="majorHAnsi"/>
          <w:b/>
          <w:bCs/>
          <w:spacing w:val="54"/>
          <w:szCs w:val="16"/>
        </w:rPr>
        <w:t xml:space="preserve">                        z dnia 7 lutego 2014 r.</w:t>
      </w:r>
    </w:p>
    <w:p w:rsidR="0031640C" w:rsidRPr="00760D5E" w:rsidRDefault="0031640C" w:rsidP="0031640C">
      <w:pPr>
        <w:pStyle w:val="Tekstpodstawowy"/>
        <w:rPr>
          <w:rFonts w:asciiTheme="majorHAnsi" w:hAnsiTheme="majorHAnsi"/>
        </w:rPr>
      </w:pPr>
      <w:r w:rsidRPr="00760D5E">
        <w:rPr>
          <w:rFonts w:asciiTheme="majorHAnsi" w:hAnsiTheme="majorHAnsi"/>
        </w:rPr>
        <w:t xml:space="preserve">                  </w:t>
      </w:r>
    </w:p>
    <w:p w:rsidR="0031640C" w:rsidRPr="00760D5E" w:rsidRDefault="0031640C" w:rsidP="0031640C">
      <w:pPr>
        <w:pStyle w:val="Tekstpodstawowy"/>
        <w:rPr>
          <w:rFonts w:asciiTheme="majorHAnsi" w:hAnsiTheme="majorHAnsi"/>
        </w:rPr>
      </w:pPr>
      <w:r w:rsidRPr="00760D5E">
        <w:rPr>
          <w:rFonts w:asciiTheme="majorHAnsi" w:hAnsiTheme="majorHAnsi"/>
        </w:rPr>
        <w:t xml:space="preserve">Plan pracy </w:t>
      </w:r>
    </w:p>
    <w:p w:rsidR="0031640C" w:rsidRPr="00760D5E" w:rsidRDefault="0031640C" w:rsidP="00760D5E">
      <w:pPr>
        <w:pStyle w:val="Tekstpodstawowy"/>
        <w:rPr>
          <w:rFonts w:asciiTheme="majorHAnsi" w:hAnsiTheme="majorHAnsi"/>
        </w:rPr>
      </w:pPr>
      <w:r w:rsidRPr="00760D5E">
        <w:rPr>
          <w:rFonts w:asciiTheme="majorHAnsi" w:hAnsiTheme="majorHAnsi"/>
        </w:rPr>
        <w:t>Rady Gminy i Miasta Wyszogród</w:t>
      </w:r>
      <w:r w:rsidR="008F3947">
        <w:rPr>
          <w:rFonts w:asciiTheme="majorHAnsi" w:hAnsiTheme="majorHAnsi"/>
        </w:rPr>
        <w:t xml:space="preserve"> na 2014</w:t>
      </w:r>
      <w:r w:rsidRPr="00760D5E">
        <w:rPr>
          <w:rFonts w:asciiTheme="majorHAnsi" w:hAnsiTheme="majorHAnsi"/>
        </w:rPr>
        <w:t xml:space="preserve"> rok.</w:t>
      </w:r>
    </w:p>
    <w:p w:rsidR="0031640C" w:rsidRPr="00760D5E" w:rsidRDefault="0031640C" w:rsidP="0031640C">
      <w:pPr>
        <w:pStyle w:val="Tekstpodstawowy"/>
        <w:rPr>
          <w:rFonts w:asciiTheme="majorHAnsi" w:hAnsiTheme="majorHAnsi"/>
        </w:rPr>
      </w:pPr>
    </w:p>
    <w:p w:rsidR="0031640C" w:rsidRPr="00760D5E" w:rsidRDefault="0031640C" w:rsidP="0031640C">
      <w:pPr>
        <w:jc w:val="center"/>
        <w:rPr>
          <w:rFonts w:asciiTheme="majorHAnsi" w:hAnsiTheme="majorHAnsi"/>
          <w:b/>
          <w:bCs/>
        </w:rPr>
      </w:pPr>
    </w:p>
    <w:tbl>
      <w:tblPr>
        <w:tblW w:w="9583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6241"/>
        <w:gridCol w:w="1559"/>
        <w:gridCol w:w="993"/>
      </w:tblGrid>
      <w:tr w:rsidR="0031640C" w:rsidRPr="00760D5E" w:rsidTr="00760D5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40C" w:rsidRPr="00760D5E" w:rsidRDefault="0031640C" w:rsidP="00631E79">
            <w:pPr>
              <w:snapToGrid w:val="0"/>
              <w:jc w:val="center"/>
              <w:rPr>
                <w:rFonts w:asciiTheme="majorHAnsi" w:hAnsiTheme="majorHAnsi"/>
                <w:b/>
                <w:bCs/>
              </w:rPr>
            </w:pPr>
            <w:r w:rsidRPr="00760D5E">
              <w:rPr>
                <w:rFonts w:asciiTheme="majorHAnsi" w:hAnsiTheme="majorHAnsi"/>
                <w:b/>
                <w:bCs/>
              </w:rPr>
              <w:t>L.p.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40C" w:rsidRPr="00760D5E" w:rsidRDefault="0031640C" w:rsidP="00631E79">
            <w:pPr>
              <w:pStyle w:val="Nagwek1"/>
              <w:snapToGrid w:val="0"/>
              <w:rPr>
                <w:rFonts w:asciiTheme="majorHAnsi" w:hAnsiTheme="majorHAnsi"/>
              </w:rPr>
            </w:pPr>
            <w:r w:rsidRPr="00760D5E">
              <w:rPr>
                <w:rFonts w:asciiTheme="majorHAnsi" w:hAnsiTheme="majorHAnsi"/>
              </w:rPr>
              <w:t>Tematyka obrad na Sesji</w:t>
            </w:r>
          </w:p>
          <w:p w:rsidR="0031640C" w:rsidRPr="00760D5E" w:rsidRDefault="0031640C" w:rsidP="00631E7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40C" w:rsidRPr="00760D5E" w:rsidRDefault="0031640C" w:rsidP="0031640C">
            <w:pPr>
              <w:pStyle w:val="Nagwek1"/>
              <w:tabs>
                <w:tab w:val="clear" w:pos="432"/>
              </w:tabs>
              <w:snapToGrid w:val="0"/>
              <w:ind w:left="0"/>
              <w:jc w:val="left"/>
              <w:rPr>
                <w:rFonts w:asciiTheme="majorHAnsi" w:hAnsiTheme="majorHAnsi"/>
              </w:rPr>
            </w:pPr>
            <w:r w:rsidRPr="00760D5E">
              <w:rPr>
                <w:rFonts w:asciiTheme="majorHAnsi" w:hAnsiTheme="majorHAnsi"/>
              </w:rPr>
              <w:t>Termin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0C" w:rsidRPr="00760D5E" w:rsidRDefault="0031640C" w:rsidP="00760D5E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left"/>
              <w:rPr>
                <w:rFonts w:asciiTheme="majorHAnsi" w:hAnsiTheme="majorHAnsi"/>
              </w:rPr>
            </w:pPr>
            <w:r w:rsidRPr="00760D5E">
              <w:rPr>
                <w:rFonts w:asciiTheme="majorHAnsi" w:hAnsiTheme="majorHAnsi"/>
              </w:rPr>
              <w:t>Uwagi</w:t>
            </w:r>
          </w:p>
        </w:tc>
      </w:tr>
      <w:tr w:rsidR="00760D5E" w:rsidRPr="00760D5E" w:rsidTr="00760D5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D5E" w:rsidRPr="00760D5E" w:rsidRDefault="00760D5E" w:rsidP="00760D5E">
            <w:pPr>
              <w:snapToGrid w:val="0"/>
              <w:jc w:val="center"/>
              <w:rPr>
                <w:rFonts w:asciiTheme="majorHAnsi" w:hAnsiTheme="majorHAnsi"/>
                <w:b/>
                <w:bCs/>
              </w:rPr>
            </w:pPr>
            <w:r w:rsidRPr="00760D5E">
              <w:rPr>
                <w:rFonts w:asciiTheme="majorHAnsi" w:hAnsiTheme="majorHAnsi"/>
                <w:b/>
                <w:bCs/>
              </w:rPr>
              <w:t>1.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D5E" w:rsidRPr="00760D5E" w:rsidRDefault="00760D5E" w:rsidP="00760D5E">
            <w:pPr>
              <w:snapToGrid w:val="0"/>
              <w:contextualSpacing/>
              <w:rPr>
                <w:rFonts w:asciiTheme="majorHAnsi" w:hAnsiTheme="majorHAnsi"/>
              </w:rPr>
            </w:pPr>
            <w:r w:rsidRPr="00760D5E">
              <w:rPr>
                <w:rFonts w:asciiTheme="majorHAnsi" w:hAnsiTheme="majorHAnsi"/>
              </w:rPr>
              <w:t xml:space="preserve">Opracowanie planu pracy Rady </w:t>
            </w:r>
            <w:proofErr w:type="spellStart"/>
            <w:r w:rsidRPr="00760D5E">
              <w:rPr>
                <w:rFonts w:asciiTheme="majorHAnsi" w:hAnsiTheme="majorHAnsi"/>
              </w:rPr>
              <w:t>GiM</w:t>
            </w:r>
            <w:proofErr w:type="spellEnd"/>
            <w:r w:rsidRPr="00760D5E">
              <w:rPr>
                <w:rFonts w:asciiTheme="majorHAnsi" w:hAnsiTheme="majorHAnsi"/>
              </w:rPr>
              <w:t xml:space="preserve"> Wyszogród.</w:t>
            </w:r>
          </w:p>
          <w:p w:rsidR="00760D5E" w:rsidRPr="00760D5E" w:rsidRDefault="00760D5E" w:rsidP="00760D5E">
            <w:pPr>
              <w:snapToGrid w:val="0"/>
              <w:contextualSpacing/>
              <w:rPr>
                <w:rFonts w:asciiTheme="majorHAnsi" w:hAnsiTheme="majorHAnsi"/>
              </w:rPr>
            </w:pPr>
          </w:p>
          <w:p w:rsidR="00760D5E" w:rsidRPr="00760D5E" w:rsidRDefault="00760D5E" w:rsidP="00760D5E">
            <w:pPr>
              <w:pStyle w:val="Akapitzlist"/>
              <w:ind w:left="0"/>
              <w:rPr>
                <w:rFonts w:asciiTheme="majorHAnsi" w:hAnsiTheme="majorHAnsi"/>
              </w:rPr>
            </w:pPr>
            <w:r w:rsidRPr="00760D5E">
              <w:rPr>
                <w:rFonts w:asciiTheme="majorHAnsi" w:hAnsiTheme="majorHAnsi"/>
              </w:rPr>
              <w:t>Działania k</w:t>
            </w:r>
            <w:r w:rsidR="00E8462B">
              <w:rPr>
                <w:rFonts w:asciiTheme="majorHAnsi" w:hAnsiTheme="majorHAnsi"/>
              </w:rPr>
              <w:t>ulturalno-promocyjne na rok 2014</w:t>
            </w:r>
            <w:r w:rsidRPr="00760D5E">
              <w:rPr>
                <w:rFonts w:asciiTheme="majorHAnsi" w:hAnsiTheme="majorHAnsi"/>
              </w:rPr>
              <w:t>.</w:t>
            </w:r>
          </w:p>
          <w:p w:rsidR="00760D5E" w:rsidRPr="00760D5E" w:rsidRDefault="00760D5E" w:rsidP="00760D5E">
            <w:pPr>
              <w:pStyle w:val="Akapitzlist"/>
              <w:ind w:left="0"/>
              <w:rPr>
                <w:rFonts w:asciiTheme="majorHAnsi" w:hAnsiTheme="majorHAnsi"/>
              </w:rPr>
            </w:pPr>
          </w:p>
          <w:p w:rsidR="00760D5E" w:rsidRPr="00760D5E" w:rsidRDefault="00760D5E" w:rsidP="00760D5E">
            <w:pPr>
              <w:pStyle w:val="Akapitzlist"/>
              <w:numPr>
                <w:ilvl w:val="0"/>
                <w:numId w:val="7"/>
              </w:numPr>
              <w:ind w:left="0"/>
              <w:rPr>
                <w:rFonts w:asciiTheme="majorHAnsi" w:hAnsiTheme="majorHAnsi"/>
              </w:rPr>
            </w:pPr>
            <w:r w:rsidRPr="00760D5E">
              <w:rPr>
                <w:rFonts w:asciiTheme="majorHAnsi" w:hAnsiTheme="majorHAnsi"/>
              </w:rPr>
              <w:t xml:space="preserve">Zasady konkursu dla organizacji pozarządowych. </w:t>
            </w:r>
          </w:p>
          <w:p w:rsidR="00760D5E" w:rsidRPr="00760D5E" w:rsidRDefault="00760D5E" w:rsidP="00760D5E">
            <w:pPr>
              <w:pStyle w:val="Akapitzlist"/>
              <w:numPr>
                <w:ilvl w:val="0"/>
                <w:numId w:val="7"/>
              </w:numPr>
              <w:ind w:left="0"/>
              <w:rPr>
                <w:rFonts w:asciiTheme="majorHAnsi" w:hAnsiTheme="majorHAnsi"/>
              </w:rPr>
            </w:pPr>
          </w:p>
          <w:p w:rsidR="00760D5E" w:rsidRPr="00760D5E" w:rsidRDefault="00760D5E" w:rsidP="00760D5E">
            <w:pPr>
              <w:pStyle w:val="Akapitzlist"/>
              <w:numPr>
                <w:ilvl w:val="0"/>
                <w:numId w:val="7"/>
              </w:numPr>
              <w:ind w:left="0"/>
              <w:rPr>
                <w:rFonts w:asciiTheme="majorHAnsi" w:hAnsiTheme="majorHAnsi"/>
              </w:rPr>
            </w:pPr>
            <w:r w:rsidRPr="00760D5E">
              <w:rPr>
                <w:rFonts w:asciiTheme="majorHAnsi" w:hAnsiTheme="majorHAnsi"/>
              </w:rPr>
              <w:t xml:space="preserve">Sprawozdanie z pracy Rady  </w:t>
            </w:r>
            <w:r w:rsidR="00480E1F">
              <w:rPr>
                <w:rFonts w:asciiTheme="majorHAnsi" w:hAnsiTheme="majorHAnsi"/>
              </w:rPr>
              <w:t>Gminy i Miasta Wyszogród za 2014</w:t>
            </w:r>
            <w:r w:rsidRPr="00760D5E">
              <w:rPr>
                <w:rFonts w:asciiTheme="majorHAnsi" w:hAnsiTheme="majorHAnsi"/>
              </w:rPr>
              <w:t xml:space="preserve"> r. </w:t>
            </w:r>
          </w:p>
          <w:p w:rsidR="00760D5E" w:rsidRPr="00760D5E" w:rsidRDefault="00760D5E" w:rsidP="00760D5E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D5E" w:rsidRPr="00760D5E" w:rsidRDefault="00760D5E" w:rsidP="00760D5E">
            <w:pPr>
              <w:snapToGrid w:val="0"/>
              <w:rPr>
                <w:rFonts w:asciiTheme="majorHAnsi" w:hAnsiTheme="majorHAnsi"/>
              </w:rPr>
            </w:pPr>
            <w:r w:rsidRPr="00760D5E">
              <w:rPr>
                <w:rFonts w:asciiTheme="majorHAnsi" w:hAnsiTheme="majorHAnsi"/>
              </w:rPr>
              <w:t>Styczeń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E" w:rsidRPr="00760D5E" w:rsidRDefault="00760D5E" w:rsidP="00760D5E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</w:tr>
      <w:tr w:rsidR="00760D5E" w:rsidRPr="00760D5E" w:rsidTr="00760D5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D5E" w:rsidRPr="00760D5E" w:rsidRDefault="00760D5E" w:rsidP="00760D5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60D5E">
              <w:rPr>
                <w:rFonts w:asciiTheme="majorHAnsi" w:hAnsiTheme="majorHAnsi"/>
                <w:b/>
                <w:bCs/>
              </w:rPr>
              <w:t>2.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D5E" w:rsidRPr="00760D5E" w:rsidRDefault="00760D5E" w:rsidP="00760D5E">
            <w:pPr>
              <w:snapToGrid w:val="0"/>
              <w:contextualSpacing/>
              <w:rPr>
                <w:rFonts w:asciiTheme="majorHAnsi" w:hAnsiTheme="majorHAnsi"/>
              </w:rPr>
            </w:pPr>
            <w:r w:rsidRPr="00760D5E">
              <w:rPr>
                <w:rFonts w:asciiTheme="majorHAnsi" w:hAnsiTheme="majorHAnsi"/>
              </w:rPr>
              <w:t xml:space="preserve">Gospodarka mieszkaniowa mieszkań komunalnych w gm. Wyszogród </w:t>
            </w:r>
          </w:p>
          <w:p w:rsidR="00760D5E" w:rsidRPr="00760D5E" w:rsidRDefault="00760D5E" w:rsidP="00760D5E">
            <w:pPr>
              <w:pStyle w:val="Akapitzlist"/>
              <w:ind w:left="0"/>
              <w:rPr>
                <w:rFonts w:asciiTheme="majorHAnsi" w:hAnsiTheme="majorHAnsi"/>
              </w:rPr>
            </w:pPr>
            <w:r w:rsidRPr="00760D5E">
              <w:rPr>
                <w:rFonts w:asciiTheme="majorHAnsi" w:hAnsiTheme="majorHAnsi"/>
              </w:rPr>
              <w:t>- stan techniczny mieszkań,</w:t>
            </w:r>
          </w:p>
          <w:p w:rsidR="00760D5E" w:rsidRPr="00760D5E" w:rsidRDefault="00760D5E" w:rsidP="00760D5E">
            <w:pPr>
              <w:pStyle w:val="Akapitzlist"/>
              <w:ind w:left="0"/>
              <w:rPr>
                <w:rFonts w:asciiTheme="majorHAnsi" w:hAnsiTheme="majorHAnsi"/>
              </w:rPr>
            </w:pPr>
            <w:r w:rsidRPr="00760D5E">
              <w:rPr>
                <w:rFonts w:asciiTheme="majorHAnsi" w:hAnsiTheme="majorHAnsi"/>
              </w:rPr>
              <w:t>- planowane dochody z czynszu, stan zadłużenia,</w:t>
            </w:r>
          </w:p>
          <w:p w:rsidR="00760D5E" w:rsidRDefault="00760D5E" w:rsidP="00760D5E">
            <w:pPr>
              <w:pStyle w:val="Akapitzlist"/>
              <w:ind w:left="0"/>
              <w:rPr>
                <w:rFonts w:asciiTheme="majorHAnsi" w:hAnsiTheme="majorHAnsi"/>
              </w:rPr>
            </w:pPr>
            <w:r w:rsidRPr="00760D5E">
              <w:rPr>
                <w:rFonts w:asciiTheme="majorHAnsi" w:hAnsiTheme="majorHAnsi"/>
              </w:rPr>
              <w:t>- plan remontów, przeglądów okresowych</w:t>
            </w:r>
          </w:p>
          <w:p w:rsidR="00480E1F" w:rsidRPr="00760D5E" w:rsidRDefault="00480E1F" w:rsidP="00760D5E">
            <w:pPr>
              <w:pStyle w:val="Akapitzlist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współp</w:t>
            </w:r>
            <w:r w:rsidR="00BA5772">
              <w:rPr>
                <w:rFonts w:asciiTheme="majorHAnsi" w:hAnsiTheme="majorHAnsi"/>
              </w:rPr>
              <w:t xml:space="preserve">raca z Powiatowym Urzędem Pracy, Strażą Graniczną </w:t>
            </w:r>
            <w:r>
              <w:rPr>
                <w:rFonts w:asciiTheme="majorHAnsi" w:hAnsiTheme="majorHAnsi"/>
              </w:rPr>
              <w:t>– wydawanie zaproszeń i zatrudnianie pracowników w gospodarstwach rolnych</w:t>
            </w:r>
          </w:p>
          <w:p w:rsidR="00760D5E" w:rsidRPr="00760D5E" w:rsidRDefault="00760D5E" w:rsidP="00760D5E">
            <w:pPr>
              <w:snapToGrid w:val="0"/>
              <w:contextualSpacing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D5E" w:rsidRPr="00760D5E" w:rsidRDefault="00760D5E" w:rsidP="00760D5E">
            <w:pPr>
              <w:snapToGrid w:val="0"/>
              <w:rPr>
                <w:rFonts w:asciiTheme="majorHAnsi" w:hAnsiTheme="majorHAnsi"/>
              </w:rPr>
            </w:pPr>
            <w:r w:rsidRPr="00760D5E">
              <w:rPr>
                <w:rFonts w:asciiTheme="majorHAnsi" w:hAnsiTheme="majorHAnsi"/>
              </w:rPr>
              <w:t>Luty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E" w:rsidRPr="00760D5E" w:rsidRDefault="00760D5E" w:rsidP="00760D5E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</w:tr>
      <w:tr w:rsidR="00760D5E" w:rsidRPr="00760D5E" w:rsidTr="00760D5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D5E" w:rsidRPr="00760D5E" w:rsidRDefault="00760D5E" w:rsidP="00760D5E">
            <w:pPr>
              <w:snapToGrid w:val="0"/>
              <w:jc w:val="center"/>
              <w:rPr>
                <w:rFonts w:asciiTheme="majorHAnsi" w:hAnsiTheme="majorHAnsi"/>
                <w:b/>
                <w:bCs/>
              </w:rPr>
            </w:pPr>
            <w:r w:rsidRPr="00760D5E">
              <w:rPr>
                <w:rFonts w:asciiTheme="majorHAnsi" w:hAnsiTheme="majorHAnsi"/>
                <w:b/>
                <w:bCs/>
              </w:rPr>
              <w:t>3.</w:t>
            </w:r>
          </w:p>
          <w:p w:rsidR="00760D5E" w:rsidRPr="00760D5E" w:rsidRDefault="00760D5E" w:rsidP="00760D5E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D5E" w:rsidRPr="00760D5E" w:rsidRDefault="00E8462B" w:rsidP="00760D5E">
            <w:pPr>
              <w:tabs>
                <w:tab w:val="left" w:pos="290"/>
              </w:tabs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  inwestycyjny na 2014</w:t>
            </w:r>
            <w:r w:rsidR="00760D5E" w:rsidRPr="00760D5E">
              <w:rPr>
                <w:rFonts w:asciiTheme="majorHAnsi" w:hAnsiTheme="majorHAnsi"/>
              </w:rPr>
              <w:t xml:space="preserve"> rok.</w:t>
            </w:r>
          </w:p>
          <w:p w:rsidR="00760D5E" w:rsidRPr="00760D5E" w:rsidRDefault="00760D5E" w:rsidP="00760D5E">
            <w:pPr>
              <w:tabs>
                <w:tab w:val="left" w:pos="290"/>
              </w:tabs>
              <w:contextualSpacing/>
              <w:rPr>
                <w:rFonts w:asciiTheme="majorHAnsi" w:hAnsiTheme="majorHAnsi"/>
              </w:rPr>
            </w:pPr>
          </w:p>
          <w:p w:rsidR="00760D5E" w:rsidRDefault="00760D5E" w:rsidP="00760D5E">
            <w:pPr>
              <w:snapToGrid w:val="0"/>
              <w:contextualSpacing/>
              <w:rPr>
                <w:rFonts w:asciiTheme="majorHAnsi" w:hAnsiTheme="majorHAnsi"/>
              </w:rPr>
            </w:pPr>
            <w:r w:rsidRPr="00760D5E">
              <w:rPr>
                <w:rFonts w:asciiTheme="majorHAnsi" w:hAnsiTheme="majorHAnsi"/>
              </w:rPr>
              <w:t xml:space="preserve">Działalność OSP i organizacji sportowych na terenie </w:t>
            </w:r>
            <w:proofErr w:type="spellStart"/>
            <w:r w:rsidRPr="00760D5E">
              <w:rPr>
                <w:rFonts w:asciiTheme="majorHAnsi" w:hAnsiTheme="majorHAnsi"/>
              </w:rPr>
              <w:t>GiM</w:t>
            </w:r>
            <w:proofErr w:type="spellEnd"/>
            <w:r w:rsidRPr="00760D5E">
              <w:rPr>
                <w:rFonts w:asciiTheme="majorHAnsi" w:hAnsiTheme="majorHAnsi"/>
              </w:rPr>
              <w:t xml:space="preserve"> Wyszogród z uwzględnieniem wykorzystania  przyznanych dotacji.</w:t>
            </w:r>
          </w:p>
          <w:p w:rsidR="00BA5772" w:rsidRDefault="00BA5772" w:rsidP="00760D5E">
            <w:pPr>
              <w:snapToGrid w:val="0"/>
              <w:contextualSpacing/>
              <w:rPr>
                <w:rFonts w:asciiTheme="majorHAnsi" w:hAnsiTheme="majorHAnsi"/>
              </w:rPr>
            </w:pPr>
          </w:p>
          <w:p w:rsidR="00760D5E" w:rsidRDefault="00BA5772" w:rsidP="00760D5E">
            <w:pPr>
              <w:snapToGrid w:val="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Aktualna sytuacja w rolnictwie.</w:t>
            </w:r>
          </w:p>
          <w:p w:rsidR="00BA5772" w:rsidRDefault="00BA5772" w:rsidP="00760D5E">
            <w:pPr>
              <w:snapToGrid w:val="0"/>
              <w:contextualSpacing/>
              <w:rPr>
                <w:rFonts w:asciiTheme="majorHAnsi" w:hAnsiTheme="majorHAnsi"/>
              </w:rPr>
            </w:pPr>
          </w:p>
          <w:p w:rsidR="00760D5E" w:rsidRPr="00760D5E" w:rsidRDefault="00760D5E" w:rsidP="00760D5E">
            <w:pPr>
              <w:snapToGrid w:val="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Udział w posiedzeniu komisji, bądź sesji </w:t>
            </w:r>
            <w:r w:rsidR="00BA5772">
              <w:rPr>
                <w:rFonts w:asciiTheme="majorHAnsi" w:hAnsiTheme="majorHAnsi"/>
              </w:rPr>
              <w:t>Prezesa Krajowej Izby Rolniczej, jak również przedstawicieli Ministerstwa Rolnictwa</w:t>
            </w:r>
            <w:r>
              <w:rPr>
                <w:rFonts w:asciiTheme="majorHAnsi" w:hAnsiTheme="majorHAnsi"/>
              </w:rPr>
              <w:t>.</w:t>
            </w:r>
          </w:p>
          <w:p w:rsidR="00760D5E" w:rsidRPr="00760D5E" w:rsidRDefault="00760D5E" w:rsidP="00760D5E">
            <w:pPr>
              <w:tabs>
                <w:tab w:val="left" w:pos="290"/>
              </w:tabs>
              <w:contextualSpacing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D5E" w:rsidRPr="00760D5E" w:rsidRDefault="00760D5E" w:rsidP="00760D5E">
            <w:pPr>
              <w:snapToGrid w:val="0"/>
              <w:rPr>
                <w:rFonts w:asciiTheme="majorHAnsi" w:hAnsiTheme="majorHAnsi"/>
              </w:rPr>
            </w:pPr>
            <w:r w:rsidRPr="00760D5E">
              <w:rPr>
                <w:rFonts w:asciiTheme="majorHAnsi" w:hAnsiTheme="majorHAnsi"/>
              </w:rPr>
              <w:t>Marzec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E" w:rsidRPr="00760D5E" w:rsidRDefault="00760D5E" w:rsidP="00760D5E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</w:tr>
      <w:tr w:rsidR="00760D5E" w:rsidRPr="00760D5E" w:rsidTr="00760D5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D5E" w:rsidRPr="00760D5E" w:rsidRDefault="00760D5E" w:rsidP="00760D5E">
            <w:pPr>
              <w:snapToGrid w:val="0"/>
              <w:jc w:val="center"/>
              <w:rPr>
                <w:rFonts w:asciiTheme="majorHAnsi" w:hAnsiTheme="majorHAnsi"/>
                <w:b/>
                <w:bCs/>
              </w:rPr>
            </w:pPr>
          </w:p>
          <w:p w:rsidR="00760D5E" w:rsidRPr="00760D5E" w:rsidRDefault="00760D5E" w:rsidP="00760D5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60D5E">
              <w:rPr>
                <w:rFonts w:asciiTheme="majorHAnsi" w:hAnsiTheme="majorHAnsi"/>
                <w:b/>
                <w:bCs/>
              </w:rPr>
              <w:t>4.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E58" w:rsidRPr="00760D5E" w:rsidRDefault="00760D5E" w:rsidP="00760D5E">
            <w:pPr>
              <w:snapToGrid w:val="0"/>
              <w:contextualSpacing/>
              <w:rPr>
                <w:rFonts w:asciiTheme="majorHAnsi" w:hAnsiTheme="majorHAnsi"/>
              </w:rPr>
            </w:pPr>
            <w:r w:rsidRPr="00760D5E">
              <w:rPr>
                <w:rFonts w:asciiTheme="majorHAnsi" w:hAnsiTheme="majorHAnsi"/>
              </w:rPr>
              <w:t>Informacja nt</w:t>
            </w:r>
            <w:r w:rsidR="00E8462B">
              <w:rPr>
                <w:rFonts w:asciiTheme="majorHAnsi" w:hAnsiTheme="majorHAnsi"/>
              </w:rPr>
              <w:t xml:space="preserve">. realizacji budżetu </w:t>
            </w:r>
            <w:proofErr w:type="spellStart"/>
            <w:r w:rsidR="00E8462B">
              <w:rPr>
                <w:rFonts w:asciiTheme="majorHAnsi" w:hAnsiTheme="majorHAnsi"/>
              </w:rPr>
              <w:t>GiM</w:t>
            </w:r>
            <w:proofErr w:type="spellEnd"/>
            <w:r w:rsidR="00E8462B">
              <w:rPr>
                <w:rFonts w:asciiTheme="majorHAnsi" w:hAnsiTheme="majorHAnsi"/>
              </w:rPr>
              <w:t xml:space="preserve"> za 2013</w:t>
            </w:r>
            <w:r w:rsidRPr="00760D5E">
              <w:rPr>
                <w:rFonts w:asciiTheme="majorHAnsi" w:hAnsiTheme="majorHAnsi"/>
              </w:rPr>
              <w:t xml:space="preserve"> r.</w:t>
            </w:r>
            <w:r w:rsidR="00121E58">
              <w:rPr>
                <w:rFonts w:asciiTheme="majorHAnsi" w:hAnsiTheme="majorHAnsi"/>
              </w:rPr>
              <w:t xml:space="preserve"> – absolutorium dla </w:t>
            </w:r>
            <w:r w:rsidR="00E8462B">
              <w:rPr>
                <w:rFonts w:asciiTheme="majorHAnsi" w:hAnsiTheme="majorHAnsi"/>
              </w:rPr>
              <w:t xml:space="preserve">Burmistrza </w:t>
            </w:r>
            <w:proofErr w:type="spellStart"/>
            <w:r w:rsidR="00E8462B">
              <w:rPr>
                <w:rFonts w:asciiTheme="majorHAnsi" w:hAnsiTheme="majorHAnsi"/>
              </w:rPr>
              <w:t>GiM</w:t>
            </w:r>
            <w:proofErr w:type="spellEnd"/>
            <w:r w:rsidR="00E8462B">
              <w:rPr>
                <w:rFonts w:asciiTheme="majorHAnsi" w:hAnsiTheme="majorHAnsi"/>
              </w:rPr>
              <w:t xml:space="preserve"> Wyszogród za 2013</w:t>
            </w:r>
            <w:r w:rsidR="00121E58">
              <w:rPr>
                <w:rFonts w:asciiTheme="majorHAnsi" w:hAnsiTheme="majorHAnsi"/>
              </w:rPr>
              <w:t xml:space="preserve"> r.</w:t>
            </w:r>
          </w:p>
          <w:p w:rsidR="00760D5E" w:rsidRPr="00760D5E" w:rsidRDefault="00760D5E" w:rsidP="00760D5E">
            <w:pPr>
              <w:snapToGrid w:val="0"/>
              <w:contextualSpacing/>
              <w:rPr>
                <w:rFonts w:asciiTheme="majorHAnsi" w:hAnsiTheme="majorHAnsi"/>
              </w:rPr>
            </w:pPr>
          </w:p>
          <w:p w:rsidR="00760D5E" w:rsidRPr="00760D5E" w:rsidRDefault="00121E58" w:rsidP="00760D5E">
            <w:pPr>
              <w:snapToGrid w:val="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Analiza</w:t>
            </w:r>
            <w:r w:rsidR="00760D5E" w:rsidRPr="00760D5E">
              <w:rPr>
                <w:rFonts w:asciiTheme="majorHAnsi" w:hAnsiTheme="majorHAnsi"/>
              </w:rPr>
              <w:t xml:space="preserve"> docho</w:t>
            </w:r>
            <w:r w:rsidR="00E8462B">
              <w:rPr>
                <w:rFonts w:asciiTheme="majorHAnsi" w:hAnsiTheme="majorHAnsi"/>
              </w:rPr>
              <w:t>dów i wydatków w I kwartale 2014</w:t>
            </w:r>
            <w:r w:rsidR="00760D5E" w:rsidRPr="00760D5E">
              <w:rPr>
                <w:rFonts w:asciiTheme="majorHAnsi" w:hAnsiTheme="majorHAnsi"/>
              </w:rPr>
              <w:t xml:space="preserve"> r.</w:t>
            </w:r>
          </w:p>
          <w:p w:rsidR="00760D5E" w:rsidRPr="00760D5E" w:rsidRDefault="00760D5E" w:rsidP="00760D5E">
            <w:pPr>
              <w:snapToGrid w:val="0"/>
              <w:contextualSpacing/>
              <w:rPr>
                <w:rFonts w:asciiTheme="majorHAnsi" w:hAnsiTheme="majorHAnsi"/>
              </w:rPr>
            </w:pPr>
          </w:p>
          <w:p w:rsidR="00760D5E" w:rsidRPr="00760D5E" w:rsidRDefault="00760D5E" w:rsidP="00760D5E">
            <w:pPr>
              <w:contextualSpacing/>
              <w:rPr>
                <w:rFonts w:asciiTheme="majorHAnsi" w:hAnsiTheme="majorHAnsi"/>
              </w:rPr>
            </w:pPr>
            <w:r w:rsidRPr="00760D5E">
              <w:rPr>
                <w:rFonts w:asciiTheme="majorHAnsi" w:hAnsiTheme="majorHAnsi"/>
              </w:rPr>
              <w:t xml:space="preserve">Rewitalizacja ul. </w:t>
            </w:r>
            <w:proofErr w:type="spellStart"/>
            <w:r w:rsidRPr="00760D5E">
              <w:rPr>
                <w:rFonts w:asciiTheme="majorHAnsi" w:hAnsiTheme="majorHAnsi"/>
              </w:rPr>
              <w:t>Rębowskiej</w:t>
            </w:r>
            <w:proofErr w:type="spellEnd"/>
            <w:r w:rsidRPr="00760D5E">
              <w:rPr>
                <w:rFonts w:asciiTheme="majorHAnsi" w:hAnsiTheme="majorHAnsi"/>
              </w:rPr>
              <w:t xml:space="preserve"> (kolejność remontu dróg).</w:t>
            </w:r>
          </w:p>
          <w:p w:rsidR="00760D5E" w:rsidRPr="00760D5E" w:rsidRDefault="00760D5E" w:rsidP="00760D5E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D5E" w:rsidRPr="00760D5E" w:rsidRDefault="00760D5E" w:rsidP="00760D5E">
            <w:pPr>
              <w:snapToGrid w:val="0"/>
              <w:rPr>
                <w:rFonts w:asciiTheme="majorHAnsi" w:hAnsiTheme="majorHAnsi"/>
              </w:rPr>
            </w:pPr>
            <w:r w:rsidRPr="00760D5E">
              <w:rPr>
                <w:rFonts w:asciiTheme="majorHAnsi" w:hAnsiTheme="majorHAnsi"/>
              </w:rPr>
              <w:t>Kwiecień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E" w:rsidRPr="00760D5E" w:rsidRDefault="00760D5E" w:rsidP="00760D5E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</w:tr>
      <w:tr w:rsidR="00760D5E" w:rsidRPr="00760D5E" w:rsidTr="00760D5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D5E" w:rsidRPr="00760D5E" w:rsidRDefault="00760D5E" w:rsidP="00760D5E">
            <w:pPr>
              <w:snapToGrid w:val="0"/>
              <w:jc w:val="center"/>
              <w:rPr>
                <w:rFonts w:asciiTheme="majorHAnsi" w:hAnsiTheme="majorHAnsi"/>
                <w:b/>
                <w:bCs/>
              </w:rPr>
            </w:pPr>
          </w:p>
          <w:p w:rsidR="00760D5E" w:rsidRPr="00760D5E" w:rsidRDefault="00760D5E" w:rsidP="00760D5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60D5E">
              <w:rPr>
                <w:rFonts w:asciiTheme="majorHAnsi" w:hAnsiTheme="majorHAnsi"/>
                <w:b/>
                <w:bCs/>
              </w:rPr>
              <w:t>5.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D5E" w:rsidRPr="00760D5E" w:rsidRDefault="00760D5E" w:rsidP="00760D5E">
            <w:pPr>
              <w:tabs>
                <w:tab w:val="left" w:pos="290"/>
              </w:tabs>
              <w:snapToGrid w:val="0"/>
              <w:contextualSpacing/>
              <w:rPr>
                <w:rFonts w:asciiTheme="majorHAnsi" w:hAnsiTheme="majorHAnsi"/>
              </w:rPr>
            </w:pPr>
          </w:p>
          <w:p w:rsidR="00760D5E" w:rsidRPr="00760D5E" w:rsidRDefault="00760D5E" w:rsidP="00760D5E">
            <w:pPr>
              <w:tabs>
                <w:tab w:val="left" w:pos="290"/>
              </w:tabs>
              <w:snapToGrid w:val="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Oświata, kultura i sport – oferta wakacyjna dla dzieci i młodzieży.</w:t>
            </w:r>
          </w:p>
          <w:p w:rsidR="00760D5E" w:rsidRDefault="00760D5E" w:rsidP="00760D5E">
            <w:pPr>
              <w:tabs>
                <w:tab w:val="left" w:pos="290"/>
              </w:tabs>
              <w:snapToGrid w:val="0"/>
              <w:contextualSpacing/>
              <w:rPr>
                <w:rFonts w:asciiTheme="majorHAnsi" w:hAnsiTheme="majorHAnsi"/>
              </w:rPr>
            </w:pPr>
          </w:p>
          <w:p w:rsidR="00BA5772" w:rsidRDefault="00BA5772" w:rsidP="00760D5E">
            <w:pPr>
              <w:tabs>
                <w:tab w:val="left" w:pos="290"/>
              </w:tabs>
              <w:snapToGrid w:val="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Informacja na temat działania kół łowieckich na terenie gminy.</w:t>
            </w:r>
          </w:p>
          <w:p w:rsidR="00BA5772" w:rsidRDefault="00BA5772" w:rsidP="00760D5E">
            <w:pPr>
              <w:tabs>
                <w:tab w:val="left" w:pos="290"/>
              </w:tabs>
              <w:snapToGrid w:val="0"/>
              <w:contextualSpacing/>
              <w:rPr>
                <w:rFonts w:asciiTheme="majorHAnsi" w:hAnsiTheme="majorHAnsi"/>
              </w:rPr>
            </w:pPr>
            <w:bookmarkStart w:id="0" w:name="_GoBack"/>
            <w:bookmarkEnd w:id="0"/>
          </w:p>
          <w:p w:rsidR="00121E58" w:rsidRPr="00760D5E" w:rsidRDefault="00121E58" w:rsidP="00760D5E">
            <w:pPr>
              <w:tabs>
                <w:tab w:val="left" w:pos="290"/>
              </w:tabs>
              <w:snapToGrid w:val="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Bezpieczeństwo i porządek publiczny na terenie </w:t>
            </w:r>
            <w:proofErr w:type="spellStart"/>
            <w:r>
              <w:rPr>
                <w:rFonts w:asciiTheme="majorHAnsi" w:hAnsiTheme="majorHAnsi"/>
              </w:rPr>
              <w:t>GiM</w:t>
            </w:r>
            <w:proofErr w:type="spellEnd"/>
            <w:r>
              <w:rPr>
                <w:rFonts w:asciiTheme="majorHAnsi" w:hAnsiTheme="majorHAnsi"/>
              </w:rPr>
              <w:t xml:space="preserve"> Wyszogród.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D5E" w:rsidRPr="00760D5E" w:rsidRDefault="00760D5E" w:rsidP="00760D5E">
            <w:pPr>
              <w:snapToGrid w:val="0"/>
              <w:rPr>
                <w:rFonts w:asciiTheme="majorHAnsi" w:hAnsiTheme="majorHAnsi"/>
              </w:rPr>
            </w:pPr>
            <w:r w:rsidRPr="00760D5E">
              <w:rPr>
                <w:rFonts w:asciiTheme="majorHAnsi" w:hAnsiTheme="majorHAnsi"/>
              </w:rPr>
              <w:lastRenderedPageBreak/>
              <w:t>Maj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E" w:rsidRPr="00760D5E" w:rsidRDefault="00760D5E" w:rsidP="00760D5E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</w:tr>
      <w:tr w:rsidR="00760D5E" w:rsidRPr="00760D5E" w:rsidTr="00760D5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D5E" w:rsidRPr="00760D5E" w:rsidRDefault="00760D5E" w:rsidP="00760D5E">
            <w:pPr>
              <w:snapToGrid w:val="0"/>
              <w:jc w:val="center"/>
              <w:rPr>
                <w:rFonts w:asciiTheme="majorHAnsi" w:hAnsiTheme="majorHAnsi"/>
                <w:b/>
                <w:bCs/>
              </w:rPr>
            </w:pPr>
          </w:p>
          <w:p w:rsidR="00760D5E" w:rsidRPr="00760D5E" w:rsidRDefault="00760D5E" w:rsidP="00760D5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60D5E">
              <w:rPr>
                <w:rFonts w:asciiTheme="majorHAnsi" w:hAnsiTheme="majorHAnsi"/>
                <w:b/>
                <w:bCs/>
              </w:rPr>
              <w:t>6.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D5E" w:rsidRDefault="00760D5E" w:rsidP="00760D5E">
            <w:pPr>
              <w:contextualSpacing/>
              <w:rPr>
                <w:rFonts w:asciiTheme="majorHAnsi" w:hAnsiTheme="majorHAnsi"/>
              </w:rPr>
            </w:pPr>
            <w:r w:rsidRPr="00760D5E">
              <w:rPr>
                <w:rFonts w:asciiTheme="majorHAnsi" w:hAnsiTheme="majorHAnsi"/>
              </w:rPr>
              <w:t xml:space="preserve">Informacja na temat realizacji Gminnego Programu Ochrony Środowiska i Gospodarki Odpadami     </w:t>
            </w:r>
          </w:p>
          <w:p w:rsidR="00760D5E" w:rsidRDefault="00121E58" w:rsidP="00760D5E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Opieka społeczna – formy i skutki działania.</w:t>
            </w:r>
          </w:p>
          <w:p w:rsidR="006A0B90" w:rsidRPr="00760D5E" w:rsidRDefault="006A0B90" w:rsidP="00760D5E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D5E" w:rsidRPr="00760D5E" w:rsidRDefault="00760D5E" w:rsidP="00760D5E">
            <w:pPr>
              <w:snapToGrid w:val="0"/>
              <w:rPr>
                <w:rFonts w:asciiTheme="majorHAnsi" w:hAnsiTheme="majorHAnsi"/>
              </w:rPr>
            </w:pPr>
            <w:r w:rsidRPr="00760D5E">
              <w:rPr>
                <w:rFonts w:asciiTheme="majorHAnsi" w:hAnsiTheme="majorHAnsi"/>
              </w:rPr>
              <w:t>Czerwiec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E" w:rsidRPr="00760D5E" w:rsidRDefault="00760D5E" w:rsidP="00760D5E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</w:tr>
      <w:tr w:rsidR="00760D5E" w:rsidRPr="00760D5E" w:rsidTr="00760D5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D5E" w:rsidRPr="00760D5E" w:rsidRDefault="00760D5E" w:rsidP="00760D5E">
            <w:pPr>
              <w:snapToGrid w:val="0"/>
              <w:jc w:val="center"/>
              <w:rPr>
                <w:rFonts w:asciiTheme="majorHAnsi" w:hAnsiTheme="majorHAnsi"/>
                <w:b/>
                <w:bCs/>
              </w:rPr>
            </w:pPr>
            <w:r w:rsidRPr="00760D5E">
              <w:rPr>
                <w:rFonts w:asciiTheme="majorHAnsi" w:hAnsiTheme="majorHAnsi"/>
                <w:b/>
                <w:bCs/>
              </w:rPr>
              <w:t>7.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D5E" w:rsidRDefault="00121E58" w:rsidP="00760D5E">
            <w:pPr>
              <w:snapToGrid w:val="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Analiza</w:t>
            </w:r>
            <w:r w:rsidRPr="00760D5E">
              <w:rPr>
                <w:rFonts w:asciiTheme="majorHAnsi" w:hAnsiTheme="majorHAnsi"/>
              </w:rPr>
              <w:t xml:space="preserve"> dochodów i wydatków w I</w:t>
            </w:r>
            <w:r>
              <w:rPr>
                <w:rFonts w:asciiTheme="majorHAnsi" w:hAnsiTheme="majorHAnsi"/>
              </w:rPr>
              <w:t>I</w:t>
            </w:r>
            <w:r w:rsidR="00E8462B">
              <w:rPr>
                <w:rFonts w:asciiTheme="majorHAnsi" w:hAnsiTheme="majorHAnsi"/>
              </w:rPr>
              <w:t xml:space="preserve"> kwartale 2014</w:t>
            </w:r>
            <w:r w:rsidRPr="00760D5E">
              <w:rPr>
                <w:rFonts w:asciiTheme="majorHAnsi" w:hAnsiTheme="majorHAnsi"/>
              </w:rPr>
              <w:t xml:space="preserve"> r.</w:t>
            </w:r>
          </w:p>
          <w:p w:rsidR="00121E58" w:rsidRPr="00760D5E" w:rsidRDefault="00121E58" w:rsidP="00760D5E">
            <w:pPr>
              <w:snapToGrid w:val="0"/>
              <w:contextualSpacing/>
              <w:rPr>
                <w:rFonts w:asciiTheme="majorHAnsi" w:hAnsiTheme="majorHAnsi"/>
              </w:rPr>
            </w:pPr>
          </w:p>
          <w:p w:rsidR="00760D5E" w:rsidRPr="00760D5E" w:rsidRDefault="008F3947" w:rsidP="00121E58">
            <w:pPr>
              <w:snapToGrid w:val="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Ocena działań k</w:t>
            </w:r>
            <w:r w:rsidR="00121E58">
              <w:rPr>
                <w:rFonts w:asciiTheme="majorHAnsi" w:hAnsiTheme="majorHAnsi"/>
              </w:rPr>
              <w:t>u</w:t>
            </w:r>
            <w:r>
              <w:rPr>
                <w:rFonts w:asciiTheme="majorHAnsi" w:hAnsiTheme="majorHAnsi"/>
              </w:rPr>
              <w:t>l</w:t>
            </w:r>
            <w:r w:rsidR="00121E58">
              <w:rPr>
                <w:rFonts w:asciiTheme="majorHAnsi" w:hAnsiTheme="majorHAnsi"/>
              </w:rPr>
              <w:t xml:space="preserve">turalno-promocyjnych za I </w:t>
            </w:r>
            <w:r w:rsidR="00E8462B">
              <w:rPr>
                <w:rFonts w:asciiTheme="majorHAnsi" w:hAnsiTheme="majorHAnsi"/>
              </w:rPr>
              <w:t>półrocze 2014</w:t>
            </w:r>
            <w:r w:rsidR="00121E58">
              <w:rPr>
                <w:rFonts w:asciiTheme="majorHAnsi" w:hAnsiTheme="majorHAnsi"/>
              </w:rPr>
              <w:t xml:space="preserve">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D5E" w:rsidRPr="00760D5E" w:rsidRDefault="00760D5E" w:rsidP="00760D5E">
            <w:pPr>
              <w:snapToGrid w:val="0"/>
              <w:rPr>
                <w:rFonts w:asciiTheme="majorHAnsi" w:hAnsiTheme="majorHAnsi"/>
              </w:rPr>
            </w:pPr>
            <w:r w:rsidRPr="00760D5E">
              <w:rPr>
                <w:rFonts w:asciiTheme="majorHAnsi" w:hAnsiTheme="majorHAnsi"/>
              </w:rPr>
              <w:t>Lipiec lub</w:t>
            </w:r>
          </w:p>
          <w:p w:rsidR="00760D5E" w:rsidRPr="00760D5E" w:rsidRDefault="00760D5E" w:rsidP="00760D5E">
            <w:pPr>
              <w:rPr>
                <w:rFonts w:asciiTheme="majorHAnsi" w:hAnsiTheme="majorHAnsi"/>
              </w:rPr>
            </w:pPr>
            <w:r w:rsidRPr="00760D5E">
              <w:rPr>
                <w:rFonts w:asciiTheme="majorHAnsi" w:hAnsiTheme="majorHAnsi"/>
              </w:rPr>
              <w:t xml:space="preserve">Sierpień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E" w:rsidRPr="00760D5E" w:rsidRDefault="00760D5E" w:rsidP="00760D5E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</w:tr>
      <w:tr w:rsidR="00760D5E" w:rsidRPr="00760D5E" w:rsidTr="00760D5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D5E" w:rsidRPr="00760D5E" w:rsidRDefault="00760D5E" w:rsidP="00760D5E">
            <w:pPr>
              <w:snapToGrid w:val="0"/>
              <w:jc w:val="center"/>
              <w:rPr>
                <w:rFonts w:asciiTheme="majorHAnsi" w:hAnsiTheme="majorHAnsi"/>
                <w:b/>
                <w:bCs/>
              </w:rPr>
            </w:pPr>
          </w:p>
          <w:p w:rsidR="00760D5E" w:rsidRPr="00760D5E" w:rsidRDefault="00760D5E" w:rsidP="00760D5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60D5E">
              <w:rPr>
                <w:rFonts w:asciiTheme="majorHAnsi" w:hAnsiTheme="majorHAnsi"/>
                <w:b/>
                <w:bCs/>
              </w:rPr>
              <w:t>8.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D5E" w:rsidRPr="00760D5E" w:rsidRDefault="00760D5E" w:rsidP="00760D5E">
            <w:pPr>
              <w:tabs>
                <w:tab w:val="left" w:pos="290"/>
              </w:tabs>
              <w:snapToGrid w:val="0"/>
              <w:contextualSpacing/>
              <w:rPr>
                <w:rFonts w:asciiTheme="majorHAnsi" w:hAnsiTheme="majorHAnsi"/>
              </w:rPr>
            </w:pPr>
            <w:r w:rsidRPr="00760D5E">
              <w:rPr>
                <w:rFonts w:asciiTheme="majorHAnsi" w:hAnsiTheme="majorHAnsi"/>
              </w:rPr>
              <w:t>Informacja nt. realizacj</w:t>
            </w:r>
            <w:r w:rsidR="00E8462B">
              <w:rPr>
                <w:rFonts w:asciiTheme="majorHAnsi" w:hAnsiTheme="majorHAnsi"/>
              </w:rPr>
              <w:t xml:space="preserve">i budżetu </w:t>
            </w:r>
            <w:proofErr w:type="spellStart"/>
            <w:r w:rsidR="00E8462B">
              <w:rPr>
                <w:rFonts w:asciiTheme="majorHAnsi" w:hAnsiTheme="majorHAnsi"/>
              </w:rPr>
              <w:t>GiM</w:t>
            </w:r>
            <w:proofErr w:type="spellEnd"/>
            <w:r w:rsidR="00E8462B">
              <w:rPr>
                <w:rFonts w:asciiTheme="majorHAnsi" w:hAnsiTheme="majorHAnsi"/>
              </w:rPr>
              <w:t xml:space="preserve"> za I półrocze 2014</w:t>
            </w:r>
            <w:r w:rsidRPr="00760D5E">
              <w:rPr>
                <w:rFonts w:asciiTheme="majorHAnsi" w:hAnsiTheme="majorHAnsi"/>
              </w:rPr>
              <w:t xml:space="preserve"> r.</w:t>
            </w:r>
          </w:p>
          <w:p w:rsidR="00121E58" w:rsidRDefault="00121E58" w:rsidP="00760D5E">
            <w:pPr>
              <w:tabs>
                <w:tab w:val="left" w:pos="290"/>
              </w:tabs>
              <w:ind w:left="290" w:hanging="290"/>
              <w:contextualSpacing/>
              <w:rPr>
                <w:rFonts w:asciiTheme="majorHAnsi" w:hAnsiTheme="majorHAnsi"/>
              </w:rPr>
            </w:pPr>
          </w:p>
          <w:p w:rsidR="00760D5E" w:rsidRDefault="00121E58" w:rsidP="00760D5E">
            <w:pPr>
              <w:tabs>
                <w:tab w:val="left" w:pos="290"/>
              </w:tabs>
              <w:ind w:left="290" w:hanging="29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Służba zdrowia – ocena społeczna.</w:t>
            </w:r>
          </w:p>
          <w:p w:rsidR="00121E58" w:rsidRPr="00760D5E" w:rsidRDefault="00121E58" w:rsidP="00760D5E">
            <w:pPr>
              <w:tabs>
                <w:tab w:val="left" w:pos="290"/>
              </w:tabs>
              <w:ind w:left="290" w:hanging="290"/>
              <w:contextualSpacing/>
              <w:rPr>
                <w:rFonts w:asciiTheme="majorHAnsi" w:hAnsiTheme="majorHAnsi"/>
              </w:rPr>
            </w:pPr>
          </w:p>
          <w:p w:rsidR="00760D5E" w:rsidRPr="00760D5E" w:rsidRDefault="00121E58" w:rsidP="00760D5E">
            <w:pPr>
              <w:tabs>
                <w:tab w:val="left" w:pos="290"/>
              </w:tabs>
              <w:ind w:left="290" w:hanging="29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Oświata i wychowanie – plan założeń w bieżącym roku szkolnym i kierunki jego działania.</w:t>
            </w:r>
          </w:p>
          <w:p w:rsidR="00760D5E" w:rsidRPr="00760D5E" w:rsidRDefault="00760D5E" w:rsidP="00760D5E">
            <w:pPr>
              <w:tabs>
                <w:tab w:val="left" w:pos="290"/>
              </w:tabs>
              <w:ind w:left="290" w:hanging="290"/>
              <w:contextualSpacing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D5E" w:rsidRPr="00760D5E" w:rsidRDefault="00760D5E" w:rsidP="00760D5E">
            <w:pPr>
              <w:snapToGrid w:val="0"/>
              <w:rPr>
                <w:rFonts w:asciiTheme="majorHAnsi" w:hAnsiTheme="majorHAnsi"/>
              </w:rPr>
            </w:pPr>
            <w:r w:rsidRPr="00760D5E">
              <w:rPr>
                <w:rFonts w:asciiTheme="majorHAnsi" w:hAnsiTheme="majorHAnsi"/>
              </w:rPr>
              <w:t>Wrzesień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E" w:rsidRPr="00760D5E" w:rsidRDefault="00760D5E" w:rsidP="00760D5E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</w:tr>
      <w:tr w:rsidR="00760D5E" w:rsidRPr="00760D5E" w:rsidTr="00760D5E">
        <w:trPr>
          <w:trHeight w:val="88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0D5E" w:rsidRPr="00760D5E" w:rsidRDefault="00760D5E" w:rsidP="00760D5E">
            <w:pPr>
              <w:snapToGrid w:val="0"/>
              <w:jc w:val="center"/>
              <w:rPr>
                <w:rFonts w:asciiTheme="majorHAnsi" w:hAnsiTheme="majorHAnsi"/>
                <w:b/>
                <w:bCs/>
              </w:rPr>
            </w:pPr>
            <w:r w:rsidRPr="00760D5E">
              <w:rPr>
                <w:rFonts w:asciiTheme="majorHAnsi" w:hAnsiTheme="majorHAnsi"/>
                <w:b/>
                <w:bCs/>
              </w:rPr>
              <w:t>9.</w:t>
            </w:r>
          </w:p>
          <w:p w:rsidR="00760D5E" w:rsidRPr="00760D5E" w:rsidRDefault="00760D5E" w:rsidP="00760D5E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760D5E" w:rsidRPr="00760D5E" w:rsidRDefault="00760D5E" w:rsidP="00760D5E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0D5E" w:rsidRDefault="00760D5E" w:rsidP="00760D5E">
            <w:pPr>
              <w:tabs>
                <w:tab w:val="left" w:pos="290"/>
              </w:tabs>
              <w:snapToGrid w:val="0"/>
              <w:contextualSpacing/>
              <w:rPr>
                <w:rFonts w:asciiTheme="majorHAnsi" w:hAnsiTheme="majorHAnsi"/>
              </w:rPr>
            </w:pPr>
            <w:r w:rsidRPr="00760D5E">
              <w:rPr>
                <w:rFonts w:asciiTheme="majorHAnsi" w:hAnsiTheme="majorHAnsi"/>
              </w:rPr>
              <w:t>Zaopiniowanie wysok</w:t>
            </w:r>
            <w:r w:rsidR="00E8462B">
              <w:rPr>
                <w:rFonts w:asciiTheme="majorHAnsi" w:hAnsiTheme="majorHAnsi"/>
              </w:rPr>
              <w:t xml:space="preserve">ości stawek podatkowych na 2015 </w:t>
            </w:r>
            <w:r w:rsidRPr="00760D5E">
              <w:rPr>
                <w:rFonts w:asciiTheme="majorHAnsi" w:hAnsiTheme="majorHAnsi"/>
              </w:rPr>
              <w:t>rok.</w:t>
            </w:r>
          </w:p>
          <w:p w:rsidR="006A0B90" w:rsidRDefault="006A0B90" w:rsidP="00760D5E">
            <w:pPr>
              <w:tabs>
                <w:tab w:val="left" w:pos="290"/>
              </w:tabs>
              <w:snapToGrid w:val="0"/>
              <w:contextualSpacing/>
              <w:rPr>
                <w:rFonts w:asciiTheme="majorHAnsi" w:hAnsiTheme="majorHAnsi"/>
              </w:rPr>
            </w:pPr>
          </w:p>
          <w:p w:rsidR="006A0B90" w:rsidRDefault="006A0B90" w:rsidP="00760D5E">
            <w:pPr>
              <w:tabs>
                <w:tab w:val="left" w:pos="290"/>
              </w:tabs>
              <w:snapToGrid w:val="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n</w:t>
            </w:r>
            <w:r w:rsidR="00E8462B">
              <w:rPr>
                <w:rFonts w:asciiTheme="majorHAnsi" w:hAnsiTheme="majorHAnsi"/>
              </w:rPr>
              <w:t>ad projektem budżetu na rok 2015</w:t>
            </w:r>
            <w:r>
              <w:rPr>
                <w:rFonts w:asciiTheme="majorHAnsi" w:hAnsiTheme="majorHAnsi"/>
              </w:rPr>
              <w:t>.</w:t>
            </w:r>
          </w:p>
          <w:p w:rsidR="006A0B90" w:rsidRDefault="006A0B90" w:rsidP="00760D5E">
            <w:pPr>
              <w:tabs>
                <w:tab w:val="left" w:pos="290"/>
              </w:tabs>
              <w:snapToGrid w:val="0"/>
              <w:contextualSpacing/>
              <w:rPr>
                <w:rFonts w:asciiTheme="majorHAnsi" w:hAnsiTheme="majorHAnsi"/>
              </w:rPr>
            </w:pPr>
          </w:p>
          <w:p w:rsidR="006A0B90" w:rsidRPr="00760D5E" w:rsidRDefault="006A0B90" w:rsidP="00760D5E">
            <w:pPr>
              <w:tabs>
                <w:tab w:val="left" w:pos="290"/>
              </w:tabs>
              <w:snapToGrid w:val="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Ocena realizacji pla</w:t>
            </w:r>
            <w:r w:rsidR="00E8462B">
              <w:rPr>
                <w:rFonts w:asciiTheme="majorHAnsi" w:hAnsiTheme="majorHAnsi"/>
              </w:rPr>
              <w:t>nu inwestycji po I półroczu 2014</w:t>
            </w:r>
            <w:r>
              <w:rPr>
                <w:rFonts w:asciiTheme="majorHAnsi" w:hAnsiTheme="majorHAnsi"/>
              </w:rPr>
              <w:t xml:space="preserve">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0D5E" w:rsidRPr="00760D5E" w:rsidRDefault="00760D5E" w:rsidP="00760D5E">
            <w:pPr>
              <w:snapToGrid w:val="0"/>
              <w:rPr>
                <w:rFonts w:asciiTheme="majorHAnsi" w:hAnsiTheme="majorHAnsi"/>
              </w:rPr>
            </w:pPr>
            <w:r w:rsidRPr="00760D5E">
              <w:rPr>
                <w:rFonts w:asciiTheme="majorHAnsi" w:hAnsiTheme="majorHAnsi"/>
              </w:rPr>
              <w:t>Październik</w:t>
            </w:r>
          </w:p>
          <w:p w:rsidR="00760D5E" w:rsidRPr="00760D5E" w:rsidRDefault="00760D5E" w:rsidP="00760D5E">
            <w:pPr>
              <w:snapToGrid w:val="0"/>
              <w:rPr>
                <w:rFonts w:asciiTheme="majorHAnsi" w:hAnsiTheme="majorHAnsi"/>
              </w:rPr>
            </w:pPr>
          </w:p>
          <w:p w:rsidR="00760D5E" w:rsidRPr="00760D5E" w:rsidRDefault="00760D5E" w:rsidP="00760D5E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D5E" w:rsidRPr="00760D5E" w:rsidRDefault="00760D5E" w:rsidP="00760D5E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</w:tr>
      <w:tr w:rsidR="00760D5E" w:rsidRPr="00760D5E" w:rsidTr="00760D5E">
        <w:trPr>
          <w:trHeight w:val="1078"/>
        </w:trPr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0D5E" w:rsidRPr="00760D5E" w:rsidRDefault="00760D5E" w:rsidP="00760D5E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760D5E" w:rsidRPr="00760D5E" w:rsidRDefault="00760D5E" w:rsidP="00760D5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60D5E">
              <w:rPr>
                <w:rFonts w:asciiTheme="majorHAnsi" w:hAnsiTheme="majorHAnsi"/>
                <w:b/>
                <w:bCs/>
              </w:rPr>
              <w:t>10.</w:t>
            </w:r>
          </w:p>
          <w:p w:rsidR="00760D5E" w:rsidRPr="00760D5E" w:rsidRDefault="00760D5E" w:rsidP="00760D5E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760D5E" w:rsidRPr="00760D5E" w:rsidRDefault="00760D5E" w:rsidP="00760D5E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0D5E" w:rsidRPr="00760D5E" w:rsidRDefault="00760D5E" w:rsidP="00760D5E">
            <w:pPr>
              <w:tabs>
                <w:tab w:val="left" w:pos="290"/>
              </w:tabs>
              <w:snapToGrid w:val="0"/>
              <w:contextualSpacing/>
              <w:rPr>
                <w:rFonts w:asciiTheme="majorHAnsi" w:hAnsiTheme="majorHAnsi"/>
              </w:rPr>
            </w:pPr>
            <w:r w:rsidRPr="00760D5E">
              <w:rPr>
                <w:rFonts w:asciiTheme="majorHAnsi" w:hAnsiTheme="majorHAnsi"/>
              </w:rPr>
              <w:t>Zaopiniowa</w:t>
            </w:r>
            <w:r w:rsidR="00E8462B">
              <w:rPr>
                <w:rFonts w:asciiTheme="majorHAnsi" w:hAnsiTheme="majorHAnsi"/>
              </w:rPr>
              <w:t xml:space="preserve">nie projektu budżetu </w:t>
            </w:r>
            <w:proofErr w:type="spellStart"/>
            <w:r w:rsidR="00E8462B">
              <w:rPr>
                <w:rFonts w:asciiTheme="majorHAnsi" w:hAnsiTheme="majorHAnsi"/>
              </w:rPr>
              <w:t>GiM</w:t>
            </w:r>
            <w:proofErr w:type="spellEnd"/>
            <w:r w:rsidR="00E8462B">
              <w:rPr>
                <w:rFonts w:asciiTheme="majorHAnsi" w:hAnsiTheme="majorHAnsi"/>
              </w:rPr>
              <w:t xml:space="preserve"> na 2015</w:t>
            </w:r>
            <w:r w:rsidRPr="00760D5E">
              <w:rPr>
                <w:rFonts w:asciiTheme="majorHAnsi" w:hAnsiTheme="majorHAnsi"/>
              </w:rPr>
              <w:t xml:space="preserve"> rok.</w:t>
            </w:r>
          </w:p>
          <w:p w:rsidR="00760D5E" w:rsidRPr="00760D5E" w:rsidRDefault="00760D5E" w:rsidP="00760D5E">
            <w:pPr>
              <w:tabs>
                <w:tab w:val="left" w:pos="290"/>
              </w:tabs>
              <w:snapToGrid w:val="0"/>
              <w:contextualSpacing/>
              <w:rPr>
                <w:rFonts w:asciiTheme="majorHAnsi" w:hAnsiTheme="majorHAnsi"/>
              </w:rPr>
            </w:pPr>
          </w:p>
          <w:p w:rsidR="00760D5E" w:rsidRDefault="00E35F22" w:rsidP="00760D5E">
            <w:pPr>
              <w:snapToGrid w:val="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Analiza</w:t>
            </w:r>
            <w:r w:rsidR="00760D5E" w:rsidRPr="00760D5E">
              <w:rPr>
                <w:rFonts w:asciiTheme="majorHAnsi" w:hAnsiTheme="majorHAnsi"/>
              </w:rPr>
              <w:t xml:space="preserve"> dochodó</w:t>
            </w:r>
            <w:r w:rsidR="00E8462B">
              <w:rPr>
                <w:rFonts w:asciiTheme="majorHAnsi" w:hAnsiTheme="majorHAnsi"/>
              </w:rPr>
              <w:t>w i wydatków za III kwartał 2014</w:t>
            </w:r>
            <w:r w:rsidR="00760D5E" w:rsidRPr="00760D5E">
              <w:rPr>
                <w:rFonts w:asciiTheme="majorHAnsi" w:hAnsiTheme="majorHAnsi"/>
              </w:rPr>
              <w:t xml:space="preserve"> r.</w:t>
            </w:r>
          </w:p>
          <w:p w:rsidR="00121E58" w:rsidRDefault="00121E58" w:rsidP="00760D5E">
            <w:pPr>
              <w:snapToGrid w:val="0"/>
              <w:contextualSpacing/>
              <w:rPr>
                <w:rFonts w:asciiTheme="majorHAnsi" w:hAnsiTheme="majorHAnsi"/>
              </w:rPr>
            </w:pPr>
          </w:p>
          <w:p w:rsidR="00121E58" w:rsidRPr="00760D5E" w:rsidRDefault="006A0B90" w:rsidP="00760D5E">
            <w:pPr>
              <w:snapToGrid w:val="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Analiza umów</w:t>
            </w:r>
            <w:r w:rsidR="00121E58">
              <w:rPr>
                <w:rFonts w:asciiTheme="majorHAnsi" w:hAnsiTheme="majorHAnsi"/>
              </w:rPr>
              <w:t xml:space="preserve"> dzierżawy budynku Ośrodka Zdrowia.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0D5E" w:rsidRPr="00760D5E" w:rsidRDefault="00760D5E" w:rsidP="00760D5E">
            <w:pPr>
              <w:snapToGrid w:val="0"/>
              <w:rPr>
                <w:rFonts w:asciiTheme="majorHAnsi" w:hAnsiTheme="majorHAnsi"/>
              </w:rPr>
            </w:pPr>
          </w:p>
          <w:p w:rsidR="00760D5E" w:rsidRPr="00760D5E" w:rsidRDefault="00760D5E" w:rsidP="00760D5E">
            <w:pPr>
              <w:snapToGrid w:val="0"/>
              <w:rPr>
                <w:rFonts w:asciiTheme="majorHAnsi" w:hAnsiTheme="majorHAnsi"/>
              </w:rPr>
            </w:pPr>
            <w:r w:rsidRPr="00760D5E">
              <w:rPr>
                <w:rFonts w:asciiTheme="majorHAnsi" w:hAnsiTheme="majorHAnsi"/>
              </w:rPr>
              <w:t>Listopad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D5E" w:rsidRPr="00760D5E" w:rsidRDefault="00760D5E" w:rsidP="00760D5E">
            <w:pPr>
              <w:snapToGrid w:val="0"/>
              <w:rPr>
                <w:rFonts w:asciiTheme="majorHAnsi" w:hAnsiTheme="majorHAnsi"/>
              </w:rPr>
            </w:pPr>
          </w:p>
        </w:tc>
      </w:tr>
      <w:tr w:rsidR="00760D5E" w:rsidRPr="00760D5E" w:rsidTr="00760D5E">
        <w:trPr>
          <w:trHeight w:val="735"/>
        </w:trPr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0D5E" w:rsidRPr="00760D5E" w:rsidRDefault="00760D5E" w:rsidP="00760D5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60D5E">
              <w:rPr>
                <w:rFonts w:asciiTheme="majorHAnsi" w:hAnsiTheme="majorHAnsi"/>
                <w:b/>
                <w:bCs/>
              </w:rPr>
              <w:t xml:space="preserve"> 11.   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0D5E" w:rsidRDefault="00760D5E" w:rsidP="00760D5E">
            <w:pPr>
              <w:tabs>
                <w:tab w:val="left" w:pos="290"/>
              </w:tabs>
              <w:snapToGrid w:val="0"/>
              <w:contextualSpacing/>
              <w:rPr>
                <w:rFonts w:asciiTheme="majorHAnsi" w:hAnsiTheme="majorHAnsi"/>
              </w:rPr>
            </w:pPr>
            <w:r w:rsidRPr="00760D5E">
              <w:rPr>
                <w:rFonts w:asciiTheme="majorHAnsi" w:hAnsiTheme="majorHAnsi"/>
              </w:rPr>
              <w:t xml:space="preserve">Zatwierdzenie budżetu </w:t>
            </w:r>
            <w:proofErr w:type="spellStart"/>
            <w:r w:rsidRPr="00760D5E">
              <w:rPr>
                <w:rFonts w:asciiTheme="majorHAnsi" w:hAnsiTheme="majorHAnsi"/>
              </w:rPr>
              <w:t>GiM</w:t>
            </w:r>
            <w:proofErr w:type="spellEnd"/>
            <w:r w:rsidRPr="00760D5E">
              <w:rPr>
                <w:rFonts w:asciiTheme="majorHAnsi" w:hAnsiTheme="majorHAnsi"/>
              </w:rPr>
              <w:t xml:space="preserve"> na 2014 rok</w:t>
            </w:r>
            <w:r w:rsidR="00121E58">
              <w:rPr>
                <w:rFonts w:asciiTheme="majorHAnsi" w:hAnsiTheme="majorHAnsi"/>
              </w:rPr>
              <w:t>.</w:t>
            </w:r>
          </w:p>
          <w:p w:rsidR="00121E58" w:rsidRDefault="00121E58" w:rsidP="00760D5E">
            <w:pPr>
              <w:tabs>
                <w:tab w:val="left" w:pos="290"/>
              </w:tabs>
              <w:snapToGrid w:val="0"/>
              <w:contextualSpacing/>
              <w:rPr>
                <w:rFonts w:asciiTheme="majorHAnsi" w:hAnsiTheme="majorHAnsi"/>
              </w:rPr>
            </w:pPr>
          </w:p>
          <w:p w:rsidR="00121E58" w:rsidRDefault="00121E58" w:rsidP="00760D5E">
            <w:pPr>
              <w:tabs>
                <w:tab w:val="left" w:pos="290"/>
              </w:tabs>
              <w:snapToGrid w:val="0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Opracowanie planów </w:t>
            </w:r>
            <w:r w:rsidR="00E8462B">
              <w:rPr>
                <w:rFonts w:asciiTheme="majorHAnsi" w:hAnsiTheme="majorHAnsi"/>
              </w:rPr>
              <w:t>pracy Rady i Komisji na rok 2015</w:t>
            </w:r>
            <w:r>
              <w:rPr>
                <w:rFonts w:asciiTheme="majorHAnsi" w:hAnsiTheme="majorHAnsi"/>
              </w:rPr>
              <w:t>.</w:t>
            </w:r>
          </w:p>
          <w:p w:rsidR="00121E58" w:rsidRPr="00760D5E" w:rsidRDefault="00121E58" w:rsidP="00760D5E">
            <w:pPr>
              <w:tabs>
                <w:tab w:val="left" w:pos="290"/>
              </w:tabs>
              <w:snapToGrid w:val="0"/>
              <w:contextualSpacing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0D5E" w:rsidRPr="00760D5E" w:rsidRDefault="00760D5E" w:rsidP="00760D5E">
            <w:pPr>
              <w:snapToGrid w:val="0"/>
              <w:rPr>
                <w:rFonts w:asciiTheme="majorHAnsi" w:hAnsiTheme="majorHAnsi"/>
              </w:rPr>
            </w:pPr>
            <w:r w:rsidRPr="00760D5E">
              <w:rPr>
                <w:rFonts w:asciiTheme="majorHAnsi" w:hAnsiTheme="majorHAnsi"/>
              </w:rPr>
              <w:t>Grudzień</w:t>
            </w:r>
          </w:p>
          <w:p w:rsidR="00760D5E" w:rsidRPr="00760D5E" w:rsidRDefault="00760D5E" w:rsidP="00760D5E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5E" w:rsidRPr="00760D5E" w:rsidRDefault="00760D5E" w:rsidP="00760D5E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</w:tr>
    </w:tbl>
    <w:p w:rsidR="008E4FEC" w:rsidRPr="00760D5E" w:rsidRDefault="008E4FEC">
      <w:pPr>
        <w:rPr>
          <w:rFonts w:asciiTheme="majorHAnsi" w:hAnsiTheme="majorHAnsi"/>
        </w:rPr>
      </w:pPr>
    </w:p>
    <w:sectPr w:rsidR="008E4FEC" w:rsidRPr="00760D5E" w:rsidSect="0028260D">
      <w:pgSz w:w="11905" w:h="16837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03"/>
        </w:tabs>
        <w:ind w:left="3903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7E8E6111"/>
    <w:multiLevelType w:val="hybridMultilevel"/>
    <w:tmpl w:val="5106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0C"/>
    <w:rsid w:val="00121E58"/>
    <w:rsid w:val="0028260D"/>
    <w:rsid w:val="00304C91"/>
    <w:rsid w:val="0031640C"/>
    <w:rsid w:val="00480E1F"/>
    <w:rsid w:val="00512168"/>
    <w:rsid w:val="0053357A"/>
    <w:rsid w:val="00612ADF"/>
    <w:rsid w:val="00634C8B"/>
    <w:rsid w:val="006A0B90"/>
    <w:rsid w:val="007343AF"/>
    <w:rsid w:val="00760D5E"/>
    <w:rsid w:val="008E4FEC"/>
    <w:rsid w:val="008F3947"/>
    <w:rsid w:val="00BA5772"/>
    <w:rsid w:val="00E01BFE"/>
    <w:rsid w:val="00E35F22"/>
    <w:rsid w:val="00E8462B"/>
    <w:rsid w:val="00F5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1640C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64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31640C"/>
    <w:pPr>
      <w:jc w:val="center"/>
    </w:pPr>
    <w:rPr>
      <w:b/>
      <w:bCs/>
      <w:spacing w:val="54"/>
    </w:rPr>
  </w:style>
  <w:style w:type="character" w:customStyle="1" w:styleId="TekstpodstawowyZnak">
    <w:name w:val="Tekst podstawowy Znak"/>
    <w:basedOn w:val="Domylnaczcionkaakapitu"/>
    <w:link w:val="Tekstpodstawowy"/>
    <w:rsid w:val="0031640C"/>
    <w:rPr>
      <w:rFonts w:ascii="Times New Roman" w:eastAsia="Times New Roman" w:hAnsi="Times New Roman" w:cs="Times New Roman"/>
      <w:b/>
      <w:bCs/>
      <w:spacing w:val="54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60D5E"/>
    <w:pPr>
      <w:ind w:left="720"/>
      <w:contextualSpacing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1640C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64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31640C"/>
    <w:pPr>
      <w:jc w:val="center"/>
    </w:pPr>
    <w:rPr>
      <w:b/>
      <w:bCs/>
      <w:spacing w:val="54"/>
    </w:rPr>
  </w:style>
  <w:style w:type="character" w:customStyle="1" w:styleId="TekstpodstawowyZnak">
    <w:name w:val="Tekst podstawowy Znak"/>
    <w:basedOn w:val="Domylnaczcionkaakapitu"/>
    <w:link w:val="Tekstpodstawowy"/>
    <w:rsid w:val="0031640C"/>
    <w:rPr>
      <w:rFonts w:ascii="Times New Roman" w:eastAsia="Times New Roman" w:hAnsi="Times New Roman" w:cs="Times New Roman"/>
      <w:b/>
      <w:bCs/>
      <w:spacing w:val="54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60D5E"/>
    <w:pPr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Agata Szczurowska</cp:lastModifiedBy>
  <cp:revision>5</cp:revision>
  <dcterms:created xsi:type="dcterms:W3CDTF">2014-02-06T10:43:00Z</dcterms:created>
  <dcterms:modified xsi:type="dcterms:W3CDTF">2014-02-18T07:58:00Z</dcterms:modified>
</cp:coreProperties>
</file>