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Załącznik nr 1 – Formularz ofertowy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bookmarkStart w:id="0" w:name="_GoBack"/>
      <w:bookmarkEnd w:id="0"/>
      <w:r>
        <w:rPr/>
        <w:t>………………………………………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  <w:t>Pieczęć Wykonawcy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OFERTA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tbl>
      <w:tblPr>
        <w:jc w:val="left"/>
        <w:tblInd w:w="-7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nil"/>
          <w:insideV w:val="nil"/>
        </w:tblBorders>
        <w:tblCellMar>
          <w:top w:w="0" w:type="dxa"/>
          <w:left w:w="-10" w:type="dxa"/>
          <w:bottom w:w="0" w:type="dxa"/>
          <w:right w:w="10" w:type="dxa"/>
        </w:tblCellMar>
      </w:tblPr>
      <w:tblGrid>
        <w:gridCol w:w="4421"/>
        <w:gridCol w:w="5171"/>
      </w:tblGrid>
      <w:tr>
        <w:trPr>
          <w:trHeight w:val="842" w:hRule="atLeast"/>
          <w:cantSplit w:val="false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ar-SA"/>
              </w:rPr>
              <w:t xml:space="preserve">Zapytanie ofertowe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ar-SA"/>
              </w:rPr>
            </w:pPr>
            <w:r>
              <w:rPr>
                <w:rFonts w:eastAsia="Times New Roman" w:cs="Times New Roman"/>
                <w:color w:val="000000"/>
                <w:lang w:eastAsia="ar-SA"/>
              </w:rPr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Dostawa kruszywa żwirowego wraz z wbudowaniem i zagęszczeniem</w:t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Zamawiający:</w:t>
            </w:r>
          </w:p>
        </w:tc>
        <w:tc>
          <w:tcPr>
            <w:tcW w:w="517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lang w:eastAsia="ar-SA"/>
              </w:rPr>
            </w:pPr>
            <w:r>
              <w:rPr>
                <w:rFonts w:eastAsia="Times New Roman" w:cs="Times New Roman"/>
                <w:bCs/>
                <w:lang w:eastAsia="ar-SA"/>
              </w:rPr>
              <w:t>Gmina i Miasto Wyszogród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ul. Rębowska 37, 09-450 Wyszogród</w:t>
            </w:r>
          </w:p>
        </w:tc>
      </w:tr>
      <w:tr>
        <w:trPr>
          <w:trHeight w:val="745" w:hRule="atLeast"/>
          <w:cantSplit w:val="false"/>
        </w:trPr>
        <w:tc>
          <w:tcPr>
            <w:tcW w:w="442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Nazwa Wykonawcy:</w:t>
            </w:r>
          </w:p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</w:r>
          </w:p>
        </w:tc>
        <w:tc>
          <w:tcPr>
            <w:tcW w:w="517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</w:r>
          </w:p>
        </w:tc>
      </w:tr>
      <w:tr>
        <w:trPr>
          <w:trHeight w:val="765" w:hRule="atLeast"/>
          <w:cantSplit w:val="false"/>
        </w:trPr>
        <w:tc>
          <w:tcPr>
            <w:tcW w:w="442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Imię i nazwisko osoby do kontaktu:</w:t>
            </w:r>
          </w:p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</w:r>
          </w:p>
        </w:tc>
        <w:tc>
          <w:tcPr>
            <w:tcW w:w="517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Adres:</w:t>
            </w:r>
          </w:p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</w:r>
          </w:p>
        </w:tc>
        <w:tc>
          <w:tcPr>
            <w:tcW w:w="517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Nr telefonu/ Nr fax:</w:t>
            </w:r>
          </w:p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</w:r>
          </w:p>
        </w:tc>
        <w:tc>
          <w:tcPr>
            <w:tcW w:w="517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Adres e-mail:</w:t>
            </w:r>
          </w:p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</w:r>
          </w:p>
        </w:tc>
        <w:tc>
          <w:tcPr>
            <w:tcW w:w="517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Regon:</w:t>
            </w:r>
          </w:p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</w:r>
          </w:p>
        </w:tc>
        <w:tc>
          <w:tcPr>
            <w:tcW w:w="517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</w:r>
          </w:p>
        </w:tc>
      </w:tr>
      <w:tr>
        <w:trPr>
          <w:trHeight w:val="741" w:hRule="atLeast"/>
          <w:cantSplit w:val="false"/>
        </w:trPr>
        <w:tc>
          <w:tcPr>
            <w:tcW w:w="442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NIP:</w:t>
            </w:r>
          </w:p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</w:r>
          </w:p>
        </w:tc>
        <w:tc>
          <w:tcPr>
            <w:tcW w:w="517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</w:r>
          </w:p>
          <w:p>
            <w:pPr>
              <w:pStyle w:val="Normal"/>
              <w:keepNext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color w:val="000000"/>
                <w:lang w:eastAsia="ar-SA"/>
              </w:rPr>
            </w:pPr>
            <w:r>
              <w:rPr>
                <w:rFonts w:eastAsia="Times New Roman" w:cs="Times New Roman"/>
                <w:bCs/>
                <w:color w:val="000000"/>
                <w:lang w:eastAsia="ar-SA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442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 xml:space="preserve">Termin realizacji zamówienia </w:t>
            </w:r>
          </w:p>
          <w:p>
            <w:pPr>
              <w:pStyle w:val="Normal"/>
              <w:keepNext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</w:r>
          </w:p>
        </w:tc>
        <w:tc>
          <w:tcPr>
            <w:tcW w:w="5171" w:type="dxa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keepNext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74"/>
        <w:gridCol w:w="1842"/>
        <w:gridCol w:w="2408"/>
        <w:gridCol w:w="2271"/>
      </w:tblGrid>
      <w:tr>
        <w:trPr>
          <w:cantSplit w:val="false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Dostawa kruszywa żwirowego wraz z wbudowaniem i zagęszczeniem</w:t>
            </w:r>
          </w:p>
        </w:tc>
      </w:tr>
      <w:tr>
        <w:trPr>
          <w:trHeight w:val="884" w:hRule="atLeast"/>
          <w:cantSplit w:val="false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Cena  netto 1 tony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Cena  brutto 1 tony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</w:tr>
      <w:tr>
        <w:trPr>
          <w:trHeight w:val="884" w:hRule="atLeast"/>
          <w:cantSplit w:val="false"/>
        </w:trPr>
        <w:tc>
          <w:tcPr>
            <w:tcW w:w="23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Razem cena netto 2050 ton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Razem cena brutto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/>
              <w:t xml:space="preserve">2050 </w:t>
            </w:r>
            <w:r>
              <w:rPr/>
              <w:t>ton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1. Oświadczam, że podana cena ryczałtowa nie podlega zmianie w okresie</w:t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obowiązywania umowy i zawiera obowiązujący podatek VAT.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2. Oświadczam, że zapoznałem się z zakresem prac do wykonania i pozyskałem wszelkie konieczne informacje do prawidłowego zrealizowania zamówienia (opis przedmiotu zamówienia ).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3. Oświadczam , iż posiadam niezbędny potencjał techniczny w postaci sprzętu i zasobów ludzkich na wykonanie przedmiotowego zadania.</w:t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Nieznajomość powyższego stanu nie będzie stanowić przyczyny dodatkowych roszczeń finansowych.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NewRomanPSMT" w:cs="Times New Roman"/>
          <w:lang w:eastAsia="ar-SA"/>
        </w:rPr>
      </w:pPr>
      <w:r>
        <w:rPr>
          <w:rFonts w:eastAsia="TimesNewRomanPSMT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NewRomanPSMT" w:cs="Times New Roman"/>
          <w:lang w:eastAsia="ar-SA"/>
        </w:rPr>
      </w:pPr>
      <w:r>
        <w:rPr>
          <w:rFonts w:eastAsia="TimesNewRomanPSMT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NewRomanPSMT" w:cs="Times New Roman"/>
          <w:lang w:eastAsia="ar-SA"/>
        </w:rPr>
      </w:pPr>
      <w:r>
        <w:rPr>
          <w:rFonts w:eastAsia="TimesNewRomanPSMT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NewRomanPSMT" w:cs="Times New Roman"/>
          <w:lang w:eastAsia="ar-SA"/>
        </w:rPr>
      </w:pPr>
      <w:r>
        <w:rPr>
          <w:rFonts w:eastAsia="TimesNewRomanPSMT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NewRomanPSMT" w:cs="Times New Roman"/>
          <w:lang w:eastAsia="ar-SA"/>
        </w:rPr>
      </w:pPr>
      <w:r>
        <w:rPr>
          <w:rFonts w:eastAsia="TimesNewRomanPSMT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NewRomanPSMT" w:cs="Times New Roman"/>
          <w:lang w:eastAsia="ar-SA"/>
        </w:rPr>
      </w:pPr>
      <w:r>
        <w:rPr>
          <w:rFonts w:eastAsia="TimesNewRomanPSMT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NewRomanPSMT" w:cs="Times New Roman"/>
          <w:lang w:eastAsia="ar-SA"/>
        </w:rPr>
      </w:pPr>
      <w:r>
        <w:rPr>
          <w:rFonts w:eastAsia="TimesNewRomanPSMT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NewRomanPSMT" w:cs="Times New Roman"/>
          <w:lang w:eastAsia="ar-SA"/>
        </w:rPr>
      </w:pPr>
      <w:r>
        <w:rPr>
          <w:rFonts w:eastAsia="TimesNewRomanPSMT" w:cs="Times New Roman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eastAsia="TimesNewRomanPSMT" w:cs="Times New Roman"/>
          <w:lang w:eastAsia="ar-SA"/>
        </w:rPr>
      </w:pPr>
      <w:r>
        <w:rPr>
          <w:rFonts w:eastAsia="TimesNewRomanPSMT" w:cs="Times New Roman"/>
          <w:lang w:eastAsia="ar-SA"/>
        </w:rPr>
        <w:t xml:space="preserve">Dnia .................................. </w:t>
        <w:tab/>
        <w:tab/>
        <w:tab/>
        <w:tab/>
        <w:t>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ind w:left="4254" w:right="0" w:firstLine="709"/>
        <w:rPr>
          <w:rFonts w:eastAsia="TimesNewRomanPSMT" w:cs="Times New Roman"/>
          <w:i/>
          <w:iCs/>
          <w:lang w:eastAsia="ar-SA"/>
        </w:rPr>
      </w:pPr>
      <w:bookmarkStart w:id="1" w:name="_PictureBullets"/>
      <w:bookmarkEnd w:id="1"/>
      <w:r>
        <w:rPr>
          <w:rFonts w:eastAsia="TimesNewRomanPSMT" w:cs="Times New Roman"/>
          <w:i/>
          <w:iCs/>
          <w:lang w:eastAsia="ar-SA"/>
        </w:rPr>
        <w:t>( podpis i pieczęć osoby uprawnionej 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202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  <w:drawing>
        <wp:inline distT="0" distB="0" distL="0" distR="0">
          <wp:extent cx="5760720" cy="91567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5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ce5a1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egoe UI" w:cs="Tahoma"/>
      <w:color w:val="00000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e8389e"/>
    <w:basedOn w:val="DefaultParagraphFont"/>
    <w:rPr/>
  </w:style>
  <w:style w:type="character" w:styleId="StopkaZnak" w:customStyle="1">
    <w:name w:val="Stopka Znak"/>
    <w:uiPriority w:val="99"/>
    <w:link w:val="Stopka"/>
    <w:rsid w:val="00e8389e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e8389e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Times New Roman" w:cs="Times New Roma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ce5a1e"/>
    <w:basedOn w:val="Normal"/>
    <w:pPr>
      <w:spacing w:before="0" w:after="200"/>
      <w:ind w:left="720" w:right="0" w:hanging="0"/>
      <w:contextualSpacing/>
    </w:pPr>
    <w:rPr/>
  </w:style>
  <w:style w:type="paragraph" w:styleId="Gwka">
    <w:name w:val="Główka"/>
    <w:uiPriority w:val="99"/>
    <w:unhideWhenUsed/>
    <w:link w:val="NagwekZnak"/>
    <w:rsid w:val="00e8389e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e8389e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kstdymkaZnak"/>
    <w:rsid w:val="00e8389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2017-03-02T12:27:00Z</dcterms:created>
  <dc:creator>Kinga Caban</dc:creator>
  <dc:language>pl-PL</dc:language>
  <cp:lastModifiedBy>Kinga Caban</cp:lastModifiedBy>
  <cp:lastPrinted>2017-03-27T12:24:09Z</cp:lastPrinted>
  <dcterms:modified xsi:type="dcterms:W3CDTF">2017-03-27T07:57:00Z</dcterms:modified>
  <cp:revision>8</cp:revision>
</cp:coreProperties>
</file>