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1" w:rsidRDefault="001D72D0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Załącznik nr 2 – do zaproszenia do składania ofert z dnia 14.07.2021r, </w:t>
      </w:r>
    </w:p>
    <w:p w:rsidR="000C5991" w:rsidRDefault="001D72D0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znak sprawy: IKR.271.23.2021</w:t>
      </w:r>
    </w:p>
    <w:p w:rsidR="000C5991" w:rsidRDefault="000C5991">
      <w:pPr>
        <w:pStyle w:val="Nagwek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C5991" w:rsidRDefault="000C5991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C5991" w:rsidRDefault="001D72D0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KLAUZULA INFORMACYJNA DOT. OCHRONY DANYCH OSOBOWYCH</w:t>
      </w:r>
    </w:p>
    <w:p w:rsidR="000C5991" w:rsidRDefault="000C5991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0C5991" w:rsidRDefault="001D72D0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Realizując obowiązek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informacyjny wynikający z art. 13 ust.1 i ust. 2 rozporządzenia Parlamentu Europejskiego i Rady (UE) 2016/679 z 27.04.2016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uchylenia dyrektywy 95/46/WE (Dz. U. UE. L. z 2016 r. Nr 119, str. 1) – dalej RODO, informuję, iż:</w:t>
      </w:r>
    </w:p>
    <w:p w:rsidR="000C5991" w:rsidRDefault="001D72D0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Administratorem Pani/Pana danych osobowych jest Gmina i Miasto Wyszogród z siedzibą przy ul. Rębowskiej 37, 09-450 Wyszogród, adres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ugim@wyszogrod.pl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tel. (24) 267 26 00.</w:t>
      </w:r>
    </w:p>
    <w:p w:rsidR="000C5991" w:rsidRDefault="001D72D0">
      <w:pPr>
        <w:pStyle w:val="Akapitzlist"/>
        <w:numPr>
          <w:ilvl w:val="0"/>
          <w:numId w:val="3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 wyznaczył Inspektora Ochrony Danych, z którym można się kontaktować drogą mailową na adres: </w:t>
      </w:r>
      <w:hyperlink r:id="rId9" w:history="1">
        <w:r>
          <w:rPr>
            <w:rFonts w:ascii="Times New Roman" w:eastAsia="Times New Roman" w:hAnsi="Times New Roman" w:cs="Calibri"/>
            <w:sz w:val="24"/>
            <w:szCs w:val="24"/>
            <w:lang w:eastAsia="pl-PL"/>
          </w:rPr>
          <w:t>iod@wyszogrod.pl</w:t>
        </w:r>
      </w:hyperlink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pisemnie na adres: Urzą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d Gminy i Miasta Wyszogród ul. Rębowska 37, 09-450 Wyszogród.</w:t>
      </w:r>
    </w:p>
    <w:p w:rsidR="000C5991" w:rsidRDefault="001D72D0">
      <w:pPr>
        <w:pStyle w:val="Akapitzlist"/>
        <w:numPr>
          <w:ilvl w:val="0"/>
          <w:numId w:val="3"/>
        </w:numPr>
        <w:spacing w:before="113" w:after="113"/>
        <w:ind w:left="454" w:hanging="397"/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pl-PL"/>
        </w:rPr>
        <w:t xml:space="preserve">Pani/Pana dane osobowe przetwarzane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są w celu udzielenia zamówienia publicznego dotyczącego - </w:t>
      </w:r>
      <w:r>
        <w:rPr>
          <w:rFonts w:ascii="Times New Roman" w:hAnsi="Times New Roman" w:cs="Times New Roman"/>
          <w:b/>
          <w:sz w:val="24"/>
          <w:szCs w:val="24"/>
        </w:rPr>
        <w:t>Przebudowa dróg wewnętrznych ( osiedlowych ) na osiedlu przy ul. Mickiewicza w m. Wyszogród.</w:t>
      </w:r>
    </w:p>
    <w:p w:rsidR="000C5991" w:rsidRDefault="000C5991">
      <w:pPr>
        <w:pStyle w:val="Akapitzlist"/>
        <w:spacing w:before="113" w:after="113"/>
        <w:ind w:left="454"/>
      </w:pPr>
    </w:p>
    <w:p w:rsidR="000C5991" w:rsidRDefault="001D72D0">
      <w:pPr>
        <w:pStyle w:val="Akapitzlist"/>
        <w:numPr>
          <w:ilvl w:val="0"/>
          <w:numId w:val="17"/>
        </w:numPr>
        <w:spacing w:before="113" w:after="113" w:line="240" w:lineRule="auto"/>
        <w:ind w:left="454" w:hanging="397"/>
        <w:jc w:val="both"/>
      </w:pPr>
      <w:r>
        <w:rPr>
          <w:rFonts w:ascii="Times New Roman" w:eastAsia="Times New Roman" w:hAnsi="Times New Roman" w:cs="Calibri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(art.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6 ust. 1 lit. b) RODO.</w:t>
      </w:r>
    </w:p>
    <w:p w:rsidR="000C5991" w:rsidRDefault="001D72D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Udostępnienie danych osobowych odbywa się wyłącznie uprawnionym podmiotom na podstawie przepisów prawa lub zawartych umów powierzenia przetwarzania danych.</w:t>
      </w:r>
    </w:p>
    <w:p w:rsidR="000C5991" w:rsidRDefault="001D72D0">
      <w:pPr>
        <w:pStyle w:val="Akapitzlist"/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Dane osobowe po zakończeniu realizacji celu, dla którego zostały zebrane, bę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dą przetwarzane w celach archiwalnych dla dobra publicznego i przechowywane przez okres niezbędny do realizacji przepisów prawa.</w:t>
      </w:r>
    </w:p>
    <w:p w:rsidR="000C5991" w:rsidRDefault="001D72D0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osobowych, ich sprostowania, usunięcia lub ograniczenia przetwarzania a ta</w:t>
      </w:r>
      <w:r>
        <w:rPr>
          <w:rFonts w:ascii="Times New Roman" w:hAnsi="Times New Roman" w:cs="Times New Roman"/>
          <w:sz w:val="24"/>
          <w:szCs w:val="24"/>
        </w:rPr>
        <w:t>kże prawo sprzeciwu, zażądania zaprzestania  przetwarzania i prawo przenoszenia danych – w przypadkach i na zasadach określonych w przepisach RODO.</w:t>
      </w:r>
    </w:p>
    <w:p w:rsidR="000C5991" w:rsidRDefault="001D72D0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skargi do Prezesa Urzędu Ochrony Danych Osobowych z siedzibą w War</w:t>
      </w:r>
      <w:r>
        <w:rPr>
          <w:rFonts w:ascii="Times New Roman" w:hAnsi="Times New Roman" w:cs="Times New Roman"/>
          <w:sz w:val="24"/>
          <w:szCs w:val="24"/>
        </w:rPr>
        <w:t>szawie przy ul. Stawki 2, 00-193 Warszawa.</w:t>
      </w:r>
    </w:p>
    <w:p w:rsidR="000C5991" w:rsidRDefault="001D72D0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warunkiem niezbędnym do zawarcia umowy. W przypadku nie podania danych osobowych nie będzie możliwe jej zawarcie.</w:t>
      </w:r>
    </w:p>
    <w:p w:rsidR="000C5991" w:rsidRDefault="001D72D0">
      <w:pPr>
        <w:pStyle w:val="Standard"/>
        <w:numPr>
          <w:ilvl w:val="0"/>
          <w:numId w:val="17"/>
        </w:numPr>
        <w:spacing w:before="120" w:after="12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Pani/Pana osobowe nie będą podlegać zautomatyzowanemu podejmowaniu de</w:t>
      </w:r>
      <w:r>
        <w:rPr>
          <w:rFonts w:ascii="Times New Roman" w:hAnsi="Times New Roman" w:cs="Calibri"/>
          <w:sz w:val="24"/>
          <w:szCs w:val="24"/>
        </w:rPr>
        <w:t xml:space="preserve">cyzji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>lub profilowaniu.</w:t>
      </w:r>
    </w:p>
    <w:p w:rsidR="000C5991" w:rsidRDefault="000C5991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91" w:rsidRDefault="001D72D0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5991" w:rsidRDefault="000C5991">
      <w:pPr>
        <w:pStyle w:val="Standard"/>
        <w:spacing w:after="0" w:line="240" w:lineRule="auto"/>
        <w:ind w:left="539" w:hanging="539"/>
        <w:jc w:val="right"/>
      </w:pPr>
    </w:p>
    <w:p w:rsidR="000C5991" w:rsidRDefault="000C5991">
      <w:pPr>
        <w:pStyle w:val="Standard"/>
        <w:spacing w:after="0" w:line="240" w:lineRule="auto"/>
        <w:ind w:left="539" w:hanging="539"/>
        <w:jc w:val="both"/>
      </w:pPr>
    </w:p>
    <w:p w:rsidR="000C5991" w:rsidRDefault="001D72D0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</w:p>
    <w:p w:rsidR="000C5991" w:rsidRDefault="001D72D0">
      <w:pPr>
        <w:pStyle w:val="Standard"/>
        <w:spacing w:after="0" w:line="240" w:lineRule="auto"/>
        <w:ind w:left="539" w:hanging="53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data i podpis</w:t>
      </w:r>
    </w:p>
    <w:sectPr w:rsidR="000C5991">
      <w:headerReference w:type="default" r:id="rId10"/>
      <w:pgSz w:w="11906" w:h="16838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D0" w:rsidRDefault="001D72D0">
      <w:r>
        <w:separator/>
      </w:r>
    </w:p>
  </w:endnote>
  <w:endnote w:type="continuationSeparator" w:id="0">
    <w:p w:rsidR="001D72D0" w:rsidRDefault="001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D0" w:rsidRDefault="001D72D0">
      <w:r>
        <w:rPr>
          <w:color w:val="000000"/>
        </w:rPr>
        <w:separator/>
      </w:r>
    </w:p>
  </w:footnote>
  <w:footnote w:type="continuationSeparator" w:id="0">
    <w:p w:rsidR="001D72D0" w:rsidRDefault="001D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42" w:rsidRDefault="001D72D0">
    <w:pPr>
      <w:pStyle w:val="Nagwek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88"/>
    <w:multiLevelType w:val="multilevel"/>
    <w:tmpl w:val="FF12EEA2"/>
    <w:styleLink w:val="WWNum12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A62476B"/>
    <w:multiLevelType w:val="multilevel"/>
    <w:tmpl w:val="435EE54A"/>
    <w:styleLink w:val="WWNum5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2CF27524"/>
    <w:multiLevelType w:val="multilevel"/>
    <w:tmpl w:val="6FD0F81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D863F3"/>
    <w:multiLevelType w:val="multilevel"/>
    <w:tmpl w:val="3AB223A6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2DFF59ED"/>
    <w:multiLevelType w:val="multilevel"/>
    <w:tmpl w:val="2980748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E710B4"/>
    <w:multiLevelType w:val="multilevel"/>
    <w:tmpl w:val="ED649F8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F5A408D"/>
    <w:multiLevelType w:val="multilevel"/>
    <w:tmpl w:val="65F612C4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30FE38A3"/>
    <w:multiLevelType w:val="multilevel"/>
    <w:tmpl w:val="095419C8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8CD58DE"/>
    <w:multiLevelType w:val="multilevel"/>
    <w:tmpl w:val="F97EF3DA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3C193B8E"/>
    <w:multiLevelType w:val="multilevel"/>
    <w:tmpl w:val="04ACA56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417D1B39"/>
    <w:multiLevelType w:val="multilevel"/>
    <w:tmpl w:val="0468813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3A4F89"/>
    <w:multiLevelType w:val="multilevel"/>
    <w:tmpl w:val="F54C17E0"/>
    <w:styleLink w:val="WWNum4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5F26109"/>
    <w:multiLevelType w:val="multilevel"/>
    <w:tmpl w:val="A2E82BE6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7B61D9F"/>
    <w:multiLevelType w:val="multilevel"/>
    <w:tmpl w:val="36E8BBB4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65C4596F"/>
    <w:multiLevelType w:val="multilevel"/>
    <w:tmpl w:val="688C4EF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18C613C"/>
    <w:multiLevelType w:val="multilevel"/>
    <w:tmpl w:val="09E0585C"/>
    <w:styleLink w:val="WWNum6"/>
    <w:lvl w:ilvl="0">
      <w:start w:val="1"/>
      <w:numFmt w:val="lowerLetter"/>
      <w:lvlText w:val="%1)"/>
      <w:lvlJc w:val="left"/>
      <w:rPr>
        <w:rFonts w:eastAsia="Times New Roman" w:cs="Tahoma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991"/>
    <w:rsid w:val="000C5991"/>
    <w:rsid w:val="001D72D0"/>
    <w:rsid w:val="00D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Trempała</dc:creator>
  <cp:lastModifiedBy>Marcin Pienążek</cp:lastModifiedBy>
  <cp:revision>2</cp:revision>
  <cp:lastPrinted>2021-05-18T12:54:00Z</cp:lastPrinted>
  <dcterms:created xsi:type="dcterms:W3CDTF">2021-07-14T12:41:00Z</dcterms:created>
  <dcterms:modified xsi:type="dcterms:W3CDTF">2021-07-14T12:41:00Z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