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034F" w14:textId="77777777" w:rsidR="00E126E6" w:rsidRPr="002525F4" w:rsidRDefault="001C3A58">
      <w:pPr>
        <w:spacing w:after="0" w:line="360" w:lineRule="auto"/>
        <w:jc w:val="right"/>
        <w:rPr>
          <w:rFonts w:ascii="Times New Roman" w:eastAsia="Times New Roman" w:hAnsi="Times New Roman"/>
          <w:sz w:val="16"/>
        </w:rPr>
      </w:pPr>
      <w:r w:rsidRPr="002525F4">
        <w:rPr>
          <w:rFonts w:ascii="Times New Roman" w:eastAsia="Times New Roman" w:hAnsi="Times New Roman"/>
          <w:sz w:val="16"/>
        </w:rPr>
        <w:t>Załącznik nr 2</w:t>
      </w:r>
    </w:p>
    <w:p w14:paraId="0597DC13" w14:textId="4D1BFF91" w:rsidR="00E126E6" w:rsidRPr="002525F4" w:rsidRDefault="001C3A58">
      <w:pPr>
        <w:spacing w:line="360" w:lineRule="auto"/>
        <w:jc w:val="right"/>
        <w:rPr>
          <w:rFonts w:ascii="Times New Roman" w:eastAsia="Times New Roman" w:hAnsi="Times New Roman"/>
          <w:sz w:val="16"/>
        </w:rPr>
      </w:pPr>
      <w:r w:rsidRPr="002525F4">
        <w:rPr>
          <w:rFonts w:ascii="Times New Roman" w:eastAsia="Times New Roman" w:hAnsi="Times New Roman"/>
          <w:sz w:val="16"/>
        </w:rPr>
        <w:t>Do zapytania ofertowego UGiM.271</w:t>
      </w:r>
      <w:r w:rsidR="008A5245">
        <w:rPr>
          <w:rFonts w:ascii="Times New Roman" w:eastAsia="Times New Roman" w:hAnsi="Times New Roman"/>
          <w:sz w:val="16"/>
        </w:rPr>
        <w:t>.</w:t>
      </w:r>
      <w:r w:rsidR="008E0BEB">
        <w:rPr>
          <w:rFonts w:ascii="Times New Roman" w:eastAsia="Times New Roman" w:hAnsi="Times New Roman"/>
          <w:sz w:val="16"/>
        </w:rPr>
        <w:t>20.2019</w:t>
      </w:r>
    </w:p>
    <w:p w14:paraId="28A8A434" w14:textId="77777777" w:rsidR="00E126E6" w:rsidRPr="002525F4" w:rsidRDefault="00E126E6" w:rsidP="004D6878">
      <w:pPr>
        <w:spacing w:before="100" w:after="142" w:line="288" w:lineRule="auto"/>
        <w:rPr>
          <w:rFonts w:ascii="Times New Roman" w:eastAsia="Times New Roman" w:hAnsi="Times New Roman"/>
          <w:b/>
          <w:sz w:val="32"/>
        </w:rPr>
      </w:pPr>
    </w:p>
    <w:p w14:paraId="68B02EEA" w14:textId="77777777" w:rsidR="00E126E6" w:rsidRPr="002525F4" w:rsidRDefault="001C3A58">
      <w:pPr>
        <w:spacing w:before="100" w:after="142" w:line="288" w:lineRule="auto"/>
        <w:jc w:val="center"/>
        <w:rPr>
          <w:rFonts w:ascii="Times New Roman" w:eastAsia="Times New Roman" w:hAnsi="Times New Roman"/>
          <w:b/>
          <w:sz w:val="32"/>
        </w:rPr>
      </w:pPr>
      <w:r w:rsidRPr="002525F4">
        <w:rPr>
          <w:rFonts w:ascii="Times New Roman" w:eastAsia="Times New Roman" w:hAnsi="Times New Roman"/>
          <w:b/>
          <w:sz w:val="32"/>
        </w:rPr>
        <w:t>FORMULARZ CENOWY</w:t>
      </w:r>
    </w:p>
    <w:p w14:paraId="4A04AC0C" w14:textId="77777777" w:rsidR="00E126E6" w:rsidRPr="002525F4" w:rsidRDefault="00E126E6">
      <w:pPr>
        <w:spacing w:before="100" w:after="142" w:line="288" w:lineRule="auto"/>
        <w:jc w:val="center"/>
        <w:rPr>
          <w:rFonts w:ascii="Times New Roman" w:eastAsia="Times New Roman" w:hAnsi="Times New Roman"/>
          <w:sz w:val="24"/>
        </w:rPr>
      </w:pPr>
    </w:p>
    <w:p w14:paraId="30493335" w14:textId="77777777" w:rsidR="00E126E6" w:rsidRPr="002525F4" w:rsidRDefault="001C3A58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  <w:r w:rsidRPr="002525F4">
        <w:rPr>
          <w:rFonts w:ascii="Times New Roman" w:eastAsia="Times New Roman" w:hAnsi="Times New Roman"/>
          <w:sz w:val="24"/>
        </w:rPr>
        <w:t>Składając w imieniu .....................................................................................................................</w:t>
      </w:r>
    </w:p>
    <w:p w14:paraId="033E52D9" w14:textId="77777777" w:rsidR="00E126E6" w:rsidRPr="002525F4" w:rsidRDefault="00E126E6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</w:p>
    <w:p w14:paraId="08FCF31A" w14:textId="77777777" w:rsidR="00E126E6" w:rsidRPr="002525F4" w:rsidRDefault="001C3A58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  <w:r w:rsidRPr="002525F4">
        <w:rPr>
          <w:rFonts w:ascii="Times New Roman" w:eastAsia="Times New Roman" w:hAnsi="Times New Roman"/>
          <w:sz w:val="24"/>
        </w:rPr>
        <w:t>Nazwa i adres oferenta : …...........................................................................................................</w:t>
      </w:r>
    </w:p>
    <w:p w14:paraId="6B06DCA0" w14:textId="77777777" w:rsidR="00E126E6" w:rsidRPr="002525F4" w:rsidRDefault="00E126E6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</w:p>
    <w:p w14:paraId="014ACF18" w14:textId="77777777" w:rsidR="00E126E6" w:rsidRPr="002525F4" w:rsidRDefault="00E126E6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</w:p>
    <w:p w14:paraId="2DF78258" w14:textId="77777777" w:rsidR="00E126E6" w:rsidRPr="002525F4" w:rsidRDefault="001C3A58">
      <w:pPr>
        <w:spacing w:before="100" w:after="0" w:line="240" w:lineRule="auto"/>
        <w:rPr>
          <w:rFonts w:ascii="Times New Roman" w:eastAsia="Times New Roman" w:hAnsi="Times New Roman"/>
          <w:sz w:val="24"/>
        </w:rPr>
      </w:pPr>
      <w:r w:rsidRPr="002525F4">
        <w:rPr>
          <w:rFonts w:ascii="Times New Roman" w:eastAsia="Times New Roman" w:hAnsi="Times New Roman"/>
          <w:sz w:val="24"/>
        </w:rPr>
        <w:t>ofertę w zapytaniu ofertowym na Zakup i dostawę materiałów biurowych dla Urzędu Gminy i Miasta Wyszogród oraz jednostek podległych, oferujemy realizację zamówienia zgodnie z poniższymi cenami:</w:t>
      </w:r>
    </w:p>
    <w:tbl>
      <w:tblPr>
        <w:tblW w:w="0" w:type="auto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52"/>
        <w:gridCol w:w="854"/>
        <w:gridCol w:w="829"/>
        <w:gridCol w:w="1059"/>
        <w:gridCol w:w="890"/>
        <w:gridCol w:w="990"/>
        <w:gridCol w:w="838"/>
        <w:gridCol w:w="725"/>
      </w:tblGrid>
      <w:tr w:rsidR="00E126E6" w:rsidRPr="002525F4" w14:paraId="5A9B561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02D69" w14:textId="77777777" w:rsidR="00E126E6" w:rsidRPr="002525F4" w:rsidRDefault="00E126E6">
            <w:pPr>
              <w:rPr>
                <w:rFonts w:ascii="Times New Roman" w:eastAsia="Times New Roman" w:hAnsi="Times New Roman"/>
                <w:sz w:val="18"/>
              </w:rPr>
            </w:pPr>
          </w:p>
          <w:p w14:paraId="1DEAC00B" w14:textId="77777777" w:rsidR="00E126E6" w:rsidRPr="002525F4" w:rsidRDefault="00E126E6">
            <w:pPr>
              <w:rPr>
                <w:rFonts w:ascii="Times New Roman" w:eastAsia="Times New Roman" w:hAnsi="Times New Roman"/>
                <w:sz w:val="18"/>
              </w:rPr>
            </w:pPr>
          </w:p>
          <w:p w14:paraId="51D62C3E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L.p.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6C183C" w14:textId="77777777" w:rsidR="00E126E6" w:rsidRPr="002525F4" w:rsidRDefault="00E126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DEA7F86" w14:textId="77777777" w:rsidR="00E126E6" w:rsidRPr="002525F4" w:rsidRDefault="00E126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82B2DB1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NAZWA PRZEDMIOTU ZAMÓWIENIA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84BC71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Jednostka miary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3DE60E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Liczba jednostek miary</w:t>
            </w:r>
          </w:p>
          <w:p w14:paraId="27AFB155" w14:textId="77777777" w:rsidR="00E126E6" w:rsidRPr="002525F4" w:rsidRDefault="00E126E6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2C24D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Wartość jednostkowa netto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4D532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Wartość całkowita netto dla każdej pozycji </w:t>
            </w:r>
            <w:r w:rsidRPr="002525F4">
              <w:rPr>
                <w:rFonts w:ascii="Times New Roman" w:eastAsia="Times New Roman" w:hAnsi="Times New Roman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83B51B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Stawka podatku VAT</w:t>
            </w:r>
            <w:r w:rsidRPr="002525F4">
              <w:rPr>
                <w:rFonts w:ascii="Times New Roman" w:eastAsia="Times New Roman" w:hAnsi="Times New Roman"/>
                <w:sz w:val="18"/>
              </w:rPr>
              <w:br/>
              <w:t xml:space="preserve"> (w procentach)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B3C3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Wartość podatku VAT (poz.5x6)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8095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Cena brutto ogółem</w:t>
            </w:r>
            <w:r w:rsidRPr="002525F4">
              <w:rPr>
                <w:rFonts w:ascii="Times New Roman" w:eastAsia="Times New Roman" w:hAnsi="Times New Roman"/>
                <w:sz w:val="18"/>
              </w:rPr>
              <w:br/>
              <w:t xml:space="preserve"> ( poz. 5+7)</w:t>
            </w:r>
          </w:p>
        </w:tc>
      </w:tr>
      <w:tr w:rsidR="00E126E6" w:rsidRPr="002525F4" w14:paraId="1081D45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20054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35FCC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Bateria alkaiczna R3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4EE14F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26897D" w14:textId="62C8371A" w:rsidR="00E126E6" w:rsidRPr="002525F4" w:rsidRDefault="00B36A9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5489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DB97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00AE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600F0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2C31D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50B7D8F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BB40B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6EACE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Bateria alkaiczna R6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AAE64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20E5BB" w14:textId="5EC1BE72" w:rsidR="00E126E6" w:rsidRPr="002525F4" w:rsidRDefault="00B36A9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A01A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DA7B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8586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4F68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31B9F6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6FEECE6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0AC02A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AD597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Bloczek delegacje służbowe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BC85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D4322" w14:textId="5BDD370A" w:rsidR="00E126E6" w:rsidRPr="002525F4" w:rsidRDefault="000E672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75634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6E018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3E033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F41E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F4534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696E9E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704E0F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F61CD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Bloczek samokopiujący dowody wpłaty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7D2D5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1BA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D38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3D81B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A5495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FBEAA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668E5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5418616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BDD63C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D09915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Blok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D99F0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5767D2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6E91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9C0E6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89F65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BC700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73A4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29DE2EE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C7106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8C227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Cekiny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D3D3E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533CA7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AB74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66B646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B893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B55B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947F2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78BBC00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B9BE1D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F3DD8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Cienkopis z fibrową końcówką oprawiona w metal 0,4 mm- czarny - tusz na bazie wody, odporność na zasychanie 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631B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4AE244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D73448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5F0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2BA0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1854E6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7DBCA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5EB140D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32A41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8EBBC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86943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ADA45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48C5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8C86F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FE3A9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19AA6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B60E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777D0B8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10E6B9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701BA8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Cienkopis z fibrową końcówką oprawiona w metal 0,4 mm- niebieski- tusz na bazie wody, odporność na zasychanie </w:t>
            </w: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zgodnie z wymogami normy ISO 554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A458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6A932A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9CB23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6E8AE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48BD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5F74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CF4E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6AF22C9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0154F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E3478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Datownik samotuszujący</w:t>
            </w:r>
          </w:p>
          <w:p w14:paraId="541F9EFB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2F6A6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5D149F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ECFB3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D621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7E2C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45D9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632A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6CFF67F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5D40E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4FB45" w14:textId="77777777" w:rsidR="00E126E6" w:rsidRPr="002525F4" w:rsidRDefault="001C3A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E86C45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E639D" w14:textId="3C26F5DA" w:rsidR="00E126E6" w:rsidRPr="002525F4" w:rsidRDefault="00E8426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9061F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C0C9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BC31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71E3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9F294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5F11A93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43C958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FF661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BD708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5280B" w14:textId="6EC44A45" w:rsidR="00E126E6" w:rsidRPr="002525F4" w:rsidRDefault="00E8426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E1B8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36C8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183AE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97CBE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75B0F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23D0DBF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94E457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08BD24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CD841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112F12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7B03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0E0CF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D5E8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F7DF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3127C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7015B4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322D8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AC6DF9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Dyplom srebro A5 (25 szt. w bloczku)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03911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222EE" w14:textId="0266FBF4" w:rsidR="00E126E6" w:rsidRPr="002525F4" w:rsidRDefault="00E8426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2DCC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D843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86AAA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4E36C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98C6F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1E37E70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BD04EB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26C55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Dyplom szkoła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2E53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0AEB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0BC21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214F1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E2CB8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745D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F721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1CEF255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6736C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A6D073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Dyplom – list gratulacyjny B5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799EE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F9043F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4B4F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0080E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D921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738AE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A37C94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6C787D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793455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968A9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Dziennik biblioteki publicznej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90F5AF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2E0FB1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1CE053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C6F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9CB50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A5EBA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710FD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39941FB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6D908D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4F6D88" w14:textId="77777777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Dziennik indywidualnego nauczania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9BAFE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F79224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E504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49E46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AD5A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3F410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66ECB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791E0CF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0A2C5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C10E67" w14:textId="3A77545A" w:rsidR="00E126E6" w:rsidRPr="002525F4" w:rsidRDefault="001C3A5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Dziennik korespondencyjny</w:t>
            </w:r>
            <w:r w:rsidR="00111E1B">
              <w:rPr>
                <w:rFonts w:ascii="Times New Roman" w:eastAsia="Times New Roman" w:hAnsi="Times New Roman"/>
                <w:sz w:val="18"/>
              </w:rPr>
              <w:t xml:space="preserve"> 300 kart.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226B0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31149" w14:textId="77777777" w:rsidR="00E126E6" w:rsidRPr="002525F4" w:rsidRDefault="001C3A58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B108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162AB7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718B3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79E6C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54112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E126E6" w:rsidRPr="002525F4" w14:paraId="233C56F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4D0EE" w14:textId="77777777" w:rsidR="00E126E6" w:rsidRPr="002525F4" w:rsidRDefault="001C3A58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3E0A9" w14:textId="77777777" w:rsidR="00111E1B" w:rsidRDefault="00111E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Dziennik korespondencyjny</w:t>
            </w:r>
          </w:p>
          <w:p w14:paraId="352FE28C" w14:textId="376EAD14" w:rsidR="00E126E6" w:rsidRPr="002525F4" w:rsidRDefault="00111E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96 kart.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12F585" w14:textId="61D1B74F" w:rsidR="00E126E6" w:rsidRPr="002525F4" w:rsidRDefault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1AEEE" w14:textId="2FB265E2" w:rsidR="00E126E6" w:rsidRPr="002525F4" w:rsidRDefault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0C278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B13F8D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FC269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D35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FD15DB" w14:textId="77777777" w:rsidR="00E126E6" w:rsidRPr="002525F4" w:rsidRDefault="00E126E6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715418F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E1047D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76298B" w14:textId="444A3226" w:rsidR="00111E1B" w:rsidRPr="002525F4" w:rsidRDefault="00111E1B" w:rsidP="00111E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4962F" w14:textId="6D72BF88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25701" w14:textId="662ABB8A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0713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533F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82A15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1331C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6AA54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0BE271F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C891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4359F" w14:textId="10699625" w:rsidR="00111E1B" w:rsidRPr="002525F4" w:rsidRDefault="00111E1B" w:rsidP="00111E1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Etykiety samoprzylepne A4 per 210mm x 297mm BIAŁA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9F186" w14:textId="3DB1CA54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937693" w14:textId="68ABDDE4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38B78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E56C8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0DFD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7231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97B0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340B6B0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B258B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1BEEEF" w14:textId="246C6AD1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Flamastry- różne kolory 6 szt.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AA0B75" w14:textId="6E4A987C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67007" w14:textId="3EC8AE9B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84A55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C8E569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5B3F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A5641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CC48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5AEFC03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576B5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7DA12" w14:textId="33DF36F8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58F9F" w14:textId="154C8696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3B19D" w14:textId="33D3EEB3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11886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AFCB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ADA06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EFFB9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93BE1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08312F6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AE95C3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B43D1E" w14:textId="64792A6F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999B96" w14:textId="175DC343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F2B4B7" w14:textId="03189A24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0BA78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7823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C834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0607B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238F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2EAC043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38489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3075FA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Kalkulator biurowy: zaokrąglanie wyników, klawisz cofania, wyświetlacz min. 12 cyfr, zasilanie bateryjno-słoneczne, wymiary min. </w:t>
            </w: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160x110x20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ADB7A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32A120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C1F3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27667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92AE0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2A673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C625F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511B6D9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29CF3A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FAE7A" w14:textId="77777777" w:rsidR="00111E1B" w:rsidRPr="008E0BEB" w:rsidRDefault="00111E1B" w:rsidP="00111E1B">
            <w:pPr>
              <w:rPr>
                <w:rFonts w:ascii="Times New Roman" w:eastAsia="Times New Roman" w:hAnsi="Times New Roman"/>
                <w:color w:val="000000" w:themeColor="text1"/>
                <w:sz w:val="18"/>
              </w:rPr>
            </w:pPr>
            <w:r w:rsidRPr="008E0BEB">
              <w:rPr>
                <w:rFonts w:ascii="Times New Roman" w:eastAsia="Times New Roman" w:hAnsi="Times New Roman"/>
                <w:color w:val="000000" w:themeColor="text1"/>
                <w:sz w:val="18"/>
              </w:rPr>
              <w:t>Karta książki ( 10 szt.)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D53FF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37857" w14:textId="25A453AC" w:rsidR="00111E1B" w:rsidRPr="002525F4" w:rsidRDefault="008E0BE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2C6F6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CAE9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AA0AF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74443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688DF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303458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470611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86C0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Kostka  kolorowa  85x85x35 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FE660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C815F" w14:textId="6B2D5F84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BCBC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5D9A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BAA4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9FE14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92FE5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2125BC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C9A7B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FF4264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Karteczki  samoprzylepne 76x76  bloczek 100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A2CAC6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9DC9A" w14:textId="2D5EEC9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A0F58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755D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4FC3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6D6F8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D585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5DE5D43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75274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032DB1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CBB63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ADA7E0" w14:textId="561E40F0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DE6D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E5F6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7E39A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76DEA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95F9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034FB76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B1513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34649A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043498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2A474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BCBE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B68D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1D1D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788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D9A9B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37F411D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3CBF6B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883826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EF734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E40DC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CB0FE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5AB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F1EB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A175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E3BA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1E72096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E7081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0ECC32" w14:textId="77777777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 C5 /białe/ bez okienka</w:t>
            </w:r>
          </w:p>
          <w:p w14:paraId="7DBC7101" w14:textId="77777777" w:rsidR="00111E1B" w:rsidRPr="002525F4" w:rsidRDefault="00111E1B" w:rsidP="00111E1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8213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D330" w14:textId="45BEE6D2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87F4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6978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50421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3D4E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B817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28C34EA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F41C2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EA6FB0" w14:textId="77777777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 C4 /białe/ bez okienka</w:t>
            </w:r>
          </w:p>
          <w:p w14:paraId="3ECBA654" w14:textId="77777777" w:rsidR="00111E1B" w:rsidRPr="002525F4" w:rsidRDefault="00111E1B" w:rsidP="00111E1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B8B3DE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90CD6" w14:textId="740D26B4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CE48A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52EF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88C55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1C6C59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75798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764C2BC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C97F5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4E7C8D" w14:textId="77777777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 C6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0D124D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3EF15" w14:textId="052D6A3C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</w:rPr>
              <w:t>2800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7F409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9DD6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0F940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AFBC8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10A1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17869BE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37756F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119EF" w14:textId="23F84FDD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Koperty samoprzylepne z paskiem </w:t>
            </w:r>
            <w:r w:rsidR="00E84ACC">
              <w:rPr>
                <w:rFonts w:ascii="Times New Roman" w:eastAsia="Times New Roman" w:hAnsi="Times New Roman"/>
                <w:sz w:val="18"/>
              </w:rPr>
              <w:t>B4</w:t>
            </w:r>
            <w:r w:rsidRPr="002525F4">
              <w:rPr>
                <w:rFonts w:ascii="Times New Roman" w:eastAsia="Times New Roman" w:hAnsi="Times New Roman"/>
                <w:sz w:val="18"/>
              </w:rPr>
              <w:t xml:space="preserve"> /białe/ bez okienka</w:t>
            </w:r>
          </w:p>
          <w:p w14:paraId="7C6CD444" w14:textId="77777777" w:rsidR="00111E1B" w:rsidRPr="002525F4" w:rsidRDefault="00111E1B" w:rsidP="00111E1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182ADD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14B5C" w14:textId="4F0B9FB4" w:rsidR="00111E1B" w:rsidRPr="002525F4" w:rsidRDefault="007267ED" w:rsidP="007267ED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24D1A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AD2B9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C2D6C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571E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DF387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7D5467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16CE5F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F7DEDD" w14:textId="77777777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 DL /białe/ bez okienka</w:t>
            </w:r>
          </w:p>
          <w:p w14:paraId="432DA1A5" w14:textId="77777777" w:rsidR="00111E1B" w:rsidRPr="002525F4" w:rsidRDefault="00111E1B" w:rsidP="00111E1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9F1D38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30C4DD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FD0BC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B8D12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213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30C0A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AC56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73D04B9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14A6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DEDD54" w14:textId="77777777" w:rsidR="00111E1B" w:rsidRPr="002525F4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 DL /białe/ z okienkiem</w:t>
            </w:r>
          </w:p>
          <w:p w14:paraId="7CDD9BC1" w14:textId="77777777" w:rsidR="00111E1B" w:rsidRPr="002525F4" w:rsidRDefault="00111E1B" w:rsidP="00111E1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D3CD0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2E195" w14:textId="00387282" w:rsidR="00111E1B" w:rsidRPr="002525F4" w:rsidRDefault="00EB7FD2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95122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65A4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2363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7202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8F37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3AA6B94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1686E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005D4" w14:textId="31C95C58" w:rsidR="00111E1B" w:rsidRPr="00111E1B" w:rsidRDefault="00111E1B" w:rsidP="00111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111E1B">
              <w:rPr>
                <w:rFonts w:ascii="Times New Roman" w:hAnsi="Times New Roman"/>
                <w:sz w:val="18"/>
                <w:szCs w:val="18"/>
              </w:rPr>
              <w:t>Tacka na dokumenty plastikowa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2C3C88" w14:textId="14E1AC0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AEED2" w14:textId="516A3E73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48C61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4CF2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EBE0D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1C56A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34AB9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43AFD7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1EF6AB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E9CD19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Korektor w płynie szybkoschnący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poj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>, 20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DFCCA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7C0E1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FF360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C79C0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9A65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2E28E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2DCB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4A40A7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1A06DC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85F6D8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Korektor w taśmie, taśma min. 4,2mmx12m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B9CE8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1B11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DE2A2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3EA6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3630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3A757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BA4DA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1B67CC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0F253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3D30B1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Koszulki krystaliczne, pasujące do każdego segregatora, format A4, 40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mic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opakowanie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81EEA2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ACB244" w14:textId="48CF4975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</w:t>
            </w: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FA67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4E1A27B" w14:textId="77777777" w:rsidR="00111E1B" w:rsidRPr="002525F4" w:rsidRDefault="00111E1B" w:rsidP="00111E1B"/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23299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FE743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BC77C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4D0B4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FDD9C24" w14:textId="77777777" w:rsidTr="00111E1B">
        <w:trPr>
          <w:trHeight w:val="1455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DDE457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DB5B9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mic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>. Opakowanie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814510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433BE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DAC2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A2975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955E9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59B8B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02EBC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54804B7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BF39C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7D7C1D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Koszulki sztywne, format A4, pasujące do każdego segregatora, opakowanie 100 </w:t>
            </w: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0F5992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EC2BC0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74C6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19E0B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F485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611E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AD4B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56E32D4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C419E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CE2105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Dowód wpłaty KP, 100 kart,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samokopia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56F65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F4079" w14:textId="04F57385" w:rsidR="00111E1B" w:rsidRPr="002525F4" w:rsidRDefault="002F5027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9201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042A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19107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ADB8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5EDDD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4B4D37B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4D99BE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1005C3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Kredki ołówkowe 12 kolorów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9C75B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21CCC4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B96BD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6A315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43045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ECBA76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B9E9DA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0DB828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607546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FE4EE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Kronika A3 pionowa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E6AE3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D73393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E24F37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05CF64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0F88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4ADD4E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8A76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6B615E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2C040F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A48D11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Kronika A4 pionowa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C481F2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B9E04E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DEDD70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E1E80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8E51C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4B402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DA93B5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111E1B" w:rsidRPr="002525F4" w14:paraId="44A0341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75DC63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94713E" w14:textId="77777777" w:rsidR="00111E1B" w:rsidRPr="002525F4" w:rsidRDefault="00111E1B" w:rsidP="00111E1B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Legitymacja szkolna dla wszystkich typów szkół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C948F6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0105DE" w14:textId="77777777" w:rsidR="00111E1B" w:rsidRPr="002525F4" w:rsidRDefault="00111E1B" w:rsidP="00111E1B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B033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C65E11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3A843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2AF65F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3A60CB" w14:textId="77777777" w:rsidR="00111E1B" w:rsidRPr="002525F4" w:rsidRDefault="00111E1B" w:rsidP="00111E1B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4EA172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FC6426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AEC4E" w14:textId="2271966F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Marker  permanentny okrągła końcówka M15 – kolor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858C2" w14:textId="7AA4E4E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21DE06" w14:textId="22ED93A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F53F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4DEA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EEA82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5A0D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E7DBD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601620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88298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D4C5A" w14:textId="0F46810E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Marker do tablic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suchościeralnych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6D04B" w14:textId="1ED1B49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819E8C" w14:textId="6E0957F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AC176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AD39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F7F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8A898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CB4AC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8C5D43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A924B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6B025C" w14:textId="7780CCDC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Masa mocująca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468FB0" w14:textId="2340193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032DFA" w14:textId="6D14589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079DE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413E5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296C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60440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E057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7AE1A3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C3912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64C9D" w14:textId="4096FA6F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Nożyczki do papieru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62484" w14:textId="7B12580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38AA2" w14:textId="09C8E1D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1A48E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BE7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2EB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6EB1D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A9159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703A8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FCFE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486FD2" w14:textId="7A8D8791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Folia do laminowania A4, 80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mic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F69206" w14:textId="2296ACE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CB5A4" w14:textId="4F5BEEF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  <w:r w:rsidR="005B54B6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E116A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F598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DE8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886B6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8D911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979D0A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6C8FB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D2E090" w14:textId="649A09AF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Ofertówka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FDAFCD" w14:textId="0472614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4E5438" w14:textId="3309DCE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1AED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9DB81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ACFEF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BEEA3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BB2D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EFA12C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686F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5561A" w14:textId="1C6D0933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Okładki- kartony do bindowania pliku dokumentów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4F425" w14:textId="1E06BD9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6FAF8" w14:textId="03A468C8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6D98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63FD4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F8D34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CE2B0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54818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92A10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AF240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04E764" w14:textId="55547E19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Ołówek twardość B, drewniany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2DEDE6" w14:textId="25765CD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0C7315" w14:textId="48D3D90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A7E75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3A2A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634ED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D438E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751C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43E2D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993F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F358A" w14:textId="0239BB3C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 xml:space="preserve">Papier kserograficzny A4 (zwykły) białość  </w:t>
            </w:r>
            <w:proofErr w:type="spellStart"/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CIE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d</w:t>
            </w:r>
            <w:proofErr w:type="spellEnd"/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 xml:space="preserve"> 161;gramatura  80 gr/m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  <w:vertAlign w:val="superscript"/>
              </w:rPr>
              <w:t>2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;  ryza 500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F5C6CC" w14:textId="7BD0B08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86DE2" w14:textId="1011330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FC2EA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57A7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7952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729B7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C20B7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62B61D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52D8EA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583B49" w14:textId="7EDFEB1C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kserograficzny A4 (grubszy) białość  CIE 161;gramatura  160 gr/m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  <w:vertAlign w:val="superscript"/>
              </w:rPr>
              <w:t>2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;  ryza 125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E734CA" w14:textId="6F4B814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E0F7FB" w14:textId="3EAADD5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9646C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61E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5AD55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DC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2302B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A74EA7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58CF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0E8081" w14:textId="3BFAA2D5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kserograficzny A3 (zwykły) białość  CIE 161;gramatura  80 gr/m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  <w:vertAlign w:val="superscript"/>
              </w:rPr>
              <w:t>2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;  ryza 500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64B05B" w14:textId="194596C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E3E37" w14:textId="1DB527A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5B5C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8C299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23DD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FFA19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DB3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CCDECED" w14:textId="77777777" w:rsidTr="00111E1B">
        <w:trPr>
          <w:trHeight w:val="999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54435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A7D4D8" w14:textId="49BE2A33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kserograficzny A4 (mix kolorów) białość  CIE 161;gramatura  80 gr/m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  <w:vertAlign w:val="superscript"/>
              </w:rPr>
              <w:t>2</w:t>
            </w: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;  ryza 250 arkuszy;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D2887" w14:textId="1F65B0C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289683" w14:textId="1B3BC2B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2306C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76B9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783AC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3CE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F35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39AE9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7334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62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67239" w14:textId="5EA9F36B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ozdobny, ryza min 25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98C93A" w14:textId="38EC434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6C8BB7" w14:textId="5ADD30B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38B69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065F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87C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D6E4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8BB49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5C0F0B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52BE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28B5" w14:textId="72A1B77C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w kratkę A3, ryza min 50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39D05" w14:textId="4109114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868F" w14:textId="13E9773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5E93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002DC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92CD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A367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B8E89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A31E1E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E00F06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AD31E6" w14:textId="7E8E3976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5FFA6F" w14:textId="313F599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171871" w14:textId="665C6A6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16FA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F5714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6695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3CDD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FCF43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D8246C8" w14:textId="77777777" w:rsidTr="00111E1B">
        <w:trPr>
          <w:trHeight w:val="713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B37756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F60F15" w14:textId="026A6030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 xml:space="preserve">Pendrive 16 GB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AD87BF" w14:textId="45F8CD7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D9289" w14:textId="74EEC7F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2B7E0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F319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6ED75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B16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6E32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67BE09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2336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DA1070" w14:textId="07792925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Pendrive 8 GB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B590CC" w14:textId="4E2C13B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80C28B" w14:textId="0BFDDBF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B41F9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2BEC0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B513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368D8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E168B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55F180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63069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FFE74" w14:textId="24ECE701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1AC2A" w14:textId="2F66DB6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C6A331" w14:textId="17FB76D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6F8A2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3137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DDAE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86717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BAC68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93C78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29054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D4F7C" w14:textId="250B55C6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9F3346" w14:textId="3EE658D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EB535" w14:textId="25EABD4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FA959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A55F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0CBD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2881D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092E2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E1084D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E18A3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7FDC9B" w14:textId="396CBEE3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F1FD8" w14:textId="1BE3DFB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56CC5" w14:textId="100AFDE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1AB07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F0721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5694C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978D9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206D5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A5E2E6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60AB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952488" w14:textId="10BB28CA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A75565" w14:textId="771884C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AAF4" w14:textId="02A9C2D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233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9B07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B3566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0604A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ED8D9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0E254C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27F18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8968B" w14:textId="45A5A813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63FA36" w14:textId="7F2DAA2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82A76E" w14:textId="15E6B048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5E218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39B1A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60490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DF503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15156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61B7DA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B19A7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400D2" w14:textId="4E058083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Przezroczyste plastry duże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tesa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Powerstrips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05A5E" w14:textId="442010E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A7BF70" w14:textId="1D36778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67E5C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E6148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AF2D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6F94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756E7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0D933F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793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7DF84" w14:textId="4D93E2DC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Płyn do czyszczenia tablic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suchościeralnych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250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B6BA4C" w14:textId="3D72FEF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5CC4D" w14:textId="7FAB486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4B85E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BF5C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FF85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69B1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487C6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0C716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AC5026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B701B" w14:textId="690583FD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Płyta CD-R 700 MB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58C5C1" w14:textId="13A5626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74007" w14:textId="4ABC7C3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5007E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4B63E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4B05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D08F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BEAB8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A36D64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2E908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72859D" w14:textId="3BF6BE79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Pojemnik kartonowy na czasopisma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7CAA3B" w14:textId="03F5F60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B88B4" w14:textId="0DEC751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D8311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1099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8C5F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F30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FD40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63C355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C66C27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00DA1" w14:textId="4354A136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Przekładki z kolorowego polipropylenu: format A4; 5 kart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79DD2" w14:textId="20B974C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BE744F" w14:textId="05C0C55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0A74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9E51E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B9794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6DF7D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C9367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D4E6C6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D76C4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629F37" w14:textId="4F5E668D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Przekładki kartonowe do segregowania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82C158" w14:textId="73911CE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027EE" w14:textId="210F3A3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48C2E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6B0CD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D848A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72EF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828C5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0A0CE4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2597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E9879" w14:textId="60391789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Przekładki do segregowania z możliwością nadruku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3C31ED" w14:textId="0948CE8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40E04" w14:textId="49277F6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AA7CC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1C98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A41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D0101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057D3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5FE4B2D" w14:textId="77777777" w:rsidTr="00111E1B">
        <w:trPr>
          <w:trHeight w:val="744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15DE2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F80A4F" w14:textId="0B50AB3B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Pudło archiwizacyjne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B03CA9" w14:textId="30C5AB1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13EF91" w14:textId="2A421F4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DA752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CD2D1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78F9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D661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20A9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07B614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97004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80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F15751" w14:textId="45B59811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AF7D83" w14:textId="6297986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6F088B" w14:textId="6CBE3AD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7A34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07C8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6A37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8E5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42FD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C05A9F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50DB4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F8385D" w14:textId="58E38C37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9702E7" w14:textId="2C86F29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73DD3" w14:textId="50169308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EB87C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3CC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A7E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8F3D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32B2E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AEFC27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558FF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E106" w14:textId="0D136882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8802B" w14:textId="3C9D0B7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9B50F" w14:textId="6FCD653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F3C63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07BD3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F2B84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9458C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1EB41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E391DC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04A048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85BB75" w14:textId="35B1B7EB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752E0D" w14:textId="7DE9756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48B8D" w14:textId="004AEC9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1A908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7E2A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04AA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C1AB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8AC87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A53876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37222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5C5A7" w14:textId="5563C2A9" w:rsidR="00842615" w:rsidRPr="002525F4" w:rsidRDefault="00842615" w:rsidP="00842615">
            <w:pPr>
              <w:rPr>
                <w:rFonts w:ascii="Times New Roman" w:eastAsia="Times New Roman" w:hAnsi="Times New Roman"/>
                <w:color w:val="000000"/>
                <w:sz w:val="18"/>
                <w:shd w:val="clear" w:color="auto" w:fill="FFFFFF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Skoroszyt kartonowy oczkowy, A4, biały, pełny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53D6" w14:textId="6F2FAAC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90D1D" w14:textId="12B6A2C8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8D93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82F2D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B21B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39037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4760A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6C23BC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EAF7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1D7C43" w14:textId="038F7F18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Skoroszyt wpinany  do segregowania A4 PCV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34D3B5" w14:textId="330B642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AA9786" w14:textId="570F15D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</w:rPr>
              <w:t>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3E88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CCF8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215E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7F31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8F23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E1ECBB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7BC929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E10681" w14:textId="78C5F733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Skoroszyt do segregowania A4 z klipsem zaciskowym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3702F" w14:textId="5DA969C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B3956F" w14:textId="474B895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78C5C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81FE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FD057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7553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CCE3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9DE0B0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7957B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E112EB" w14:textId="77777777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Spinacz metalowy </w:t>
            </w:r>
          </w:p>
          <w:p w14:paraId="4026B81C" w14:textId="509F9750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 - 26 mm, min. 100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1DFAB" w14:textId="157CBF0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E6043" w14:textId="6DB8C5F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</w:t>
            </w: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FCC9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B7DBE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7BDEB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1D174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13137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1A3ED4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8F23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4C19D" w14:textId="5A60658C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Szpilki biurowe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94A489" w14:textId="3F2489B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790965" w14:textId="77C52EB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</w:rPr>
              <w:t>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6A113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2C37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B29D2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44B07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2E5B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D20453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D1CAF9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64B608" w14:textId="629E0383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Szpilki biurowe kolorowe 50g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A8293F" w14:textId="62F99B1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4335A4" w14:textId="1CC0C8A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6DDA0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52055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A41A3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8DDB7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91BE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D095A0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B005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871B5" w14:textId="06CD253D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Tablica korkowa 1700x1000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CEE267" w14:textId="071A3F5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0655C" w14:textId="14FCF6E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D40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1E42E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FA7D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C0A22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19E8E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66BF70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CFDCD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590311" w14:textId="4799A16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Tablica korkowa 850x1000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79BE2" w14:textId="6BD225A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841ED8" w14:textId="77FADF0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A013F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2AE03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896F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54F2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ABD4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97D226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198A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D380" w14:textId="6E4A7F95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B39C03" w14:textId="3B0D5CF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74CFA5" w14:textId="0AB3F72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EBB6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7CBF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9688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BBEB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F2FE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EA008E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9CDA4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F8780" w14:textId="351D45F8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Taśma dwustronna z folii PP 50mm x 25m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E16F0" w14:textId="3F121AC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BC12" w14:textId="349A1C6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E5D1E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39E0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27B6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064C0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0A32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CE4ABB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834C6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160EBC" w14:textId="1740B30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Taśma montażowa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tesa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19mm x 5m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038E9" w14:textId="281FCC1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0AB9" w14:textId="66E52D9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C515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BA6E2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069F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8E117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172F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66CFAB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B0C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949067" w14:textId="01133CF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Teczka do akt osobowych tekturowa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74706B" w14:textId="5A16CFA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09B121" w14:textId="3828560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DD2D4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1F0B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047B7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1DF1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D88B8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AA04D0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DB9F1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740ACD" w14:textId="7E78A66D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Teczka z gumką kartonowa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F50A3" w14:textId="75958EA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541EE" w14:textId="058F25B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EEA3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FC97B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485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9CA4F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708B6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54A35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6D26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98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2148D" w14:textId="5FA5BC9C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Teczka papierowa, biała, wiązana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B5757" w14:textId="7441872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E270A8" w14:textId="10EC001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8C4E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5E28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7F1E9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C57BB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90FA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45821A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E64847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99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6F923A" w14:textId="48CC99D2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Termookładki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błyszczące A4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8B05" w14:textId="6C35E5D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671163" w14:textId="6ABFD0D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12E34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A4D1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01933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96D1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59CE9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025080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1085A6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E3F3B1" w14:textId="5BBC5AB7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Tusz do pieczątek i stempli czarny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08A498" w14:textId="63F113A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F2626" w14:textId="328C644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74BD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5F86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C7A48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003E8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B158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B000F4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B29CC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3692FB" w14:textId="4EEF095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Tusz do pieczątek i stempli czerwony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B18298" w14:textId="43467F3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EBF224" w14:textId="028B195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F85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A8E4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6023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9CC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701C7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863A15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5672FA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85C167" w14:textId="2D5775C5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Tusz do pieczątek i stempli niebieski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96B80" w14:textId="0F4DE0A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7DFA99" w14:textId="39AF7E1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03850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13B91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03C6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0A63A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9D0F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9B7FF7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30E9FB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D338C" w14:textId="1C843C8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Tusz do pieczątek i stempli fioletowy 25 ml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FF7B3F" w14:textId="1811CAA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27DD40" w14:textId="7D990FF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5FD76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D6C39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1B1EE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7E291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C0E2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8C010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FE6B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D22789" w14:textId="7406244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Wkład czarny do pióra kulkowego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389AF" w14:textId="2AAAEF2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05F363" w14:textId="7AA5243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56FD9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4CA2E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11CE6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853D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5DDF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6B3991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1C02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4446D1" w14:textId="2C6A967D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Wstążka różne kolory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5DACCC" w14:textId="101C0AD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BAE51A" w14:textId="1ED95E6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F3EBD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C59D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FEB3A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E791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7368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164425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058642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C8FEF" w14:textId="1407965F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2A8457" w14:textId="0220852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3C024" w14:textId="34A08C9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8F0A4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8B3B6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7211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206D0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2D9A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9417B0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1F4A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2447FE" w14:textId="0E3F81BD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Zakreślacz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kolorowy, ścięta końcówka, szerokość linii 2-5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ACF7C" w14:textId="3560EF3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26BDC2" w14:textId="62C5529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4AA31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5FFE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E923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C7D6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2E90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A3D644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19365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7C655" w14:textId="68067D4F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Zeszyt w kratkę A5/16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09354" w14:textId="5C02370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0DF4D" w14:textId="5C0721D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33420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8AAB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ABDD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2EA4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319C1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86546B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D272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12D1F6" w14:textId="18AA7526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Zeszyt w kratkę A5/32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DB451" w14:textId="5E5CFB2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B5B1E" w14:textId="301D25B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7389F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134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BD914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7C16F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8982A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4C3D02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6CE79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BB254" w14:textId="693DEAE6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Zeszyt w kratkę A5/60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35071A" w14:textId="0769639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5E365B" w14:textId="711DFF6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58069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1BE4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ED611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28B2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90D18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D86072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1588B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B9E52" w14:textId="26DCF08F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Zeszyt papier brokatowy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5533B" w14:textId="0505707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36D50D" w14:textId="3CB79EB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983B0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E27B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E6176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1CC3A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ACA7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D70BF5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CE4248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1A470" w14:textId="6B51333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Zeszyt papier metaliczny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9E462F" w14:textId="2525AEA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76FB0" w14:textId="31AAEE9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847B1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31E7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561E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6A83A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48C31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221A0F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68533B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4DB8F4" w14:textId="059055ED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Zeszyt w kratkę A4/80 miękka oprawa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BD3D2A" w14:textId="0D3D1F9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E0238A" w14:textId="7CF2C4E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0303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6619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DB56E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2468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82B4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83C9DA3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28A02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41CFA" w14:textId="08794105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Zeszyt w kratkę A4/80 twarda oprawa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8A0D9" w14:textId="2EC0019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AF92C1" w14:textId="170A784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DBB9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31B87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F755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C574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01203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8C388C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786C0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D42A85" w14:textId="07B4A432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Znaczek pocztowy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00716" w14:textId="380BBD5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CC9782" w14:textId="356AE49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DD18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0BD61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0333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A04D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9BFE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D3B9A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6363B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F4E4AE" w14:textId="60D0E4C6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Znaczki opłaty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F5BD74" w14:textId="48E5714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71E79A" w14:textId="253843A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CEDE5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341F1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AC39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4EAE8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8A6B1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64A19A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960F4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D5F934" w14:textId="7A875B37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Zszywacz  z tworzywa  zaszywanie 20 kartek, na zszywki 24/6 i 26/6,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C61FE0" w14:textId="35C3441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1A1FF" w14:textId="1F19058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0BAB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884F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D1697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C8F35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2C587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12A2E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C8033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17C53" w14:textId="1DF68CC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Zszywki pokryte powłoką galwaniczną, z zaostrzonymi końcówkami 24/6 opakowanie 1000 sztuk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7B607C" w14:textId="168260C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30D7" w14:textId="22C70FD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2B7F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DA35F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547CB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1B00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BE3A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1806CC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48B4BB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119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4A5E26" w14:textId="49B6FC93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>GESTETNER MP 2000/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DSm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721d PCL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0AA714" w14:textId="0C0474F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B88AD9" w14:textId="2207C7E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385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226F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121A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ABCF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7F9B9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3F2882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DA23B2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986B36" w14:textId="1F8BB34B" w:rsidR="00842615" w:rsidRPr="0084261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5245">
              <w:rPr>
                <w:rFonts w:ascii="Times New Roman" w:hAnsi="Times New Roman"/>
                <w:sz w:val="18"/>
                <w:szCs w:val="18"/>
                <w:lang w:val="en-US"/>
              </w:rPr>
              <w:t>LEXMARK UNIVERSAL v2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55C0B8" w14:textId="4D6A12B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CF4556" w14:textId="795C175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A3BCB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AEB4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71E5B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86FAF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56D33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946C0E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5E149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121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4999B6" w14:textId="5CF78AC4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LaserJetPro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400 M401A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9AAA51" w14:textId="1F93634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84BF0B" w14:textId="7454B87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A1C5C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2CAF9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59275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464B1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BC2E3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1EB8B77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629F6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8B0638" w14:textId="7134A77B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proofErr w:type="spellStart"/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>Xpress</w:t>
            </w:r>
            <w:proofErr w:type="spellEnd"/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 xml:space="preserve"> M2070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7A6239" w14:textId="0C0A113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16C9F2" w14:textId="79427A3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4E2D5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2D658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9DA5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5DDF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50F44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56D38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6412D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34D466" w14:textId="06575BA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>Canon MG 2550S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C5094C" w14:textId="6064278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0283F2" w14:textId="7D4E3F2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8CC4D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6925F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E2E3E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DE6F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2679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877EEA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1FE04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ECCAB6" w14:textId="3DD9FA29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kserokopiarki </w:t>
            </w:r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 xml:space="preserve">RICOH </w:t>
            </w:r>
            <w:proofErr w:type="spellStart"/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2525F4">
              <w:rPr>
                <w:rStyle w:val="size"/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294856" w14:textId="6E5ED0E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8E922" w14:textId="46804DB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A4615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36417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7A136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4801F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80DBA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309709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0BA46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B00467" w14:textId="43321044" w:rsidR="00842615" w:rsidRPr="0084261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P1566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A5A13C" w14:textId="72A6CFA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274F05" w14:textId="047A0AE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0F2C9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2E520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0EBB9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3EE41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169E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B7FDA2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30C2B2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9F3D7" w14:textId="5901C8F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>Olivetti d-COPIA 3513MF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FC5C64" w14:textId="34868AC9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7147A3" w14:textId="2887149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D613D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C471A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48FD6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2DCA7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BDB2C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B447B9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FDE0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56B686" w14:textId="612CC675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M1120n MFP - oryginał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A4FAB0" w14:textId="0DC650C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31FAC4" w14:textId="0C1650D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6E205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DAD1F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B4D07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AE046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BAC7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17B7EC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474F2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B56CE7" w14:textId="4F29155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P1102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1FC7EA" w14:textId="76236E88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45285C" w14:textId="48545AC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2A2EC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5194E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CB6C5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08257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911FB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4BF3F3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BB8CB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129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ACFA39" w14:textId="672A87FC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5F4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2525F4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  <w:r w:rsidRPr="002525F4">
              <w:rPr>
                <w:rFonts w:ascii="Times New Roman" w:hAnsi="Times New Roman"/>
                <w:sz w:val="18"/>
                <w:szCs w:val="18"/>
              </w:rPr>
              <w:t xml:space="preserve"> 1020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081236" w14:textId="65AFC1A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AF4941" w14:textId="22A4640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9A1FD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C3B9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C325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7082F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5E110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7C7568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7D69A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209456" w14:textId="179F3EC3" w:rsidR="00842615" w:rsidRPr="0084261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8A524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5245">
              <w:rPr>
                <w:rFonts w:ascii="Times New Roman" w:hAnsi="Times New Roman"/>
                <w:sz w:val="18"/>
                <w:szCs w:val="18"/>
                <w:lang w:val="en-US"/>
              </w:rPr>
              <w:t>Xerox Phaser 3260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E7582B" w14:textId="533771D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2E5AE9" w14:textId="11181FE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628F0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171A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5BAC5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EE784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9993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A33FBE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E5AF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03C5B7" w14:textId="658BA020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proofErr w:type="spellStart"/>
            <w:r w:rsidRPr="004D687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4D6878">
              <w:rPr>
                <w:rFonts w:ascii="Times New Roman" w:hAnsi="Times New Roman"/>
                <w:sz w:val="18"/>
                <w:szCs w:val="18"/>
              </w:rPr>
              <w:t xml:space="preserve"> HL-L2372DN - oryginał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C4C21D" w14:textId="388ADDF7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57BB10" w14:textId="42722D9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B0173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76D6D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1C013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678D6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A8438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6D72E36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3563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1F1D2C" w14:textId="314CB48E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 </w:t>
            </w:r>
            <w:r w:rsidRPr="004D6878">
              <w:rPr>
                <w:rFonts w:ascii="Times New Roman" w:hAnsi="Times New Roman"/>
                <w:sz w:val="18"/>
                <w:szCs w:val="18"/>
              </w:rPr>
              <w:t>HP Laser Jet P1005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AF0CBB" w14:textId="66B7813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8436A" w14:textId="28E57F83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8F1F6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B4DA2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230B2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6F94F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B35B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7560E2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147EB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D4B88" w14:textId="07599E95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4D6878">
              <w:rPr>
                <w:rFonts w:ascii="Times New Roman" w:hAnsi="Times New Roman"/>
                <w:sz w:val="18"/>
                <w:szCs w:val="18"/>
              </w:rPr>
              <w:t>HP Laser Jet 1010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576437" w14:textId="14257361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AC7A95" w14:textId="7BC7FB0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E76F7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ACBB3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971EA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7F8ED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977AF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85558F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6AE57D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F299AB" w14:textId="41F5E428" w:rsidR="00842615" w:rsidRPr="002525F4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eastAsia="Times New Roman" w:hAnsi="Times New Roman"/>
                <w:sz w:val="18"/>
                <w:szCs w:val="18"/>
              </w:rPr>
              <w:t xml:space="preserve">Toner do drukarki </w:t>
            </w:r>
            <w:r w:rsidRPr="004D6878">
              <w:rPr>
                <w:rFonts w:ascii="Times New Roman" w:hAnsi="Times New Roman"/>
                <w:sz w:val="18"/>
                <w:szCs w:val="18"/>
              </w:rPr>
              <w:t xml:space="preserve">Samsung </w:t>
            </w:r>
            <w:proofErr w:type="spellStart"/>
            <w:r w:rsidRPr="004D6878">
              <w:rPr>
                <w:rFonts w:ascii="Times New Roman" w:hAnsi="Times New Roman"/>
                <w:sz w:val="18"/>
                <w:szCs w:val="18"/>
              </w:rPr>
              <w:t>Xpress</w:t>
            </w:r>
            <w:proofErr w:type="spellEnd"/>
            <w:r w:rsidRPr="004D6878">
              <w:rPr>
                <w:rFonts w:ascii="Times New Roman" w:hAnsi="Times New Roman"/>
                <w:sz w:val="18"/>
                <w:szCs w:val="18"/>
              </w:rPr>
              <w:t xml:space="preserve"> M2875ND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FE03DF" w14:textId="113E9765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E7582E" w14:textId="2942AE6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2EB23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77586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86FCE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C89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99476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31D3978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42E30F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0D7C6E" w14:textId="7067E0E0" w:rsidR="00842615" w:rsidRPr="008A524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="0010725E" w:rsidRPr="001072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DEVELOP</w:t>
            </w:r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Ineo 226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B7AD3" w14:textId="0DE618A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3DBF4" w14:textId="4F4DB1F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9D75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5F05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51ADB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813DB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2943D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48B862A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295D2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AA8256" w14:textId="72B01F26" w:rsidR="00842615" w:rsidRPr="004D6878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 w:rsidRPr="0010573C">
              <w:rPr>
                <w:rFonts w:ascii="Times New Roman" w:hAnsi="Times New Roman"/>
                <w:sz w:val="18"/>
                <w:szCs w:val="18"/>
              </w:rPr>
              <w:t xml:space="preserve">Ricoh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 MP201 SPF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571090" w14:textId="69A7E24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230667" w14:textId="68A07FC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B9900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D865D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7D38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09D30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F0B0B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EBD63F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ACFD0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72D785" w14:textId="7053DCA5" w:rsidR="00842615" w:rsidRPr="004D6878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73C">
              <w:rPr>
                <w:rFonts w:ascii="Times New Roman" w:hAnsi="Times New Roman"/>
                <w:sz w:val="18"/>
                <w:szCs w:val="18"/>
              </w:rPr>
              <w:t xml:space="preserve">Ricoh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 MP 2000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2E015" w14:textId="5C44ABD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1B6C81" w14:textId="5181215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1E79C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32131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125C3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8F56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9A2D0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3971EE24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B1DEF0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C28B1C" w14:textId="61E9A07C" w:rsidR="00842615" w:rsidRPr="004D6878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Gestetner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DSm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 620d 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5F76A1" w14:textId="5ABE9B9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56E6F0" w14:textId="5D65162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E666F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9139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410CB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920D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F9B9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B3E072C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C9AA93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139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A1BEE3" w14:textId="0A0FA585" w:rsidR="00842615" w:rsidRPr="004D6878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 w:rsidRPr="0010573C">
              <w:rPr>
                <w:rFonts w:ascii="Times New Roman" w:hAnsi="Times New Roman"/>
                <w:sz w:val="18"/>
                <w:szCs w:val="18"/>
              </w:rPr>
              <w:t xml:space="preserve">HP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</w:rPr>
              <w:t xml:space="preserve"> 1000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250379" w14:textId="154DA082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032049" w14:textId="5E134FC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A569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D83F3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FEC82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5039A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C1C20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61D35C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A6016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90546F" w14:textId="25E75F41" w:rsidR="00842615" w:rsidRPr="0084261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Deskjet Ink Advantage 6525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0410F2" w14:textId="383E06A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0B0009" w14:textId="3E92C7F4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0D373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0CA3BB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F219D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D6564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991D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DB64FF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50E8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2C096C" w14:textId="200DC2D2" w:rsidR="00842615" w:rsidRPr="0010573C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 w:rsidRPr="0010573C">
              <w:rPr>
                <w:rFonts w:ascii="Times New Roman" w:hAnsi="Times New Roman"/>
                <w:sz w:val="18"/>
                <w:szCs w:val="18"/>
              </w:rPr>
              <w:t>HP Laser Jet P2015n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7231AD" w14:textId="4AF7AA56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89197" w14:textId="1A4E79FD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61C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15DD1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0D85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09230D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929DA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424E8F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271AE4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3F53FA" w14:textId="4FAAA318" w:rsidR="00842615" w:rsidRPr="00842615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Brother HL 2035 Laser Printer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856BAC" w14:textId="603FB4C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074C1" w14:textId="0707D13A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0C1710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7DD798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C438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06715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63F3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4996E7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940F7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0E0E49" w14:textId="51F24CC0" w:rsidR="00842615" w:rsidRPr="0010573C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XYZ da Vinci 1.0A 3 D Printer (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>filamenty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46D618" w14:textId="577741CF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902CD0" w14:textId="152476C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13F61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D4919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E33C4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B6BFE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ADC1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559F966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3083FC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441477" w14:textId="32EE265C" w:rsidR="00842615" w:rsidRPr="0010573C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878">
              <w:rPr>
                <w:rFonts w:ascii="Times New Roman" w:hAnsi="Times New Roman"/>
                <w:sz w:val="18"/>
                <w:szCs w:val="18"/>
              </w:rPr>
              <w:t xml:space="preserve">Toner do drukarki </w:t>
            </w:r>
            <w:r w:rsidRPr="0010573C">
              <w:rPr>
                <w:rFonts w:ascii="Times New Roman" w:hAnsi="Times New Roman"/>
                <w:sz w:val="18"/>
                <w:szCs w:val="18"/>
              </w:rPr>
              <w:t>Epson L382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D202BA" w14:textId="75425E6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BF902E" w14:textId="0E2B899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0B233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53653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5E3C6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403B5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305E5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710BB02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AD299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4E3337" w14:textId="374AB52F" w:rsidR="00842615" w:rsidRPr="0010573C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Brother HL 1222WE </w:t>
            </w:r>
            <w:proofErr w:type="spellStart"/>
            <w:r w:rsidRPr="0010573C">
              <w:rPr>
                <w:rFonts w:ascii="Times New Roman" w:hAnsi="Times New Roman"/>
                <w:sz w:val="18"/>
                <w:szCs w:val="18"/>
                <w:lang w:val="en-US"/>
              </w:rPr>
              <w:t>Desingned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0F9394" w14:textId="4815968E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49D835C" w14:textId="7F3D8E30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C53E2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EE674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FD44CC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45017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559395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258337C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7230D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lastRenderedPageBreak/>
              <w:t>146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C7C1FA" w14:textId="7784C803" w:rsidR="00842615" w:rsidRPr="0010725E" w:rsidRDefault="00842615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25E">
              <w:rPr>
                <w:rFonts w:ascii="Times New Roman" w:hAnsi="Times New Roman"/>
                <w:sz w:val="18"/>
                <w:szCs w:val="18"/>
              </w:rPr>
              <w:t xml:space="preserve">Toner do drukarki Samsung </w:t>
            </w:r>
            <w:proofErr w:type="spellStart"/>
            <w:r w:rsidRPr="0010725E">
              <w:rPr>
                <w:rFonts w:ascii="Times New Roman" w:hAnsi="Times New Roman"/>
                <w:sz w:val="18"/>
                <w:szCs w:val="18"/>
              </w:rPr>
              <w:t>Xpress</w:t>
            </w:r>
            <w:proofErr w:type="spellEnd"/>
            <w:r w:rsidRPr="0010725E">
              <w:rPr>
                <w:rFonts w:ascii="Times New Roman" w:hAnsi="Times New Roman"/>
                <w:sz w:val="18"/>
                <w:szCs w:val="18"/>
              </w:rPr>
              <w:t xml:space="preserve"> M2026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97DEC" w14:textId="3BFA0F9B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108201" w14:textId="0335722C" w:rsidR="00842615" w:rsidRPr="002525F4" w:rsidRDefault="00842615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582DD6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363E7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C63D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0E2D08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E2592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65CB67A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FF535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6ECE44" w14:textId="618A50AB" w:rsidR="00842615" w:rsidRPr="0010725E" w:rsidRDefault="0010725E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725E">
              <w:rPr>
                <w:rFonts w:ascii="Times New Roman" w:hAnsi="Times New Roman"/>
                <w:sz w:val="18"/>
                <w:szCs w:val="18"/>
              </w:rPr>
              <w:t>Toner do drukarki CANON MG3053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EBE2A4" w14:textId="2D326CE7" w:rsidR="00842615" w:rsidRPr="002525F4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62828B" w14:textId="25B70622" w:rsidR="00842615" w:rsidRPr="002525F4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2370DF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1EFBF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B61B8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4A3B12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8EA2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10725E" w14:paraId="171BC1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54662E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0DDDD" w14:textId="1245A756" w:rsidR="00842615" w:rsidRPr="00EB7FD2" w:rsidRDefault="0010725E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B7F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EB7FD2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B7F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Officejet 6000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AC1105" w14:textId="0288B110" w:rsidR="00842615" w:rsidRPr="0010725E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15CD54" w14:textId="79731E17" w:rsidR="00842615" w:rsidRPr="0010725E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72C131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6A5F0D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D4C91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F1E29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34C950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</w:tr>
      <w:tr w:rsidR="00842615" w:rsidRPr="0010725E" w14:paraId="2558F4C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D38C8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149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C1E90F" w14:textId="0785FBBA" w:rsidR="00842615" w:rsidRPr="0010725E" w:rsidRDefault="0010725E" w:rsidP="00842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>kserokopiarki</w:t>
            </w:r>
            <w:proofErr w:type="spellEnd"/>
            <w:r w:rsidRPr="001072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DEVELOP Ineo 215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16C722" w14:textId="50FD6FCE" w:rsidR="00842615" w:rsidRPr="0010725E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E21F4C" w14:textId="1EA31EA0" w:rsidR="00842615" w:rsidRPr="0010725E" w:rsidRDefault="0010725E" w:rsidP="00842615">
            <w:pPr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lang w:val="en-US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D76612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73BAF9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D8B4CE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9D0E37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37237A" w14:textId="77777777" w:rsidR="00842615" w:rsidRPr="0010725E" w:rsidRDefault="00842615" w:rsidP="00842615">
            <w:pPr>
              <w:jc w:val="center"/>
              <w:rPr>
                <w:rFonts w:eastAsia="Calibri" w:cs="Calibri"/>
                <w:lang w:val="en-US"/>
              </w:rPr>
            </w:pPr>
          </w:p>
        </w:tc>
      </w:tr>
      <w:tr w:rsidR="00842615" w:rsidRPr="002525F4" w14:paraId="4B326A4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47BD8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FFF4B9" w14:textId="1209BBAB" w:rsidR="00842615" w:rsidRPr="00EF47DA" w:rsidRDefault="00EF47DA" w:rsidP="00EF47DA">
            <w:pPr>
              <w:pStyle w:val="HTML-wstpniesformatowany"/>
              <w:rPr>
                <w:rFonts w:ascii="Times New Roman" w:hAnsi="Times New Roman" w:cs="Times New Roman"/>
                <w:sz w:val="18"/>
                <w:szCs w:val="18"/>
              </w:rPr>
            </w:pPr>
            <w:r w:rsidRPr="00EF47DA">
              <w:rPr>
                <w:rFonts w:ascii="Times New Roman" w:hAnsi="Times New Roman" w:cs="Times New Roman"/>
                <w:sz w:val="18"/>
                <w:szCs w:val="18"/>
              </w:rPr>
              <w:t>Toner do drukarki Canon i-</w:t>
            </w:r>
            <w:proofErr w:type="spellStart"/>
            <w:r w:rsidRPr="00EF47DA">
              <w:rPr>
                <w:rFonts w:ascii="Times New Roman" w:hAnsi="Times New Roman" w:cs="Times New Roman"/>
                <w:sz w:val="18"/>
                <w:szCs w:val="18"/>
              </w:rPr>
              <w:t>sensys</w:t>
            </w:r>
            <w:proofErr w:type="spellEnd"/>
            <w:r w:rsidRPr="00EF47DA">
              <w:rPr>
                <w:rFonts w:ascii="Times New Roman" w:hAnsi="Times New Roman" w:cs="Times New Roman"/>
                <w:sz w:val="18"/>
                <w:szCs w:val="18"/>
              </w:rPr>
              <w:t xml:space="preserve"> LBP6650dn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5C1C39" w14:textId="7C28A6E7" w:rsidR="00842615" w:rsidRPr="002525F4" w:rsidRDefault="00EF47DA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B38754" w14:textId="63C064CD" w:rsidR="00842615" w:rsidRPr="002525F4" w:rsidRDefault="00EF47DA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5B8C7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278651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58C544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94947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11C15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842615" w:rsidRPr="002525F4" w14:paraId="05023F9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246A41" w14:textId="77777777" w:rsidR="00842615" w:rsidRPr="002525F4" w:rsidRDefault="00842615" w:rsidP="00842615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0D237E" w14:textId="0A78ADA9" w:rsidR="00842615" w:rsidRPr="00EF47DA" w:rsidRDefault="00EF47DA" w:rsidP="00EF47DA">
            <w:pPr>
              <w:pStyle w:val="HTML-wstpniesformatowany"/>
              <w:rPr>
                <w:rFonts w:ascii="Times New Roman" w:hAnsi="Times New Roman" w:cs="Times New Roman"/>
                <w:sz w:val="18"/>
                <w:szCs w:val="18"/>
              </w:rPr>
            </w:pPr>
            <w:r w:rsidRPr="00EF47DA">
              <w:rPr>
                <w:rFonts w:ascii="Times New Roman" w:hAnsi="Times New Roman" w:cs="Times New Roman"/>
                <w:sz w:val="18"/>
                <w:szCs w:val="18"/>
              </w:rPr>
              <w:t xml:space="preserve">Toner do drukarki KYOCERA </w:t>
            </w:r>
            <w:proofErr w:type="spellStart"/>
            <w:r w:rsidRPr="00EF47DA">
              <w:rPr>
                <w:rFonts w:ascii="Times New Roman" w:hAnsi="Times New Roman" w:cs="Times New Roman"/>
                <w:sz w:val="18"/>
                <w:szCs w:val="18"/>
              </w:rPr>
              <w:t>milta</w:t>
            </w:r>
            <w:proofErr w:type="spellEnd"/>
            <w:r w:rsidRPr="00EF47DA">
              <w:rPr>
                <w:rFonts w:ascii="Times New Roman" w:hAnsi="Times New Roman" w:cs="Times New Roman"/>
                <w:sz w:val="18"/>
                <w:szCs w:val="18"/>
              </w:rPr>
              <w:t xml:space="preserve"> KM 2530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17777D" w14:textId="3E97E1DB" w:rsidR="00842615" w:rsidRPr="002525F4" w:rsidRDefault="00EF47DA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4F9A4E" w14:textId="66E7E8EF" w:rsidR="00842615" w:rsidRPr="002525F4" w:rsidRDefault="00EF47DA" w:rsidP="0084261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DF5609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F47DDA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CBAEF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C392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58FD83" w14:textId="77777777" w:rsidR="00842615" w:rsidRPr="002525F4" w:rsidRDefault="00842615" w:rsidP="00842615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1C93D6F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D6143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991B09" w14:textId="1F0EB0DD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Papier na dyplomy A4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EFDFC" w14:textId="11A3E31B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52A4F6" w14:textId="574C4DF6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8F20D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ECEAF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00064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FD191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B7B47C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3C25A96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A97027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40867F" w14:textId="2557B754" w:rsidR="00542CE4" w:rsidRPr="00542CE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11E1B">
              <w:rPr>
                <w:rFonts w:ascii="Times New Roman" w:eastAsia="Times New Roman" w:hAnsi="Times New Roman"/>
                <w:sz w:val="18"/>
                <w:lang w:val="en-US"/>
              </w:rPr>
              <w:t>Papier A4 Color laser 200g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/m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749991" w14:textId="3120C6A4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342B03" w14:textId="51715319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62FC09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6BDF5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36F5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B202B7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1EF83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58964717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E1AB12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6C774D" w14:textId="038DD7E7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Papier do xero A4 mix kolorów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29B3CB" w14:textId="73A06905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E33F19" w14:textId="6BE9D62E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F87F72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3DF85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6C860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5EC0B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14F8B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3835D50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3229A1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73CB05" w14:textId="04CA9C2C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Kalendarz stojący na biurko pionowy typu MERKURY</w:t>
            </w:r>
            <w:r>
              <w:rPr>
                <w:rFonts w:ascii="Times New Roman" w:eastAsia="Times New Roman" w:hAnsi="Times New Roman"/>
                <w:sz w:val="18"/>
              </w:rPr>
              <w:t xml:space="preserve"> na rok 2020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406E3D" w14:textId="6BD60864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D1D176" w14:textId="0D0CDE51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5D514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04714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7A921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44AD9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C45D22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59EDF1F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3ACBDC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AB67A0" w14:textId="41B971D0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Kalendarz wiszący trójdzielny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B34182" w14:textId="02500EBC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E51702" w14:textId="5451F16D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AB0681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96155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CB1E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1869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4437D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3FB85D8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79B19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5BAD0" w14:textId="66A7C61A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Olej do niszczarki 125 ml KOBRA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CCA843" w14:textId="4D67CCAE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5FDEFD" w14:textId="22240502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FA8925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6C263D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03A4D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D6914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1640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6F3FB415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E9DCB7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C520F1" w14:textId="5AE0D060" w:rsidR="00542CE4" w:rsidRPr="00842615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Pisak do płyt czarny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8D6378" w14:textId="7DA6EAFB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2DA2A0" w14:textId="0791A5E9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C4982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0E3F8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A85CE2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003C7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1B9C15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70E29F4E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EC7D64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159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935799" w14:textId="79967F88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Grafit do ołówka automatycznego 0.5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43C35" w14:textId="1DA784D6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D69CDD" w14:textId="3E9FC61B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4CA6F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ACFC7C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5EFCD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1664C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24E14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258B958D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6569E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35B8CD" w14:textId="127FD4C6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Długopis niebieski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Flexi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0,7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FF5C4D" w14:textId="4D127709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84C8EB" w14:textId="586D7C92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1CBC2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6A393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22F815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94216F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D3771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4E0ADE8F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F51BE9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3CA3BE" w14:textId="7B50C0E1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Długopis czerwony </w:t>
            </w:r>
            <w:proofErr w:type="spellStart"/>
            <w:r w:rsidRPr="002525F4">
              <w:rPr>
                <w:rFonts w:ascii="Times New Roman" w:eastAsia="Times New Roman" w:hAnsi="Times New Roman"/>
                <w:sz w:val="18"/>
              </w:rPr>
              <w:t>Flexi</w:t>
            </w:r>
            <w:proofErr w:type="spellEnd"/>
            <w:r w:rsidRPr="002525F4">
              <w:rPr>
                <w:rFonts w:ascii="Times New Roman" w:eastAsia="Times New Roman" w:hAnsi="Times New Roman"/>
                <w:sz w:val="18"/>
              </w:rPr>
              <w:t xml:space="preserve">        0,7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6291A8" w14:textId="640481C1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7AA783" w14:textId="1BF2B96F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78F905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F62A02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B650F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4CDD1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CA6829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1672A170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0902EC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C1CB95" w14:textId="49C09584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hAnsi="Times New Roman"/>
                <w:sz w:val="18"/>
                <w:szCs w:val="18"/>
              </w:rPr>
              <w:t xml:space="preserve">Kartki ozdobne sztywne w kolorze </w:t>
            </w:r>
            <w:proofErr w:type="spellStart"/>
            <w:r w:rsidRPr="002525F4">
              <w:rPr>
                <w:rFonts w:ascii="Times New Roman" w:hAnsi="Times New Roman"/>
                <w:sz w:val="18"/>
                <w:szCs w:val="18"/>
              </w:rPr>
              <w:t>ecru</w:t>
            </w:r>
            <w:proofErr w:type="spellEnd"/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AC07A4" w14:textId="7C34B9A6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AE09CD" w14:textId="0DC30733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BAD49D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7B6E6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846C6A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3EA8D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E0FDB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725A93A2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8097F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8135BD" w14:textId="0DF7E69A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</w:t>
            </w:r>
            <w:r w:rsidRPr="00944108">
              <w:rPr>
                <w:rFonts w:ascii="Times New Roman" w:hAnsi="Times New Roman"/>
                <w:sz w:val="18"/>
                <w:szCs w:val="18"/>
              </w:rPr>
              <w:t xml:space="preserve">pier szary do pakowania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F75D03" w14:textId="7A5668D3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arkusz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B835A0" w14:textId="60006069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EE069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F323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B6F2CD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8D757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E1468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0E8440B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DEA6B7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AE6D81" w14:textId="097F7C6E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373E66">
              <w:rPr>
                <w:rFonts w:ascii="Times New Roman" w:hAnsi="Times New Roman"/>
                <w:sz w:val="18"/>
                <w:szCs w:val="18"/>
              </w:rPr>
              <w:t>aśma szara klejąca szer. 5cm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ABE273" w14:textId="7AD54B18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73E66"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1B47E6" w14:textId="63AECE54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73E6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A1E82B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49A8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B81B62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FF544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4FBFF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03C637D1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B3B275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165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D1EBA8" w14:textId="442E5B09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373E66">
              <w:rPr>
                <w:rFonts w:ascii="Times New Roman" w:hAnsi="Times New Roman"/>
                <w:sz w:val="18"/>
                <w:szCs w:val="18"/>
              </w:rPr>
              <w:t>lipsy biurowe 32 mm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4A5E11" w14:textId="41673F09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73E66">
              <w:rPr>
                <w:rFonts w:ascii="Times New Roman" w:eastAsia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075A30" w14:textId="30EA2326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73E6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1BBD2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335EB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C5C0D7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83C5A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4297CC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0512E95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580412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166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A11AC0" w14:textId="1F962229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 xml:space="preserve">Koperty samoprzylepne z paskiem </w:t>
            </w:r>
            <w:r>
              <w:rPr>
                <w:rFonts w:ascii="Times New Roman" w:eastAsia="Times New Roman" w:hAnsi="Times New Roman"/>
                <w:sz w:val="18"/>
              </w:rPr>
              <w:t>E4</w:t>
            </w:r>
            <w:r w:rsidRPr="002525F4">
              <w:rPr>
                <w:rFonts w:ascii="Times New Roman" w:eastAsia="Times New Roman" w:hAnsi="Times New Roman"/>
                <w:sz w:val="18"/>
              </w:rPr>
              <w:t xml:space="preserve">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C2D64" w14:textId="5DA94F24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B60F8C" w14:textId="434E0686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7F4CD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B4C6C8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3A89E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C81816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50E94C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542CE4" w:rsidRPr="002525F4" w14:paraId="1E1151B9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8E9B8D" w14:textId="77777777" w:rsidR="00542CE4" w:rsidRPr="002525F4" w:rsidRDefault="00542CE4" w:rsidP="00542CE4">
            <w:pPr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167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F24E1C" w14:textId="235D127B" w:rsidR="00542CE4" w:rsidRPr="002525F4" w:rsidRDefault="00542CE4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Koperty samoprzylepne z paskiem</w:t>
            </w:r>
            <w:r>
              <w:rPr>
                <w:rFonts w:ascii="Times New Roman" w:eastAsia="Times New Roman" w:hAnsi="Times New Roman"/>
                <w:sz w:val="18"/>
              </w:rPr>
              <w:t xml:space="preserve"> rozszerzana</w:t>
            </w:r>
            <w:r w:rsidRPr="002525F4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B4</w:t>
            </w:r>
            <w:r w:rsidRPr="002525F4">
              <w:rPr>
                <w:rFonts w:ascii="Times New Roman" w:eastAsia="Times New Roman" w:hAnsi="Times New Roman"/>
                <w:sz w:val="18"/>
              </w:rPr>
              <w:t xml:space="preserve"> /białe/ bez okienka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AB5280" w14:textId="449ABD51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525F4"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88D989" w14:textId="7F5DB4F2" w:rsidR="00542CE4" w:rsidRPr="002525F4" w:rsidRDefault="00542CE4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0E18DE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DCA3B1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68062C4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59CC25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F9AA90" w14:textId="77777777" w:rsidR="00542CE4" w:rsidRPr="002525F4" w:rsidRDefault="00542CE4" w:rsidP="00542CE4">
            <w:pPr>
              <w:jc w:val="center"/>
              <w:rPr>
                <w:rFonts w:eastAsia="Calibri" w:cs="Calibri"/>
              </w:rPr>
            </w:pPr>
          </w:p>
        </w:tc>
      </w:tr>
      <w:tr w:rsidR="002F5027" w:rsidRPr="002525F4" w14:paraId="41198B6B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67E4B" w14:textId="0D7D21A2" w:rsidR="002F5027" w:rsidRPr="002525F4" w:rsidRDefault="002F5027" w:rsidP="00542CE4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168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680099" w14:textId="297CBFDE" w:rsidR="002F5027" w:rsidRPr="002525F4" w:rsidRDefault="002F5027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Długopis na sprężynce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EBE96F" w14:textId="7B1CB2E9" w:rsidR="002F5027" w:rsidRPr="002525F4" w:rsidRDefault="002F5027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675144" w14:textId="04673CD2" w:rsidR="002F5027" w:rsidRDefault="002F5027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A586FA" w14:textId="77777777" w:rsidR="002F5027" w:rsidRPr="002525F4" w:rsidRDefault="002F5027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380688" w14:textId="77777777" w:rsidR="002F5027" w:rsidRPr="002525F4" w:rsidRDefault="002F5027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5F3D7E" w14:textId="77777777" w:rsidR="002F5027" w:rsidRPr="002525F4" w:rsidRDefault="002F5027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C6B317" w14:textId="77777777" w:rsidR="002F5027" w:rsidRPr="002525F4" w:rsidRDefault="002F5027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D12232" w14:textId="77777777" w:rsidR="002F5027" w:rsidRPr="002525F4" w:rsidRDefault="002F5027" w:rsidP="00542CE4">
            <w:pPr>
              <w:jc w:val="center"/>
              <w:rPr>
                <w:rFonts w:eastAsia="Calibri" w:cs="Calibri"/>
              </w:rPr>
            </w:pPr>
          </w:p>
        </w:tc>
      </w:tr>
      <w:tr w:rsidR="00EF47DA" w:rsidRPr="002525F4" w14:paraId="07F5195A" w14:textId="77777777" w:rsidTr="00111E1B">
        <w:trPr>
          <w:trHeight w:val="1"/>
        </w:trPr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61A3D0" w14:textId="7A0E5613" w:rsidR="00EF47DA" w:rsidRDefault="00EF47DA" w:rsidP="00542CE4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169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D656A0" w14:textId="743AAF8D" w:rsidR="00EF47DA" w:rsidRDefault="00EF47DA" w:rsidP="00542CE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Środek do czyszczenia ekranów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C61FD3" w14:textId="44672331" w:rsidR="00EF47DA" w:rsidRDefault="00EF47DA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BFCA7A" w14:textId="3006778D" w:rsidR="00EF47DA" w:rsidRDefault="00EF47DA" w:rsidP="00542CE4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C788A8" w14:textId="77777777" w:rsidR="00EF47DA" w:rsidRPr="002525F4" w:rsidRDefault="00EF47DA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262CF" w14:textId="77777777" w:rsidR="00EF47DA" w:rsidRPr="002525F4" w:rsidRDefault="00EF47DA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56781" w14:textId="77777777" w:rsidR="00EF47DA" w:rsidRPr="002525F4" w:rsidRDefault="00EF47DA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00A491" w14:textId="77777777" w:rsidR="00EF47DA" w:rsidRPr="002525F4" w:rsidRDefault="00EF47DA" w:rsidP="00542CE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B62D50" w14:textId="77777777" w:rsidR="00EF47DA" w:rsidRPr="002525F4" w:rsidRDefault="00EF47DA" w:rsidP="00542CE4">
            <w:pPr>
              <w:jc w:val="center"/>
              <w:rPr>
                <w:rFonts w:eastAsia="Calibri" w:cs="Calibri"/>
              </w:rPr>
            </w:pPr>
          </w:p>
        </w:tc>
      </w:tr>
    </w:tbl>
    <w:p w14:paraId="49D8BF07" w14:textId="77777777" w:rsidR="00E126E6" w:rsidRPr="002525F4" w:rsidRDefault="00E126E6">
      <w:pPr>
        <w:rPr>
          <w:rFonts w:ascii="Times New Roman" w:eastAsia="Times New Roman" w:hAnsi="Times New Roman"/>
          <w:sz w:val="24"/>
        </w:rPr>
      </w:pPr>
    </w:p>
    <w:p w14:paraId="1B255A51" w14:textId="77777777" w:rsidR="00E126E6" w:rsidRPr="002525F4" w:rsidRDefault="00E126E6">
      <w:pPr>
        <w:pStyle w:val="NormalnyWeb"/>
        <w:spacing w:before="280" w:after="147" w:line="289" w:lineRule="atLeast"/>
        <w:ind w:left="-125"/>
      </w:pPr>
    </w:p>
    <w:p w14:paraId="0306A90D" w14:textId="77777777" w:rsidR="00E126E6" w:rsidRPr="002525F4" w:rsidRDefault="00E126E6">
      <w:pPr>
        <w:pStyle w:val="NormalnyWeb"/>
        <w:spacing w:after="0" w:line="240" w:lineRule="auto"/>
      </w:pPr>
    </w:p>
    <w:p w14:paraId="3190001C" w14:textId="77777777" w:rsidR="00E126E6" w:rsidRPr="002525F4" w:rsidRDefault="00E126E6">
      <w:pPr>
        <w:spacing w:before="100" w:after="0" w:line="240" w:lineRule="auto"/>
        <w:rPr>
          <w:rFonts w:ascii="Times New Roman" w:eastAsia="Times New Roman" w:hAnsi="Times New Roman"/>
          <w:sz w:val="20"/>
        </w:rPr>
      </w:pPr>
    </w:p>
    <w:p w14:paraId="7C610857" w14:textId="77777777" w:rsidR="00E126E6" w:rsidRPr="002525F4" w:rsidRDefault="00E126E6">
      <w:pPr>
        <w:spacing w:before="100" w:after="0" w:line="240" w:lineRule="auto"/>
        <w:rPr>
          <w:rFonts w:ascii="Times New Roman" w:eastAsia="Times New Roman" w:hAnsi="Times New Roman"/>
          <w:sz w:val="20"/>
        </w:rPr>
      </w:pPr>
    </w:p>
    <w:p w14:paraId="3189DE1A" w14:textId="77777777" w:rsidR="00E126E6" w:rsidRPr="002525F4" w:rsidRDefault="001C3A58">
      <w:pPr>
        <w:spacing w:before="100" w:after="0" w:line="240" w:lineRule="auto"/>
        <w:rPr>
          <w:rFonts w:ascii="Times New Roman" w:eastAsia="Times New Roman" w:hAnsi="Times New Roman"/>
          <w:sz w:val="20"/>
        </w:rPr>
      </w:pPr>
      <w:r w:rsidRPr="002525F4">
        <w:rPr>
          <w:rFonts w:ascii="Times New Roman" w:eastAsia="Times New Roman" w:hAnsi="Times New Roman"/>
          <w:sz w:val="20"/>
        </w:rPr>
        <w:t>…………………, dn. ……………</w:t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  <w:t>………..</w:t>
      </w:r>
      <w:r w:rsidRPr="002525F4">
        <w:rPr>
          <w:rFonts w:ascii="Times New Roman" w:eastAsia="Times New Roman" w:hAnsi="Times New Roman"/>
          <w:sz w:val="20"/>
        </w:rPr>
        <w:tab/>
        <w:t>…...……………………….</w:t>
      </w:r>
    </w:p>
    <w:p w14:paraId="111A65E3" w14:textId="77777777" w:rsidR="00E126E6" w:rsidRPr="002525F4" w:rsidRDefault="001C3A58">
      <w:pPr>
        <w:spacing w:before="100" w:after="0" w:line="240" w:lineRule="auto"/>
        <w:rPr>
          <w:rFonts w:ascii="Times New Roman" w:eastAsia="Times New Roman" w:hAnsi="Times New Roman"/>
          <w:sz w:val="20"/>
        </w:rPr>
      </w:pP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</w:r>
      <w:r w:rsidRPr="002525F4">
        <w:rPr>
          <w:rFonts w:ascii="Times New Roman" w:eastAsia="Times New Roman" w:hAnsi="Times New Roman"/>
          <w:sz w:val="20"/>
        </w:rPr>
        <w:tab/>
        <w:t>(podpis upoważnionego pracownika)</w:t>
      </w:r>
    </w:p>
    <w:p w14:paraId="3CC37228" w14:textId="77777777" w:rsidR="00E126E6" w:rsidRPr="002525F4" w:rsidRDefault="00E126E6"/>
    <w:sectPr w:rsidR="00E126E6" w:rsidRPr="002525F4" w:rsidSect="00A80FE8">
      <w:headerReference w:type="default" r:id="rId6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04C5" w14:textId="77777777" w:rsidR="00EE1C65" w:rsidRDefault="00EE1C65">
      <w:pPr>
        <w:spacing w:after="0" w:line="240" w:lineRule="auto"/>
      </w:pPr>
      <w:r>
        <w:separator/>
      </w:r>
    </w:p>
  </w:endnote>
  <w:endnote w:type="continuationSeparator" w:id="0">
    <w:p w14:paraId="61125C59" w14:textId="77777777" w:rsidR="00EE1C65" w:rsidRDefault="00E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345A" w14:textId="77777777" w:rsidR="00EE1C65" w:rsidRDefault="00EE1C65">
      <w:pPr>
        <w:spacing w:after="0" w:line="240" w:lineRule="auto"/>
      </w:pPr>
      <w:r>
        <w:separator/>
      </w:r>
    </w:p>
  </w:footnote>
  <w:footnote w:type="continuationSeparator" w:id="0">
    <w:p w14:paraId="2292D508" w14:textId="77777777" w:rsidR="00EE1C65" w:rsidRDefault="00EE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E8D3" w14:textId="6D00B64F" w:rsidR="00944108" w:rsidRDefault="00A80FE8">
    <w:pPr>
      <w:pStyle w:val="Gwka"/>
    </w:pPr>
    <w:r>
      <w:rPr>
        <w:noProof/>
      </w:rPr>
      <w:drawing>
        <wp:inline distT="0" distB="0" distL="0" distR="0" wp14:anchorId="450FB46D" wp14:editId="345490D1">
          <wp:extent cx="5760720" cy="915670"/>
          <wp:effectExtent l="0" t="0" r="0" b="0"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5EE085" w14:textId="77777777" w:rsidR="00A80FE8" w:rsidRDefault="00A80FE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E6"/>
    <w:rsid w:val="0007750A"/>
    <w:rsid w:val="00083D28"/>
    <w:rsid w:val="000C3B30"/>
    <w:rsid w:val="000E672A"/>
    <w:rsid w:val="0010573C"/>
    <w:rsid w:val="0010725E"/>
    <w:rsid w:val="00111E1B"/>
    <w:rsid w:val="00196570"/>
    <w:rsid w:val="001C3A58"/>
    <w:rsid w:val="001D6FA6"/>
    <w:rsid w:val="002525F4"/>
    <w:rsid w:val="002535A7"/>
    <w:rsid w:val="002A6063"/>
    <w:rsid w:val="002C68CA"/>
    <w:rsid w:val="002F5027"/>
    <w:rsid w:val="0035705E"/>
    <w:rsid w:val="00373E66"/>
    <w:rsid w:val="00403FBF"/>
    <w:rsid w:val="00440D88"/>
    <w:rsid w:val="00451ADF"/>
    <w:rsid w:val="004D6878"/>
    <w:rsid w:val="00542CE4"/>
    <w:rsid w:val="0054666A"/>
    <w:rsid w:val="005B54B6"/>
    <w:rsid w:val="005B75C4"/>
    <w:rsid w:val="0061581B"/>
    <w:rsid w:val="006819D6"/>
    <w:rsid w:val="007267ED"/>
    <w:rsid w:val="00777E4A"/>
    <w:rsid w:val="0078336A"/>
    <w:rsid w:val="00832808"/>
    <w:rsid w:val="00842615"/>
    <w:rsid w:val="008456A8"/>
    <w:rsid w:val="00895EFF"/>
    <w:rsid w:val="008A4C3F"/>
    <w:rsid w:val="008A5245"/>
    <w:rsid w:val="008D1AA6"/>
    <w:rsid w:val="008E0BEB"/>
    <w:rsid w:val="00944108"/>
    <w:rsid w:val="009844B5"/>
    <w:rsid w:val="00A80FE8"/>
    <w:rsid w:val="00A84A6C"/>
    <w:rsid w:val="00AF4985"/>
    <w:rsid w:val="00B36A95"/>
    <w:rsid w:val="00BA6DBE"/>
    <w:rsid w:val="00BD3C1A"/>
    <w:rsid w:val="00BF5BB3"/>
    <w:rsid w:val="00CD7A92"/>
    <w:rsid w:val="00DB3E05"/>
    <w:rsid w:val="00DF3837"/>
    <w:rsid w:val="00E126E6"/>
    <w:rsid w:val="00E84263"/>
    <w:rsid w:val="00E84ACC"/>
    <w:rsid w:val="00EB7FD2"/>
    <w:rsid w:val="00EC59DF"/>
    <w:rsid w:val="00EE1C65"/>
    <w:rsid w:val="00EF47DA"/>
    <w:rsid w:val="00F968E6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44C2"/>
  <w15:docId w15:val="{7D37406E-AC49-4A59-90A1-206A252D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A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2D6A28"/>
  </w:style>
  <w:style w:type="character" w:customStyle="1" w:styleId="StopkaZnak">
    <w:name w:val="Stopka Znak"/>
    <w:basedOn w:val="Domylnaczcionkaakapitu"/>
    <w:link w:val="Stopka"/>
    <w:uiPriority w:val="99"/>
    <w:rsid w:val="002D6A28"/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D6A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36F8C"/>
    <w:pPr>
      <w:spacing w:after="142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omylnaczcionkaakapitu"/>
    <w:rsid w:val="00BD3C1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7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49</cp:revision>
  <cp:lastPrinted>2018-11-26T11:55:00Z</cp:lastPrinted>
  <dcterms:created xsi:type="dcterms:W3CDTF">2018-11-23T10:16:00Z</dcterms:created>
  <dcterms:modified xsi:type="dcterms:W3CDTF">2019-12-04T12:13:00Z</dcterms:modified>
  <dc:language>pl-PL</dc:language>
</cp:coreProperties>
</file>