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B7" w:rsidRDefault="00AE103D">
      <w:pPr>
        <w:pStyle w:val="Nagwek"/>
        <w:spacing w:line="240" w:lineRule="auto"/>
        <w:jc w:val="right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Załącznik nr 2 – do zaproszenia do składania ofert z dnia 08.06.2021r, </w:t>
      </w:r>
    </w:p>
    <w:p w:rsidR="00AC44B7" w:rsidRDefault="00AE103D">
      <w:pPr>
        <w:pStyle w:val="Nagwek"/>
        <w:spacing w:line="240" w:lineRule="auto"/>
        <w:jc w:val="right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znak sprawy: IKR.271.20.2021</w:t>
      </w:r>
    </w:p>
    <w:p w:rsidR="00AC44B7" w:rsidRDefault="00AC44B7">
      <w:pPr>
        <w:pStyle w:val="Nagwek"/>
        <w:spacing w:after="0" w:line="240" w:lineRule="auto"/>
        <w:jc w:val="right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AC44B7" w:rsidRDefault="00AC44B7">
      <w:pPr>
        <w:pStyle w:val="Standard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AC44B7" w:rsidRDefault="00AE103D">
      <w:pPr>
        <w:pStyle w:val="Standard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KLAUZULA INFORMACYJNA DOT. OCHRONY DANYCH OSOBOWYCH</w:t>
      </w:r>
    </w:p>
    <w:p w:rsidR="00AC44B7" w:rsidRDefault="00AC44B7">
      <w:pPr>
        <w:pStyle w:val="Standard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AC44B7" w:rsidRDefault="00AE103D">
      <w:pPr>
        <w:pStyle w:val="Standard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Realizując obowiązek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informacyjny wynikający z art. 13 ust.1 i ust. 2 rozporządzenia Parlamentu Europejskiego i Rady (UE) 2016/679 z 27.04.2016 r. w sprawie ochrony osób fizycznych w związku z przetwarzaniem danych osobowych i w sprawie swobodnego przepływu takich danych oraz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uchylenia dyrektywy 95/46/WE (Dz. U. UE. L. z 2016 r. Nr 119, str. 1) – dalej RODO, informuję, iż:</w:t>
      </w:r>
    </w:p>
    <w:p w:rsidR="00AC44B7" w:rsidRDefault="00AE103D">
      <w:pPr>
        <w:pStyle w:val="Akapitzlist"/>
        <w:numPr>
          <w:ilvl w:val="0"/>
          <w:numId w:val="16"/>
        </w:numPr>
        <w:spacing w:before="120" w:after="120" w:line="240" w:lineRule="auto"/>
        <w:ind w:left="425" w:hanging="425"/>
        <w:jc w:val="both"/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Administratorem Pani/Pana danych osobowych jest Gmina i Miasto Wyszogród z siedzibą przy ul. Rębowskiej 37, 09-450 Wyszogród, adres e-mail: </w:t>
      </w:r>
      <w:hyperlink r:id="rId8" w:history="1">
        <w:r>
          <w:rPr>
            <w:rFonts w:ascii="Times New Roman" w:hAnsi="Times New Roman"/>
            <w:sz w:val="24"/>
            <w:szCs w:val="24"/>
          </w:rPr>
          <w:t>ugim@wyszogrod.pl</w:t>
        </w:r>
      </w:hyperlink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tel. (24) 267 26 00.</w:t>
      </w:r>
    </w:p>
    <w:p w:rsidR="00AC44B7" w:rsidRDefault="00AE103D">
      <w:pPr>
        <w:pStyle w:val="Akapitzlist"/>
        <w:numPr>
          <w:ilvl w:val="0"/>
          <w:numId w:val="3"/>
        </w:numPr>
        <w:spacing w:before="120" w:after="120" w:line="240" w:lineRule="auto"/>
        <w:ind w:left="425" w:hanging="425"/>
        <w:jc w:val="both"/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Administrator wyznaczył Inspektora Ochrony Danych, z którym można się kontaktować drogą mailową na adres: </w:t>
      </w:r>
      <w:hyperlink r:id="rId9" w:history="1">
        <w:r>
          <w:rPr>
            <w:rFonts w:ascii="Times New Roman" w:eastAsia="Times New Roman" w:hAnsi="Times New Roman" w:cs="Calibri"/>
            <w:sz w:val="24"/>
            <w:szCs w:val="24"/>
            <w:lang w:eastAsia="pl-PL"/>
          </w:rPr>
          <w:t>iod@wyszogrod.pl</w:t>
        </w:r>
      </w:hyperlink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lub pisemnie na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pl-PL"/>
        </w:rPr>
        <w:t>adres:Urząd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Gminy i Miasta Wyszogród ul. Rębowska 37, 09-450 Wyszogród.</w:t>
      </w:r>
    </w:p>
    <w:p w:rsidR="00AC44B7" w:rsidRDefault="00AE103D">
      <w:pPr>
        <w:pStyle w:val="Akapitzlist"/>
        <w:numPr>
          <w:ilvl w:val="0"/>
          <w:numId w:val="3"/>
        </w:numPr>
        <w:spacing w:before="113" w:after="113"/>
        <w:ind w:left="454" w:hanging="397"/>
      </w:pP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pl-PL"/>
        </w:rPr>
        <w:t xml:space="preserve">Pani/Pana dane osobowe przetwarzane </w:t>
      </w:r>
      <w:r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są w celu udzielenia zamówienia publicznego dotyczącego - </w:t>
      </w:r>
      <w:r>
        <w:rPr>
          <w:rFonts w:ascii="Times New Roman" w:hAnsi="Times New Roman" w:cs="Times New Roman"/>
          <w:b/>
          <w:i/>
          <w:iCs/>
        </w:rPr>
        <w:t>Przebudowa nawierzchni na placu zabaw przy Szkole Podstawowej w m. Wyszogród.</w:t>
      </w:r>
    </w:p>
    <w:p w:rsidR="00AC44B7" w:rsidRDefault="00AE103D">
      <w:pPr>
        <w:pStyle w:val="Akapitzlist"/>
        <w:numPr>
          <w:ilvl w:val="0"/>
          <w:numId w:val="17"/>
        </w:numPr>
        <w:spacing w:before="113" w:after="113" w:line="240" w:lineRule="auto"/>
        <w:ind w:left="454" w:hanging="397"/>
        <w:jc w:val="both"/>
      </w:pPr>
      <w:r>
        <w:rPr>
          <w:rFonts w:ascii="Times New Roman" w:eastAsia="Times New Roman" w:hAnsi="Times New Roman" w:cs="Calibri"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(art. 6 ust. 1 lit. b)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RODO.</w:t>
      </w:r>
    </w:p>
    <w:p w:rsidR="00AC44B7" w:rsidRDefault="00AE103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Udostępnienie danych osobowych odbywa się wyłącznie uprawnionym podmiotom na podstawie przepisów prawa lub zawartych umów powierzenia przetwarzania danych.</w:t>
      </w:r>
    </w:p>
    <w:p w:rsidR="00AC44B7" w:rsidRDefault="00AE103D">
      <w:pPr>
        <w:pStyle w:val="Akapitzlist"/>
        <w:numPr>
          <w:ilvl w:val="0"/>
          <w:numId w:val="17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Dane osobowe po zakończeniu realizacji celu, dla którego zostały zebrane, będą przetwarzane w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celach archiwalnych dla dobra publicznego i przechowywane przez okres niezbędny do realizacji przepisów prawa.</w:t>
      </w:r>
    </w:p>
    <w:p w:rsidR="00AC44B7" w:rsidRDefault="00AE103D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dostępu do swoich danych osobowych, ich sprostowania, usunięcia lub ograniczenia przetwarzania a także prawo sprzeci</w:t>
      </w:r>
      <w:r>
        <w:rPr>
          <w:rFonts w:ascii="Times New Roman" w:hAnsi="Times New Roman" w:cs="Times New Roman"/>
          <w:sz w:val="24"/>
          <w:szCs w:val="24"/>
        </w:rPr>
        <w:t>wu, zażądania zaprzestania  przetwarzania i prawo przenoszenia danych – w przypadkach i na zasadach określonych w przepisach RODO.</w:t>
      </w:r>
    </w:p>
    <w:p w:rsidR="00AC44B7" w:rsidRDefault="00AE103D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do wniesienia skargi do Prezesa Urzędu Ochrony Danych Osobowych z siedzibą w Warszawie przy ul. S</w:t>
      </w:r>
      <w:r>
        <w:rPr>
          <w:rFonts w:ascii="Times New Roman" w:hAnsi="Times New Roman" w:cs="Times New Roman"/>
          <w:sz w:val="24"/>
          <w:szCs w:val="24"/>
        </w:rPr>
        <w:t>tawki 2, 00-193 Warszawa.</w:t>
      </w:r>
    </w:p>
    <w:p w:rsidR="00AC44B7" w:rsidRDefault="00AE103D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warunkiem niezbędnym do zawarcia umowy. W przypadku nie podania danych osobowych nie będzie możliwe jej zawarcie.</w:t>
      </w:r>
    </w:p>
    <w:p w:rsidR="00AC44B7" w:rsidRDefault="00AE103D">
      <w:pPr>
        <w:pStyle w:val="Standard"/>
        <w:numPr>
          <w:ilvl w:val="0"/>
          <w:numId w:val="17"/>
        </w:numPr>
        <w:spacing w:before="120" w:after="120" w:line="240" w:lineRule="auto"/>
        <w:jc w:val="both"/>
      </w:pPr>
      <w:r>
        <w:rPr>
          <w:rFonts w:ascii="Times New Roman" w:hAnsi="Times New Roman" w:cs="Calibri"/>
          <w:sz w:val="24"/>
          <w:szCs w:val="24"/>
        </w:rPr>
        <w:t xml:space="preserve">Pani/Pana osobowe nie będą podlegać zautomatyzowanemu podejmowaniu decyzji </w:t>
      </w:r>
      <w:r>
        <w:rPr>
          <w:rFonts w:ascii="Times New Roman" w:hAnsi="Times New Roman" w:cs="Calibri"/>
          <w:sz w:val="24"/>
          <w:szCs w:val="24"/>
        </w:rPr>
        <w:br/>
      </w:r>
      <w:r>
        <w:rPr>
          <w:rFonts w:ascii="Times New Roman" w:hAnsi="Times New Roman" w:cs="Calibri"/>
          <w:sz w:val="24"/>
          <w:szCs w:val="24"/>
        </w:rPr>
        <w:t>lub profil</w:t>
      </w:r>
      <w:r>
        <w:rPr>
          <w:rFonts w:ascii="Times New Roman" w:hAnsi="Times New Roman" w:cs="Calibri"/>
          <w:sz w:val="24"/>
          <w:szCs w:val="24"/>
        </w:rPr>
        <w:t>owaniu.</w:t>
      </w:r>
    </w:p>
    <w:p w:rsidR="00AC44B7" w:rsidRDefault="00AC44B7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4B7" w:rsidRDefault="00AE103D">
      <w:pPr>
        <w:pStyle w:val="Standard"/>
        <w:spacing w:after="0" w:line="240" w:lineRule="auto"/>
        <w:ind w:left="539" w:hanging="539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Zapoznałam/em się z klauzulą informacyjną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C44B7" w:rsidRDefault="00AC44B7">
      <w:pPr>
        <w:pStyle w:val="Standard"/>
        <w:spacing w:after="0" w:line="240" w:lineRule="auto"/>
        <w:ind w:left="539" w:hanging="539"/>
        <w:jc w:val="right"/>
      </w:pPr>
    </w:p>
    <w:p w:rsidR="00AC44B7" w:rsidRDefault="00AC44B7">
      <w:pPr>
        <w:pStyle w:val="Standard"/>
        <w:spacing w:after="0" w:line="240" w:lineRule="auto"/>
        <w:ind w:left="539" w:hanging="539"/>
        <w:jc w:val="both"/>
      </w:pPr>
    </w:p>
    <w:p w:rsidR="00AC44B7" w:rsidRDefault="00AE103D">
      <w:pPr>
        <w:pStyle w:val="Standard"/>
        <w:spacing w:after="0" w:line="240" w:lineRule="auto"/>
        <w:ind w:left="539" w:hanging="539"/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…………………………..………………..</w:t>
      </w:r>
    </w:p>
    <w:p w:rsidR="00AC44B7" w:rsidRDefault="00AE103D">
      <w:pPr>
        <w:pStyle w:val="Standard"/>
        <w:spacing w:after="0" w:line="240" w:lineRule="auto"/>
        <w:ind w:left="539" w:hanging="539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data</w:t>
      </w:r>
      <w:r>
        <w:rPr>
          <w:rFonts w:ascii="Times New Roman" w:hAnsi="Times New Roman" w:cs="Times New Roman"/>
          <w:sz w:val="16"/>
          <w:szCs w:val="16"/>
        </w:rPr>
        <w:t xml:space="preserve"> i podpis</w:t>
      </w:r>
    </w:p>
    <w:sectPr w:rsidR="00AC44B7">
      <w:headerReference w:type="default" r:id="rId10"/>
      <w:pgSz w:w="11906" w:h="16838"/>
      <w:pgMar w:top="85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3D" w:rsidRDefault="00AE103D">
      <w:r>
        <w:separator/>
      </w:r>
    </w:p>
  </w:endnote>
  <w:endnote w:type="continuationSeparator" w:id="0">
    <w:p w:rsidR="00AE103D" w:rsidRDefault="00AE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3D" w:rsidRDefault="00AE103D">
      <w:r>
        <w:rPr>
          <w:color w:val="000000"/>
        </w:rPr>
        <w:separator/>
      </w:r>
    </w:p>
  </w:footnote>
  <w:footnote w:type="continuationSeparator" w:id="0">
    <w:p w:rsidR="00AE103D" w:rsidRDefault="00AE1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136" w:rsidRDefault="00AE103D">
    <w:pPr>
      <w:pStyle w:val="Nagwek"/>
      <w:jc w:val="righ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108"/>
    <w:multiLevelType w:val="multilevel"/>
    <w:tmpl w:val="6B1CA2A0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97D0A10"/>
    <w:multiLevelType w:val="multilevel"/>
    <w:tmpl w:val="643A8FE4"/>
    <w:styleLink w:val="WWNum3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1ECC3438"/>
    <w:multiLevelType w:val="multilevel"/>
    <w:tmpl w:val="2246308C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309D2AF4"/>
    <w:multiLevelType w:val="multilevel"/>
    <w:tmpl w:val="21483ECA"/>
    <w:styleLink w:val="WWNum9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4">
    <w:nsid w:val="324B222C"/>
    <w:multiLevelType w:val="multilevel"/>
    <w:tmpl w:val="7AC8C8E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1447D1B"/>
    <w:multiLevelType w:val="multilevel"/>
    <w:tmpl w:val="7D549AFC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4C02B8B"/>
    <w:multiLevelType w:val="multilevel"/>
    <w:tmpl w:val="59B01B5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>
    <w:nsid w:val="492438D0"/>
    <w:multiLevelType w:val="multilevel"/>
    <w:tmpl w:val="91FCDB5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A195A00"/>
    <w:multiLevelType w:val="multilevel"/>
    <w:tmpl w:val="FBFEC7E2"/>
    <w:styleLink w:val="WWNum5"/>
    <w:lvl w:ilvl="0">
      <w:numFmt w:val="bullet"/>
      <w:lvlText w:val=""/>
      <w:lvlJc w:val="left"/>
      <w:rPr>
        <w:rFonts w:ascii="Times New Roman" w:eastAsia="Arial Unicode MS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9">
    <w:nsid w:val="4DBA292A"/>
    <w:multiLevelType w:val="multilevel"/>
    <w:tmpl w:val="D622602A"/>
    <w:styleLink w:val="WWNum6"/>
    <w:lvl w:ilvl="0">
      <w:start w:val="1"/>
      <w:numFmt w:val="lowerLetter"/>
      <w:lvlText w:val="%1)"/>
      <w:lvlJc w:val="left"/>
      <w:rPr>
        <w:rFonts w:eastAsia="Times New Roman" w:cs="Tahoma"/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0">
    <w:nsid w:val="4F617B89"/>
    <w:multiLevelType w:val="multilevel"/>
    <w:tmpl w:val="20A822F8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56E434B8"/>
    <w:multiLevelType w:val="multilevel"/>
    <w:tmpl w:val="832A8958"/>
    <w:styleLink w:val="WWNum4"/>
    <w:lvl w:ilvl="0">
      <w:numFmt w:val="bullet"/>
      <w:lvlText w:val=""/>
      <w:lvlJc w:val="left"/>
      <w:rPr>
        <w:rFonts w:ascii="Times New Roman" w:eastAsia="Arial Unicode MS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>
    <w:nsid w:val="68030517"/>
    <w:multiLevelType w:val="multilevel"/>
    <w:tmpl w:val="D0749632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9E25068"/>
    <w:multiLevelType w:val="multilevel"/>
    <w:tmpl w:val="C1C081AC"/>
    <w:styleLink w:val="WWNum2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2F358C"/>
    <w:multiLevelType w:val="multilevel"/>
    <w:tmpl w:val="D0F602EA"/>
    <w:styleLink w:val="WWNum12"/>
    <w:lvl w:ilvl="0">
      <w:start w:val="1"/>
      <w:numFmt w:val="decimal"/>
      <w:lvlText w:val="%1."/>
      <w:lvlJc w:val="left"/>
      <w:rPr>
        <w:rFonts w:cs="Times New Roman"/>
        <w:color w:val="auto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788F603C"/>
    <w:multiLevelType w:val="multilevel"/>
    <w:tmpl w:val="5F76C674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5"/>
  </w:num>
  <w:num w:numId="13">
    <w:abstractNumId w:val="14"/>
  </w:num>
  <w:num w:numId="14">
    <w:abstractNumId w:val="0"/>
  </w:num>
  <w:num w:numId="15">
    <w:abstractNumId w:val="5"/>
  </w:num>
  <w:num w:numId="16">
    <w:abstractNumId w:val="13"/>
    <w:lvlOverride w:ilvl="0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44B7"/>
    <w:rsid w:val="00420B9E"/>
    <w:rsid w:val="00AC44B7"/>
    <w:rsid w:val="00AE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7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object">
    <w:name w:val="object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ascii="Times New Roman" w:hAnsi="Times New Roman"/>
      <w:b/>
      <w:bCs/>
      <w:i w:val="0"/>
      <w:iCs w:val="0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 Unicode MS" w:cs="Aria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Unicode MS" w:cs="Aria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Times New Roman" w:cs="Tahoma"/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Times New Roman"/>
      <w:color w:val="auto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8Num1">
    <w:name w:val="WW8Num1"/>
    <w:basedOn w:val="Bezlisty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7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object">
    <w:name w:val="object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ascii="Times New Roman" w:hAnsi="Times New Roman"/>
      <w:b/>
      <w:bCs/>
      <w:i w:val="0"/>
      <w:iCs w:val="0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 Unicode MS" w:cs="Aria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Unicode MS" w:cs="Aria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Times New Roman" w:cs="Tahoma"/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Times New Roman"/>
      <w:color w:val="auto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8Num1">
    <w:name w:val="WW8Num1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im@wyszogro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yszogrod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Trempała</dc:creator>
  <cp:lastModifiedBy>Marcin Pienążek</cp:lastModifiedBy>
  <cp:revision>2</cp:revision>
  <cp:lastPrinted>2017-12-12T09:12:00Z</cp:lastPrinted>
  <dcterms:created xsi:type="dcterms:W3CDTF">2021-06-08T08:16:00Z</dcterms:created>
  <dcterms:modified xsi:type="dcterms:W3CDTF">2021-06-08T08:16:00Z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